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6.jpg" ContentType="application/octet-stream"/>
  <Override PartName="/word/footer1.xml" ContentType="application/vnd.openxmlformats-officedocument.wordprocessingml.footer+xml"/>
  <Override PartName="/word/media/image7.jpg" ContentType="application/octet-stream"/>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 xml:space="preserve">EDITAL DE LICITAÇÃO </w:t>
      </w:r>
    </w:p>
    <w:p w:rsidR="006D158A" w:rsidRPr="000A3007" w:rsidRDefault="006D158A" w:rsidP="006D158A">
      <w:pPr>
        <w:widowControl w:val="0"/>
        <w:suppressAutoHyphens/>
        <w:jc w:val="center"/>
        <w:rPr>
          <w:rFonts w:ascii="Arial"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6D158A" w:rsidRPr="000A3007" w:rsidTr="00BC6B05">
        <w:trPr>
          <w:jc w:val="center"/>
        </w:trPr>
        <w:tc>
          <w:tcPr>
            <w:tcW w:w="3085" w:type="dxa"/>
            <w:vMerge w:val="restart"/>
            <w:shd w:val="clear" w:color="auto" w:fill="BFBFBF"/>
          </w:tcPr>
          <w:p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Número de ordem</w:t>
            </w:r>
          </w:p>
        </w:tc>
        <w:tc>
          <w:tcPr>
            <w:tcW w:w="3600" w:type="dxa"/>
            <w:shd w:val="clear" w:color="auto" w:fill="auto"/>
          </w:tcPr>
          <w:p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EDITAL Nº</w:t>
            </w:r>
          </w:p>
        </w:tc>
        <w:tc>
          <w:tcPr>
            <w:tcW w:w="2195" w:type="dxa"/>
            <w:shd w:val="clear" w:color="auto" w:fill="auto"/>
          </w:tcPr>
          <w:p w:rsidR="006D158A" w:rsidRPr="000A3007" w:rsidRDefault="003267F2" w:rsidP="00BC6B05">
            <w:pPr>
              <w:jc w:val="both"/>
              <w:rPr>
                <w:rFonts w:ascii="Arial" w:hAnsi="Arial" w:cs="Arial"/>
                <w:b/>
                <w:bCs/>
                <w:color w:val="000000"/>
                <w:sz w:val="24"/>
                <w:szCs w:val="24"/>
              </w:rPr>
            </w:pPr>
            <w:r>
              <w:rPr>
                <w:rFonts w:ascii="Arial" w:hAnsi="Arial" w:cs="Arial"/>
                <w:b/>
                <w:bCs/>
                <w:color w:val="000000"/>
                <w:sz w:val="24"/>
                <w:szCs w:val="24"/>
              </w:rPr>
              <w:t>21</w:t>
            </w:r>
            <w:r w:rsidR="006D158A" w:rsidRPr="000A3007">
              <w:rPr>
                <w:rFonts w:ascii="Arial" w:hAnsi="Arial" w:cs="Arial"/>
                <w:b/>
                <w:bCs/>
                <w:color w:val="000000"/>
                <w:sz w:val="24"/>
                <w:szCs w:val="24"/>
              </w:rPr>
              <w:t>/2021</w:t>
            </w:r>
          </w:p>
        </w:tc>
      </w:tr>
      <w:tr w:rsidR="006D158A" w:rsidRPr="000A3007" w:rsidTr="00BC6B05">
        <w:trPr>
          <w:jc w:val="center"/>
        </w:trPr>
        <w:tc>
          <w:tcPr>
            <w:tcW w:w="3085" w:type="dxa"/>
            <w:vMerge/>
            <w:shd w:val="clear" w:color="auto" w:fill="BFBFBF"/>
          </w:tcPr>
          <w:p w:rsidR="006D158A" w:rsidRPr="000A3007" w:rsidRDefault="006D158A" w:rsidP="00BC6B05">
            <w:pPr>
              <w:jc w:val="both"/>
              <w:rPr>
                <w:rFonts w:ascii="Arial" w:hAnsi="Arial" w:cs="Arial"/>
                <w:bCs/>
                <w:color w:val="000000"/>
                <w:sz w:val="24"/>
                <w:szCs w:val="24"/>
              </w:rPr>
            </w:pPr>
          </w:p>
        </w:tc>
        <w:tc>
          <w:tcPr>
            <w:tcW w:w="3600" w:type="dxa"/>
            <w:shd w:val="clear" w:color="auto" w:fill="auto"/>
          </w:tcPr>
          <w:p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PREGÃO PRESENCIAL Nº</w:t>
            </w:r>
          </w:p>
        </w:tc>
        <w:tc>
          <w:tcPr>
            <w:tcW w:w="2195" w:type="dxa"/>
            <w:shd w:val="clear" w:color="auto" w:fill="auto"/>
          </w:tcPr>
          <w:p w:rsidR="006D158A" w:rsidRPr="000A3007" w:rsidRDefault="003267F2" w:rsidP="003267F2">
            <w:pPr>
              <w:jc w:val="both"/>
              <w:rPr>
                <w:rFonts w:ascii="Arial" w:hAnsi="Arial" w:cs="Arial"/>
                <w:b/>
                <w:bCs/>
                <w:color w:val="000000"/>
                <w:sz w:val="24"/>
                <w:szCs w:val="24"/>
              </w:rPr>
            </w:pPr>
            <w:r>
              <w:rPr>
                <w:rFonts w:ascii="Arial" w:hAnsi="Arial" w:cs="Arial"/>
                <w:b/>
                <w:bCs/>
                <w:color w:val="000000"/>
                <w:sz w:val="24"/>
                <w:szCs w:val="24"/>
              </w:rPr>
              <w:t>21</w:t>
            </w:r>
            <w:r w:rsidR="006D158A" w:rsidRPr="000A3007">
              <w:rPr>
                <w:rFonts w:ascii="Arial" w:hAnsi="Arial" w:cs="Arial"/>
                <w:b/>
                <w:bCs/>
                <w:color w:val="000000"/>
                <w:sz w:val="24"/>
                <w:szCs w:val="24"/>
              </w:rPr>
              <w:t>/2021</w:t>
            </w:r>
          </w:p>
        </w:tc>
      </w:tr>
      <w:tr w:rsidR="006D158A" w:rsidRPr="000A3007" w:rsidTr="00BC6B05">
        <w:trPr>
          <w:jc w:val="center"/>
        </w:trPr>
        <w:tc>
          <w:tcPr>
            <w:tcW w:w="3085" w:type="dxa"/>
            <w:vMerge/>
            <w:shd w:val="clear" w:color="auto" w:fill="BFBFBF"/>
          </w:tcPr>
          <w:p w:rsidR="006D158A" w:rsidRPr="000A3007" w:rsidRDefault="006D158A" w:rsidP="00BC6B05">
            <w:pPr>
              <w:jc w:val="both"/>
              <w:rPr>
                <w:rFonts w:ascii="Arial" w:hAnsi="Arial" w:cs="Arial"/>
                <w:bCs/>
                <w:color w:val="000000"/>
                <w:sz w:val="24"/>
                <w:szCs w:val="24"/>
              </w:rPr>
            </w:pPr>
          </w:p>
        </w:tc>
        <w:tc>
          <w:tcPr>
            <w:tcW w:w="3600" w:type="dxa"/>
            <w:shd w:val="clear" w:color="auto" w:fill="auto"/>
          </w:tcPr>
          <w:p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PROCESSO LICITATÓRIO Nº</w:t>
            </w:r>
          </w:p>
        </w:tc>
        <w:tc>
          <w:tcPr>
            <w:tcW w:w="2195" w:type="dxa"/>
            <w:shd w:val="clear" w:color="auto" w:fill="auto"/>
          </w:tcPr>
          <w:p w:rsidR="006D158A" w:rsidRPr="000A3007" w:rsidRDefault="003267F2" w:rsidP="003267F2">
            <w:pPr>
              <w:jc w:val="both"/>
              <w:rPr>
                <w:rFonts w:ascii="Arial" w:hAnsi="Arial" w:cs="Arial"/>
                <w:b/>
                <w:bCs/>
                <w:color w:val="000000"/>
                <w:sz w:val="24"/>
                <w:szCs w:val="24"/>
              </w:rPr>
            </w:pPr>
            <w:r>
              <w:rPr>
                <w:rFonts w:ascii="Arial" w:hAnsi="Arial" w:cs="Arial"/>
                <w:b/>
                <w:bCs/>
                <w:color w:val="000000"/>
                <w:sz w:val="24"/>
                <w:szCs w:val="24"/>
              </w:rPr>
              <w:t>32</w:t>
            </w:r>
            <w:r w:rsidR="006D158A" w:rsidRPr="000A3007">
              <w:rPr>
                <w:rFonts w:ascii="Arial" w:hAnsi="Arial" w:cs="Arial"/>
                <w:b/>
                <w:bCs/>
                <w:color w:val="000000"/>
                <w:sz w:val="24"/>
                <w:szCs w:val="24"/>
              </w:rPr>
              <w:t>/2021</w:t>
            </w:r>
          </w:p>
        </w:tc>
      </w:tr>
      <w:tr w:rsidR="006D158A" w:rsidRPr="000A3007" w:rsidTr="00BC6B05">
        <w:trPr>
          <w:jc w:val="center"/>
        </w:trPr>
        <w:tc>
          <w:tcPr>
            <w:tcW w:w="3085" w:type="dxa"/>
            <w:shd w:val="clear" w:color="auto" w:fill="BFBFBF"/>
          </w:tcPr>
          <w:p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Repartição interessada</w:t>
            </w:r>
          </w:p>
        </w:tc>
        <w:tc>
          <w:tcPr>
            <w:tcW w:w="5795" w:type="dxa"/>
            <w:gridSpan w:val="2"/>
            <w:shd w:val="clear" w:color="auto" w:fill="auto"/>
          </w:tcPr>
          <w:p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 xml:space="preserve">PRESIDÊNCIA </w:t>
            </w:r>
          </w:p>
        </w:tc>
      </w:tr>
      <w:tr w:rsidR="006D158A" w:rsidRPr="000A3007" w:rsidTr="00BC6B05">
        <w:trPr>
          <w:jc w:val="center"/>
        </w:trPr>
        <w:tc>
          <w:tcPr>
            <w:tcW w:w="3085" w:type="dxa"/>
            <w:shd w:val="clear" w:color="auto" w:fill="BFBFBF"/>
          </w:tcPr>
          <w:p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Setor</w:t>
            </w:r>
          </w:p>
        </w:tc>
        <w:tc>
          <w:tcPr>
            <w:tcW w:w="5795" w:type="dxa"/>
            <w:gridSpan w:val="2"/>
            <w:shd w:val="clear" w:color="auto" w:fill="auto"/>
          </w:tcPr>
          <w:p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GABINETE DA PRESIDÊNCIA</w:t>
            </w:r>
          </w:p>
        </w:tc>
      </w:tr>
    </w:tbl>
    <w:p w:rsidR="006D158A" w:rsidRPr="000A3007" w:rsidRDefault="006D158A" w:rsidP="006D158A">
      <w:pPr>
        <w:widowControl w:val="0"/>
        <w:suppressAutoHyphens/>
        <w:jc w:val="center"/>
        <w:rPr>
          <w:rFonts w:ascii="Arial" w:hAnsi="Arial" w:cs="Arial"/>
          <w:sz w:val="24"/>
          <w:szCs w:val="24"/>
          <w:lang w:eastAsia="zh-CN"/>
        </w:rPr>
      </w:pPr>
    </w:p>
    <w:p w:rsidR="006D158A" w:rsidRPr="000A3007" w:rsidRDefault="006D158A" w:rsidP="006D158A">
      <w:pPr>
        <w:widowControl w:val="0"/>
        <w:suppressAutoHyphens/>
        <w:rPr>
          <w:rFonts w:ascii="Arial" w:hAnsi="Arial" w:cs="Arial"/>
          <w:sz w:val="24"/>
          <w:szCs w:val="24"/>
          <w:lang w:eastAsia="zh-CN"/>
        </w:rPr>
      </w:pPr>
      <w:r w:rsidRPr="000A3007">
        <w:rPr>
          <w:rFonts w:ascii="Arial" w:hAnsi="Arial" w:cs="Arial"/>
          <w:b/>
          <w:sz w:val="24"/>
          <w:szCs w:val="24"/>
          <w:lang w:eastAsia="zh-CN"/>
        </w:rPr>
        <w:t>01. DO PREÂMBULO</w:t>
      </w:r>
    </w:p>
    <w:p w:rsidR="006D158A" w:rsidRPr="000A3007" w:rsidRDefault="006D158A" w:rsidP="006D158A">
      <w:pPr>
        <w:widowControl w:val="0"/>
        <w:suppressAutoHyphens/>
        <w:rPr>
          <w:rFonts w:ascii="Arial" w:hAnsi="Arial" w:cs="Arial"/>
          <w:sz w:val="24"/>
          <w:szCs w:val="24"/>
          <w:lang w:eastAsia="zh-CN"/>
        </w:rPr>
      </w:pPr>
    </w:p>
    <w:p w:rsidR="006D158A" w:rsidRPr="000A3007" w:rsidRDefault="006D158A" w:rsidP="006D158A">
      <w:pPr>
        <w:jc w:val="both"/>
        <w:rPr>
          <w:rFonts w:ascii="Arial" w:hAnsi="Arial" w:cs="Arial"/>
          <w:sz w:val="24"/>
          <w:szCs w:val="24"/>
        </w:rPr>
      </w:pPr>
      <w:r w:rsidRPr="000A3007">
        <w:rPr>
          <w:rFonts w:ascii="Arial" w:hAnsi="Arial" w:cs="Arial"/>
          <w:b/>
          <w:sz w:val="24"/>
          <w:szCs w:val="24"/>
          <w:lang w:eastAsia="zh-CN"/>
        </w:rPr>
        <w:t xml:space="preserve">A CÂMARA MUNICIPAL DE EXTREMA, </w:t>
      </w:r>
      <w:r w:rsidRPr="000A3007">
        <w:rPr>
          <w:rFonts w:ascii="Arial" w:hAnsi="Arial" w:cs="Arial"/>
          <w:sz w:val="24"/>
          <w:szCs w:val="24"/>
          <w:lang w:eastAsia="zh-CN"/>
        </w:rPr>
        <w:t>inscrita no CNPJ sob o número 19.038.603/0001-00</w:t>
      </w:r>
      <w:r w:rsidRPr="000A3007">
        <w:rPr>
          <w:rFonts w:ascii="Arial" w:hAnsi="Arial" w:cs="Arial"/>
          <w:b/>
          <w:sz w:val="24"/>
          <w:szCs w:val="24"/>
          <w:lang w:eastAsia="zh-CN"/>
        </w:rPr>
        <w:t xml:space="preserve">, </w:t>
      </w:r>
      <w:r w:rsidRPr="000A3007">
        <w:rPr>
          <w:rFonts w:ascii="Arial" w:hAnsi="Arial" w:cs="Arial"/>
          <w:sz w:val="24"/>
          <w:szCs w:val="24"/>
          <w:lang w:eastAsia="zh-CN"/>
        </w:rPr>
        <w:t xml:space="preserve">através de seu presidente, SIDNEY SOARES CARVALHO, inscrito no </w:t>
      </w:r>
      <w:r w:rsidR="00BC6B05" w:rsidRPr="000A3007">
        <w:rPr>
          <w:rFonts w:ascii="Arial" w:hAnsi="Arial" w:cs="Arial"/>
          <w:sz w:val="24"/>
          <w:szCs w:val="24"/>
        </w:rPr>
        <w:t>CPF nº 784.590.106-78</w:t>
      </w:r>
      <w:r w:rsidRPr="000A3007">
        <w:rPr>
          <w:rFonts w:ascii="Arial" w:hAnsi="Arial" w:cs="Arial"/>
          <w:sz w:val="24"/>
          <w:szCs w:val="24"/>
          <w:lang w:eastAsia="zh-CN"/>
        </w:rPr>
        <w:t xml:space="preserve">, torna público, para conhecimento de todos os interessados, que fará realizar licitação na modalidade </w:t>
      </w:r>
      <w:r w:rsidRPr="000A3007">
        <w:rPr>
          <w:rFonts w:ascii="Arial" w:hAnsi="Arial" w:cs="Arial"/>
          <w:b/>
          <w:sz w:val="24"/>
          <w:szCs w:val="24"/>
          <w:lang w:eastAsia="zh-CN"/>
        </w:rPr>
        <w:t>PREGÃO PRESENCIAL</w:t>
      </w:r>
      <w:r w:rsidRPr="000A3007">
        <w:rPr>
          <w:rFonts w:ascii="Arial" w:hAnsi="Arial" w:cs="Arial"/>
          <w:sz w:val="24"/>
          <w:szCs w:val="24"/>
          <w:lang w:eastAsia="zh-CN"/>
        </w:rPr>
        <w:t xml:space="preserve">, do tipo </w:t>
      </w:r>
      <w:r w:rsidRPr="000A3007">
        <w:rPr>
          <w:rFonts w:ascii="Arial" w:hAnsi="Arial" w:cs="Arial"/>
          <w:b/>
          <w:sz w:val="24"/>
          <w:szCs w:val="24"/>
          <w:lang w:eastAsia="zh-CN"/>
        </w:rPr>
        <w:t xml:space="preserve">menor preço </w:t>
      </w:r>
      <w:r w:rsidR="00BC6B05" w:rsidRPr="000A3007">
        <w:rPr>
          <w:rFonts w:ascii="Arial" w:hAnsi="Arial" w:cs="Arial"/>
          <w:b/>
          <w:sz w:val="24"/>
          <w:szCs w:val="24"/>
          <w:lang w:eastAsia="zh-CN"/>
        </w:rPr>
        <w:t>unitário</w:t>
      </w:r>
      <w:r w:rsidRPr="000A3007">
        <w:rPr>
          <w:rFonts w:ascii="Arial" w:hAnsi="Arial" w:cs="Arial"/>
          <w:sz w:val="24"/>
          <w:szCs w:val="24"/>
          <w:lang w:eastAsia="zh-CN"/>
        </w:rPr>
        <w:t xml:space="preserve">, conforme descrito neste edital e seus anexos.  </w:t>
      </w:r>
      <w:r w:rsidRPr="000A3007">
        <w:rPr>
          <w:rFonts w:ascii="Arial" w:hAnsi="Arial" w:cs="Arial"/>
          <w:color w:val="000000"/>
          <w:sz w:val="24"/>
          <w:szCs w:val="24"/>
        </w:rPr>
        <w:t>A presente licitação será regida em conformidade com a Lei Federal nº 10.520/2002 e Decreto Municipal nº 2.150, de 05 de janeiro de 2009, aplicando-se subsidiariamente no que couberem as disposições da Lei Federal nº 8.666/93, Lei Federal 123/2006, e pela Lei Municipal nº. 2.889/11, alterada pelas Leis Municipais nº 3.090/13 e 3.201/14, e alterações posteriores, e também pelas leis e regulamentos específicos pertinentes ao objeto.</w:t>
      </w:r>
    </w:p>
    <w:p w:rsidR="006D158A" w:rsidRPr="000A3007" w:rsidRDefault="006D158A" w:rsidP="006D158A">
      <w:pPr>
        <w:widowControl w:val="0"/>
        <w:suppressAutoHyphens/>
        <w:ind w:firstLine="2268"/>
        <w:jc w:val="both"/>
        <w:rPr>
          <w:rFonts w:ascii="Arial" w:hAnsi="Arial" w:cs="Arial"/>
          <w:sz w:val="24"/>
          <w:szCs w:val="24"/>
          <w:lang w:eastAsia="zh-CN"/>
        </w:rPr>
      </w:pPr>
      <w:r w:rsidRPr="000A3007">
        <w:rPr>
          <w:rFonts w:ascii="Arial" w:hAnsi="Arial" w:cs="Arial"/>
          <w:sz w:val="24"/>
          <w:szCs w:val="24"/>
          <w:lang w:eastAsia="zh-CN"/>
        </w:rPr>
        <w:t xml:space="preserve">O pregoeiro, Benedito Cesar Silva, nomeado através da Portaria nº </w:t>
      </w:r>
      <w:r w:rsidR="00BC6B05" w:rsidRPr="000A3007">
        <w:rPr>
          <w:rFonts w:ascii="Arial" w:hAnsi="Arial" w:cs="Arial"/>
          <w:sz w:val="24"/>
          <w:szCs w:val="24"/>
          <w:lang w:eastAsia="zh-CN"/>
        </w:rPr>
        <w:t>13</w:t>
      </w:r>
      <w:r w:rsidRPr="000A3007">
        <w:rPr>
          <w:rFonts w:ascii="Arial" w:hAnsi="Arial" w:cs="Arial"/>
          <w:sz w:val="24"/>
          <w:szCs w:val="24"/>
          <w:lang w:eastAsia="zh-CN"/>
        </w:rPr>
        <w:t>/2021 processará e julgará a presente licitação, devidamente auxiliado pela equipe de apoio, nomeada através do mesmo instrumento.</w:t>
      </w:r>
    </w:p>
    <w:p w:rsidR="006D158A" w:rsidRPr="000A3007" w:rsidRDefault="006D158A" w:rsidP="006D158A">
      <w:pPr>
        <w:widowControl w:val="0"/>
        <w:suppressAutoHyphens/>
        <w:ind w:firstLine="1701"/>
        <w:jc w:val="both"/>
        <w:rPr>
          <w:rFonts w:ascii="Arial" w:hAnsi="Arial" w:cs="Arial"/>
          <w:sz w:val="24"/>
          <w:szCs w:val="24"/>
          <w:lang w:eastAsia="zh-CN"/>
        </w:rPr>
      </w:pPr>
    </w:p>
    <w:p w:rsidR="006D158A" w:rsidRPr="000A3007" w:rsidRDefault="006D158A" w:rsidP="006D158A">
      <w:pPr>
        <w:widowControl w:val="0"/>
        <w:suppressAutoHyphens/>
        <w:ind w:firstLine="2268"/>
        <w:jc w:val="both"/>
        <w:rPr>
          <w:rFonts w:ascii="Arial" w:hAnsi="Arial" w:cs="Arial"/>
          <w:b/>
          <w:sz w:val="24"/>
          <w:szCs w:val="24"/>
          <w:lang w:eastAsia="zh-CN"/>
        </w:rPr>
      </w:pPr>
      <w:r w:rsidRPr="000A3007">
        <w:rPr>
          <w:rFonts w:ascii="Arial" w:hAnsi="Arial" w:cs="Arial"/>
          <w:sz w:val="24"/>
          <w:szCs w:val="24"/>
          <w:lang w:eastAsia="zh-CN"/>
        </w:rPr>
        <w:t xml:space="preserve">O </w:t>
      </w:r>
      <w:r w:rsidRPr="000A3007">
        <w:rPr>
          <w:rFonts w:ascii="Arial" w:hAnsi="Arial" w:cs="Arial"/>
          <w:b/>
          <w:sz w:val="24"/>
          <w:szCs w:val="24"/>
          <w:lang w:eastAsia="zh-CN"/>
        </w:rPr>
        <w:t xml:space="preserve">PREGÃO </w:t>
      </w:r>
      <w:r w:rsidRPr="000A3007">
        <w:rPr>
          <w:rFonts w:ascii="Arial" w:hAnsi="Arial" w:cs="Arial"/>
          <w:sz w:val="24"/>
          <w:szCs w:val="24"/>
          <w:lang w:eastAsia="zh-CN"/>
        </w:rPr>
        <w:t xml:space="preserve">será realizado no dia </w:t>
      </w:r>
      <w:r w:rsidR="00867449" w:rsidRPr="00867449">
        <w:rPr>
          <w:rFonts w:ascii="Arial" w:hAnsi="Arial" w:cs="Arial"/>
          <w:b/>
          <w:sz w:val="24"/>
          <w:szCs w:val="24"/>
          <w:lang w:eastAsia="zh-CN"/>
        </w:rPr>
        <w:t>28</w:t>
      </w:r>
      <w:r w:rsidRPr="00867449">
        <w:rPr>
          <w:rFonts w:ascii="Arial" w:hAnsi="Arial" w:cs="Arial"/>
          <w:b/>
          <w:sz w:val="24"/>
          <w:szCs w:val="24"/>
          <w:lang w:eastAsia="zh-CN"/>
        </w:rPr>
        <w:t xml:space="preserve"> </w:t>
      </w:r>
      <w:r w:rsidRPr="000A3007">
        <w:rPr>
          <w:rFonts w:ascii="Arial" w:hAnsi="Arial" w:cs="Arial"/>
          <w:b/>
          <w:sz w:val="24"/>
          <w:szCs w:val="24"/>
          <w:lang w:eastAsia="zh-CN"/>
        </w:rPr>
        <w:t xml:space="preserve">de </w:t>
      </w:r>
      <w:r w:rsidR="00867449">
        <w:rPr>
          <w:rFonts w:ascii="Arial" w:hAnsi="Arial" w:cs="Arial"/>
          <w:b/>
          <w:sz w:val="24"/>
          <w:szCs w:val="24"/>
          <w:lang w:eastAsia="zh-CN"/>
        </w:rPr>
        <w:t>abril</w:t>
      </w:r>
      <w:r w:rsidRPr="000A3007">
        <w:rPr>
          <w:rFonts w:ascii="Arial" w:hAnsi="Arial" w:cs="Arial"/>
          <w:b/>
          <w:sz w:val="24"/>
          <w:szCs w:val="24"/>
          <w:lang w:eastAsia="zh-CN"/>
        </w:rPr>
        <w:t xml:space="preserve"> de 2021, com início às 10 horas</w:t>
      </w:r>
      <w:r w:rsidRPr="000A3007">
        <w:rPr>
          <w:rFonts w:ascii="Arial" w:hAnsi="Arial" w:cs="Arial"/>
          <w:sz w:val="24"/>
          <w:szCs w:val="24"/>
          <w:lang w:eastAsia="zh-CN"/>
        </w:rPr>
        <w:t>, na sala de reuniões da Câmara Municipal de Extrema, localizada na Av. Delegad</w:t>
      </w:r>
      <w:r w:rsidR="00BC6B05" w:rsidRPr="000A3007">
        <w:rPr>
          <w:rFonts w:ascii="Arial" w:hAnsi="Arial" w:cs="Arial"/>
          <w:sz w:val="24"/>
          <w:szCs w:val="24"/>
          <w:lang w:eastAsia="zh-CN"/>
        </w:rPr>
        <w:t>o</w:t>
      </w:r>
      <w:r w:rsidRPr="000A3007">
        <w:rPr>
          <w:rFonts w:ascii="Arial" w:hAnsi="Arial" w:cs="Arial"/>
          <w:sz w:val="24"/>
          <w:szCs w:val="24"/>
          <w:lang w:eastAsia="zh-CN"/>
        </w:rPr>
        <w:t xml:space="preserve"> Waldemar Gomes Pinto, 1626, Bairro Ponte Nova, Minas Gerais, quando deverão ser apresentados, no início, os </w:t>
      </w:r>
      <w:r w:rsidRPr="000A3007">
        <w:rPr>
          <w:rFonts w:ascii="Arial" w:hAnsi="Arial" w:cs="Arial"/>
          <w:b/>
          <w:sz w:val="24"/>
          <w:szCs w:val="24"/>
          <w:lang w:eastAsia="zh-CN"/>
        </w:rPr>
        <w:t xml:space="preserve">DOCUMENTOS PARA CREDENCIAMENTO, A DECLARAÇÃO DE QUE </w:t>
      </w:r>
      <w:proofErr w:type="gramStart"/>
      <w:r w:rsidRPr="000A3007">
        <w:rPr>
          <w:rFonts w:ascii="Arial" w:hAnsi="Arial" w:cs="Arial"/>
          <w:b/>
          <w:sz w:val="24"/>
          <w:szCs w:val="24"/>
          <w:lang w:eastAsia="zh-CN"/>
        </w:rPr>
        <w:t>A(</w:t>
      </w:r>
      <w:proofErr w:type="gramEnd"/>
      <w:r w:rsidRPr="000A3007">
        <w:rPr>
          <w:rFonts w:ascii="Arial" w:hAnsi="Arial" w:cs="Arial"/>
          <w:b/>
          <w:sz w:val="24"/>
          <w:szCs w:val="24"/>
          <w:lang w:eastAsia="zh-CN"/>
        </w:rPr>
        <w:t>O) PROPONENTE CUMPRE OS REQUISITOS DE HABILITAÇÃO E OS ENVELOPES PROPOSTA DE PREÇOS E DOCUMENTOS DE HABILITAÇÃO.</w:t>
      </w:r>
    </w:p>
    <w:p w:rsidR="006D158A" w:rsidRPr="000A3007" w:rsidRDefault="006D158A" w:rsidP="006D158A">
      <w:pPr>
        <w:widowControl w:val="0"/>
        <w:suppressAutoHyphens/>
        <w:ind w:firstLine="1701"/>
        <w:jc w:val="both"/>
        <w:rPr>
          <w:rFonts w:ascii="Arial" w:hAnsi="Arial" w:cs="Arial"/>
          <w:b/>
          <w:sz w:val="24"/>
          <w:szCs w:val="24"/>
          <w:lang w:eastAsia="zh-CN"/>
        </w:rPr>
      </w:pPr>
    </w:p>
    <w:p w:rsidR="006D158A" w:rsidRPr="000A3007" w:rsidRDefault="006D158A" w:rsidP="006D158A">
      <w:pPr>
        <w:widowControl w:val="0"/>
        <w:pBdr>
          <w:top w:val="single" w:sz="4" w:space="1" w:color="000000"/>
          <w:left w:val="single" w:sz="4" w:space="4" w:color="000000"/>
          <w:bottom w:val="single" w:sz="4" w:space="1" w:color="000000"/>
          <w:right w:val="single" w:sz="4" w:space="4" w:color="000000"/>
        </w:pBdr>
        <w:shd w:val="clear" w:color="auto" w:fill="C0C0C0"/>
        <w:suppressAutoHyphens/>
        <w:ind w:firstLine="2268"/>
        <w:jc w:val="both"/>
        <w:rPr>
          <w:rFonts w:ascii="Arial" w:hAnsi="Arial" w:cs="Arial"/>
          <w:b/>
          <w:sz w:val="24"/>
          <w:szCs w:val="24"/>
          <w:lang w:eastAsia="zh-CN"/>
        </w:rPr>
      </w:pPr>
      <w:r w:rsidRPr="000A3007">
        <w:rPr>
          <w:rFonts w:ascii="Arial" w:hAnsi="Arial" w:cs="Arial"/>
          <w:sz w:val="24"/>
          <w:szCs w:val="24"/>
          <w:lang w:eastAsia="zh-CN"/>
        </w:rPr>
        <w:t>Optando o licitante em não credenciar representante para os atos presenciais, a declaração de que cumpre os requisitos de habilitação e os envelopes documentação e propostas poderão ser entregues no protocolo da Secretaria Administrativa, no mesmo endereço em que será realizada a sessão pública, até o dia e horário aprazados no presente Edital.</w:t>
      </w:r>
    </w:p>
    <w:p w:rsidR="00BC6B05" w:rsidRPr="000A3007" w:rsidRDefault="00BC6B05" w:rsidP="006D158A">
      <w:pPr>
        <w:widowControl w:val="0"/>
        <w:suppressAutoHyphens/>
        <w:jc w:val="both"/>
        <w:rPr>
          <w:rFonts w:ascii="Arial" w:hAnsi="Arial" w:cs="Arial"/>
          <w:b/>
          <w:sz w:val="24"/>
          <w:szCs w:val="24"/>
          <w:lang w:eastAsia="zh-CN"/>
        </w:rPr>
      </w:pPr>
    </w:p>
    <w:p w:rsidR="00BC6B05" w:rsidRPr="000A3007" w:rsidRDefault="00BC6B05" w:rsidP="006D158A">
      <w:pPr>
        <w:widowControl w:val="0"/>
        <w:suppressAutoHyphens/>
        <w:jc w:val="both"/>
        <w:rPr>
          <w:rFonts w:ascii="Arial" w:hAnsi="Arial" w:cs="Arial"/>
          <w:b/>
          <w:sz w:val="24"/>
          <w:szCs w:val="24"/>
          <w:lang w:eastAsia="zh-CN"/>
        </w:rPr>
      </w:pPr>
    </w:p>
    <w:p w:rsidR="00BC6B05" w:rsidRDefault="00BC6B05" w:rsidP="006D158A">
      <w:pPr>
        <w:widowControl w:val="0"/>
        <w:suppressAutoHyphens/>
        <w:jc w:val="both"/>
        <w:rPr>
          <w:rFonts w:ascii="Arial" w:hAnsi="Arial" w:cs="Arial"/>
          <w:b/>
          <w:sz w:val="24"/>
          <w:szCs w:val="24"/>
          <w:lang w:eastAsia="zh-CN"/>
        </w:rPr>
      </w:pPr>
    </w:p>
    <w:p w:rsidR="00563EA0" w:rsidRDefault="00563EA0" w:rsidP="006D158A">
      <w:pPr>
        <w:widowControl w:val="0"/>
        <w:suppressAutoHyphens/>
        <w:jc w:val="both"/>
        <w:rPr>
          <w:rFonts w:ascii="Arial" w:hAnsi="Arial" w:cs="Arial"/>
          <w:b/>
          <w:sz w:val="24"/>
          <w:szCs w:val="24"/>
          <w:lang w:eastAsia="zh-CN"/>
        </w:rPr>
      </w:pPr>
    </w:p>
    <w:p w:rsidR="00563EA0" w:rsidRDefault="00563EA0" w:rsidP="006D158A">
      <w:pPr>
        <w:widowControl w:val="0"/>
        <w:suppressAutoHyphens/>
        <w:jc w:val="both"/>
        <w:rPr>
          <w:rFonts w:ascii="Arial" w:hAnsi="Arial" w:cs="Arial"/>
          <w:b/>
          <w:sz w:val="24"/>
          <w:szCs w:val="24"/>
          <w:lang w:eastAsia="zh-CN"/>
        </w:rPr>
      </w:pPr>
    </w:p>
    <w:p w:rsidR="00563EA0" w:rsidRDefault="00563EA0" w:rsidP="006D158A">
      <w:pPr>
        <w:widowControl w:val="0"/>
        <w:suppressAutoHyphens/>
        <w:jc w:val="both"/>
        <w:rPr>
          <w:rFonts w:ascii="Arial" w:hAnsi="Arial" w:cs="Arial"/>
          <w:b/>
          <w:sz w:val="24"/>
          <w:szCs w:val="24"/>
          <w:lang w:eastAsia="zh-CN"/>
        </w:rPr>
      </w:pPr>
    </w:p>
    <w:p w:rsidR="00563EA0" w:rsidRDefault="00563EA0" w:rsidP="006D158A">
      <w:pPr>
        <w:widowControl w:val="0"/>
        <w:suppressAutoHyphens/>
        <w:jc w:val="both"/>
        <w:rPr>
          <w:rFonts w:ascii="Arial" w:hAnsi="Arial" w:cs="Arial"/>
          <w:b/>
          <w:sz w:val="24"/>
          <w:szCs w:val="24"/>
          <w:lang w:eastAsia="zh-CN"/>
        </w:rPr>
      </w:pPr>
    </w:p>
    <w:p w:rsidR="00563EA0" w:rsidRDefault="00563EA0" w:rsidP="006D158A">
      <w:pPr>
        <w:widowControl w:val="0"/>
        <w:suppressAutoHyphens/>
        <w:jc w:val="both"/>
        <w:rPr>
          <w:rFonts w:ascii="Arial" w:hAnsi="Arial" w:cs="Arial"/>
          <w:b/>
          <w:sz w:val="24"/>
          <w:szCs w:val="24"/>
          <w:lang w:eastAsia="zh-CN"/>
        </w:rPr>
      </w:pPr>
    </w:p>
    <w:p w:rsidR="00563EA0" w:rsidRDefault="00563EA0" w:rsidP="006D158A">
      <w:pPr>
        <w:widowControl w:val="0"/>
        <w:suppressAutoHyphens/>
        <w:jc w:val="both"/>
        <w:rPr>
          <w:rFonts w:ascii="Arial" w:hAnsi="Arial" w:cs="Arial"/>
          <w:b/>
          <w:sz w:val="24"/>
          <w:szCs w:val="24"/>
          <w:lang w:eastAsia="zh-CN"/>
        </w:rPr>
      </w:pPr>
    </w:p>
    <w:p w:rsidR="00563EA0" w:rsidRDefault="00563EA0" w:rsidP="006D158A">
      <w:pPr>
        <w:widowControl w:val="0"/>
        <w:suppressAutoHyphens/>
        <w:jc w:val="both"/>
        <w:rPr>
          <w:rFonts w:ascii="Arial" w:hAnsi="Arial" w:cs="Arial"/>
          <w:b/>
          <w:sz w:val="24"/>
          <w:szCs w:val="24"/>
          <w:lang w:eastAsia="zh-CN"/>
        </w:rPr>
      </w:pPr>
    </w:p>
    <w:p w:rsidR="00563EA0" w:rsidRPr="000A3007" w:rsidRDefault="00563EA0"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lastRenderedPageBreak/>
        <w:t>02. DO OBJETO DA LICITAÇÃO</w:t>
      </w:r>
    </w:p>
    <w:p w:rsidR="006D158A" w:rsidRPr="000A3007" w:rsidRDefault="006D158A" w:rsidP="006D158A">
      <w:pPr>
        <w:widowControl w:val="0"/>
        <w:suppressAutoHyphens/>
        <w:rPr>
          <w:rFonts w:ascii="Arial" w:hAnsi="Arial" w:cs="Arial"/>
          <w:sz w:val="24"/>
          <w:szCs w:val="24"/>
          <w:lang w:eastAsia="zh-CN"/>
        </w:rPr>
      </w:pPr>
    </w:p>
    <w:p w:rsidR="006D158A" w:rsidRPr="000A3007" w:rsidRDefault="006D158A" w:rsidP="006D158A">
      <w:pPr>
        <w:autoSpaceDE w:val="0"/>
        <w:autoSpaceDN w:val="0"/>
        <w:adjustRightInd w:val="0"/>
        <w:jc w:val="both"/>
        <w:rPr>
          <w:rFonts w:ascii="Arial" w:hAnsi="Arial" w:cs="Arial"/>
          <w:sz w:val="24"/>
          <w:szCs w:val="24"/>
        </w:rPr>
      </w:pPr>
      <w:r w:rsidRPr="000A3007">
        <w:rPr>
          <w:rFonts w:ascii="Arial" w:hAnsi="Arial" w:cs="Arial"/>
          <w:b/>
          <w:bCs/>
          <w:sz w:val="24"/>
          <w:szCs w:val="24"/>
          <w:lang w:eastAsia="zh-CN"/>
        </w:rPr>
        <w:t>02.01.</w:t>
      </w:r>
      <w:r w:rsidRPr="000A3007">
        <w:rPr>
          <w:rFonts w:ascii="Arial" w:hAnsi="Arial" w:cs="Arial"/>
          <w:bCs/>
          <w:sz w:val="24"/>
          <w:szCs w:val="24"/>
          <w:lang w:eastAsia="zh-CN"/>
        </w:rPr>
        <w:t xml:space="preserve"> </w:t>
      </w:r>
      <w:r w:rsidRPr="000A3007">
        <w:rPr>
          <w:rFonts w:ascii="Arial" w:hAnsi="Arial" w:cs="Arial"/>
          <w:sz w:val="24"/>
          <w:szCs w:val="24"/>
        </w:rPr>
        <w:t xml:space="preserve">Contratação de empresa especializada no ramo de plano privado de assistência à saúde para a prestação de serviços contínuos de assistência médico-hospitalar, laboratorial, exames complementares e serviços auxiliares de diagnósticos, terapia e internações, na </w:t>
      </w:r>
      <w:proofErr w:type="gramStart"/>
      <w:r w:rsidRPr="000A3007">
        <w:rPr>
          <w:rFonts w:ascii="Arial" w:hAnsi="Arial" w:cs="Arial"/>
          <w:sz w:val="24"/>
          <w:szCs w:val="24"/>
        </w:rPr>
        <w:t xml:space="preserve">modalidade </w:t>
      </w:r>
      <w:r w:rsidRPr="000A3007">
        <w:rPr>
          <w:rFonts w:ascii="Arial" w:hAnsi="Arial" w:cs="Arial"/>
          <w:b/>
          <w:bCs/>
          <w:sz w:val="24"/>
          <w:szCs w:val="24"/>
        </w:rPr>
        <w:t>COLETIVO EMPRESARIAL</w:t>
      </w:r>
      <w:proofErr w:type="gramEnd"/>
      <w:r w:rsidRPr="000A3007">
        <w:rPr>
          <w:rFonts w:ascii="Arial" w:hAnsi="Arial" w:cs="Arial"/>
          <w:b/>
          <w:bCs/>
          <w:sz w:val="24"/>
          <w:szCs w:val="24"/>
        </w:rPr>
        <w:t xml:space="preserve"> – AMBULATORIAL + HOSPITALAR COM OBSTETRÍCIA, </w:t>
      </w:r>
      <w:r w:rsidRPr="000A3007">
        <w:rPr>
          <w:rFonts w:ascii="Arial" w:hAnsi="Arial" w:cs="Arial"/>
          <w:b/>
          <w:bCs/>
          <w:sz w:val="24"/>
          <w:szCs w:val="24"/>
          <w:u w:val="single"/>
        </w:rPr>
        <w:t>SEM COPARTICIPAÇÃO</w:t>
      </w:r>
      <w:r w:rsidRPr="000A3007">
        <w:rPr>
          <w:rFonts w:ascii="Arial" w:hAnsi="Arial" w:cs="Arial"/>
          <w:b/>
          <w:bCs/>
          <w:sz w:val="24"/>
          <w:szCs w:val="24"/>
        </w:rPr>
        <w:t>, DO TIPO PLANO EM QUARTO COLETIVO, COBERTURA LOCAL</w:t>
      </w:r>
      <w:r w:rsidRPr="000A3007">
        <w:rPr>
          <w:rFonts w:ascii="Arial" w:hAnsi="Arial" w:cs="Arial"/>
          <w:sz w:val="24"/>
          <w:szCs w:val="24"/>
        </w:rPr>
        <w:t xml:space="preserve">, </w:t>
      </w:r>
      <w:r w:rsidRPr="000A3007">
        <w:rPr>
          <w:rFonts w:ascii="Arial" w:hAnsi="Arial" w:cs="Arial"/>
          <w:b/>
          <w:sz w:val="24"/>
          <w:szCs w:val="24"/>
          <w:u w:val="single"/>
        </w:rPr>
        <w:t>SEM CARÊNCIA.</w:t>
      </w:r>
      <w:r w:rsidRPr="000A3007">
        <w:rPr>
          <w:rFonts w:ascii="Arial" w:hAnsi="Arial" w:cs="Arial"/>
          <w:b/>
          <w:sz w:val="24"/>
          <w:szCs w:val="24"/>
        </w:rPr>
        <w:t xml:space="preserve">  </w:t>
      </w:r>
      <w:r w:rsidR="00BC6B05" w:rsidRPr="000A3007">
        <w:rPr>
          <w:rFonts w:ascii="Arial" w:hAnsi="Arial" w:cs="Arial"/>
          <w:sz w:val="24"/>
          <w:szCs w:val="24"/>
        </w:rPr>
        <w:t xml:space="preserve">Já incluídos a taxa de inscrição e emissão de carteirinha, bem como </w:t>
      </w:r>
      <w:proofErr w:type="spellStart"/>
      <w:r w:rsidR="00BC6B05" w:rsidRPr="000A3007">
        <w:rPr>
          <w:rFonts w:ascii="Arial" w:hAnsi="Arial" w:cs="Arial"/>
          <w:sz w:val="24"/>
          <w:szCs w:val="24"/>
        </w:rPr>
        <w:t>reemissão</w:t>
      </w:r>
      <w:proofErr w:type="spellEnd"/>
      <w:r w:rsidR="00BC6B05" w:rsidRPr="000A3007">
        <w:rPr>
          <w:rFonts w:ascii="Arial" w:hAnsi="Arial" w:cs="Arial"/>
          <w:sz w:val="24"/>
          <w:szCs w:val="24"/>
        </w:rPr>
        <w:t>, se</w:t>
      </w:r>
      <w:r w:rsidR="005A6A8D" w:rsidRPr="000A3007">
        <w:rPr>
          <w:rFonts w:ascii="Arial" w:hAnsi="Arial" w:cs="Arial"/>
          <w:sz w:val="24"/>
          <w:szCs w:val="24"/>
        </w:rPr>
        <w:t xml:space="preserve">ja por perda, roubo, furto, ou danos de </w:t>
      </w:r>
      <w:proofErr w:type="gramStart"/>
      <w:r w:rsidR="005A6A8D" w:rsidRPr="000A3007">
        <w:rPr>
          <w:rFonts w:ascii="Arial" w:hAnsi="Arial" w:cs="Arial"/>
          <w:sz w:val="24"/>
          <w:szCs w:val="24"/>
        </w:rPr>
        <w:t>quaisquer natureza</w:t>
      </w:r>
      <w:proofErr w:type="gramEnd"/>
      <w:r w:rsidR="005A6A8D" w:rsidRPr="000A3007">
        <w:rPr>
          <w:rFonts w:ascii="Arial" w:hAnsi="Arial" w:cs="Arial"/>
          <w:sz w:val="24"/>
          <w:szCs w:val="24"/>
        </w:rPr>
        <w:t xml:space="preserve">. </w:t>
      </w:r>
    </w:p>
    <w:p w:rsidR="005A6A8D" w:rsidRPr="000A3007" w:rsidRDefault="005A6A8D" w:rsidP="006D158A">
      <w:pPr>
        <w:autoSpaceDE w:val="0"/>
        <w:autoSpaceDN w:val="0"/>
        <w:adjustRightInd w:val="0"/>
        <w:jc w:val="both"/>
        <w:rPr>
          <w:rFonts w:ascii="Arial" w:hAnsi="Arial" w:cs="Arial"/>
          <w:sz w:val="24"/>
          <w:szCs w:val="24"/>
        </w:rPr>
      </w:pPr>
    </w:p>
    <w:p w:rsidR="005A6A8D" w:rsidRPr="000A3007" w:rsidRDefault="005A6A8D" w:rsidP="006D158A">
      <w:pPr>
        <w:autoSpaceDE w:val="0"/>
        <w:autoSpaceDN w:val="0"/>
        <w:adjustRightInd w:val="0"/>
        <w:jc w:val="both"/>
        <w:rPr>
          <w:rFonts w:ascii="Arial" w:hAnsi="Arial" w:cs="Arial"/>
          <w:sz w:val="24"/>
          <w:szCs w:val="24"/>
        </w:rPr>
      </w:pPr>
      <w:r w:rsidRPr="000A3007">
        <w:rPr>
          <w:rFonts w:ascii="Arial" w:hAnsi="Arial" w:cs="Arial"/>
          <w:sz w:val="24"/>
          <w:szCs w:val="24"/>
        </w:rPr>
        <w:t>02.02. Da massa inicial: 111 (cento e onze).</w:t>
      </w:r>
    </w:p>
    <w:p w:rsidR="005A6A8D" w:rsidRPr="000A3007" w:rsidRDefault="005A6A8D" w:rsidP="006D158A">
      <w:pPr>
        <w:autoSpaceDE w:val="0"/>
        <w:autoSpaceDN w:val="0"/>
        <w:adjustRightInd w:val="0"/>
        <w:jc w:val="both"/>
        <w:rPr>
          <w:rFonts w:ascii="Arial" w:hAnsi="Arial" w:cs="Arial"/>
          <w:sz w:val="24"/>
          <w:szCs w:val="24"/>
        </w:rPr>
      </w:pPr>
      <w:r w:rsidRPr="000A3007">
        <w:rPr>
          <w:rFonts w:ascii="Arial" w:hAnsi="Arial" w:cs="Arial"/>
          <w:sz w:val="24"/>
          <w:szCs w:val="24"/>
        </w:rPr>
        <w:t>02.03. Do quantitativo estimado do plano inicial: 144 (cento e quarenta e</w:t>
      </w:r>
      <w:bookmarkStart w:id="0" w:name="_GoBack"/>
      <w:bookmarkEnd w:id="0"/>
      <w:r w:rsidRPr="000A3007">
        <w:rPr>
          <w:rFonts w:ascii="Arial" w:hAnsi="Arial" w:cs="Arial"/>
          <w:sz w:val="24"/>
          <w:szCs w:val="24"/>
        </w:rPr>
        <w:t xml:space="preserve"> quatro).</w:t>
      </w:r>
    </w:p>
    <w:p w:rsidR="00BC6B05" w:rsidRPr="000A3007" w:rsidRDefault="00BC6B05" w:rsidP="006D158A">
      <w:pPr>
        <w:autoSpaceDE w:val="0"/>
        <w:autoSpaceDN w:val="0"/>
        <w:adjustRightInd w:val="0"/>
        <w:jc w:val="both"/>
        <w:rPr>
          <w:rFonts w:ascii="Arial" w:hAnsi="Arial" w:cs="Arial"/>
          <w:b/>
          <w:bCs/>
          <w:iCs/>
          <w:sz w:val="24"/>
          <w:szCs w:val="24"/>
          <w:u w:val="single"/>
        </w:rPr>
      </w:pPr>
    </w:p>
    <w:p w:rsidR="006D158A" w:rsidRPr="000A3007" w:rsidRDefault="006D158A" w:rsidP="006D158A">
      <w:pPr>
        <w:autoSpaceDE w:val="0"/>
        <w:autoSpaceDN w:val="0"/>
        <w:jc w:val="both"/>
        <w:rPr>
          <w:rFonts w:ascii="Arial" w:hAnsi="Arial" w:cs="Arial"/>
          <w:color w:val="000000"/>
          <w:sz w:val="24"/>
          <w:szCs w:val="24"/>
          <w:lang w:eastAsia="zh-CN"/>
        </w:rPr>
      </w:pPr>
      <w:r w:rsidRPr="000A3007">
        <w:rPr>
          <w:rFonts w:ascii="Arial" w:hAnsi="Arial" w:cs="Arial"/>
          <w:b/>
          <w:sz w:val="24"/>
          <w:szCs w:val="24"/>
          <w:lang w:eastAsia="zh-CN"/>
        </w:rPr>
        <w:t>03. DISPOSIÇÕES PRELIMINARES</w:t>
      </w:r>
    </w:p>
    <w:p w:rsidR="006D158A" w:rsidRPr="000A3007" w:rsidRDefault="006D158A" w:rsidP="006D158A">
      <w:pPr>
        <w:widowControl w:val="0"/>
        <w:suppressAutoHyphens/>
        <w:ind w:right="42"/>
        <w:jc w:val="both"/>
        <w:rPr>
          <w:rFonts w:ascii="Arial" w:hAnsi="Arial" w:cs="Arial"/>
          <w:sz w:val="24"/>
          <w:szCs w:val="24"/>
          <w:lang w:eastAsia="ja-JP"/>
        </w:rPr>
      </w:pPr>
      <w:r w:rsidRPr="000A3007">
        <w:rPr>
          <w:rFonts w:ascii="Arial" w:hAnsi="Arial" w:cs="Arial"/>
          <w:color w:val="000000"/>
          <w:sz w:val="24"/>
          <w:szCs w:val="24"/>
          <w:lang w:eastAsia="ja-JP"/>
        </w:rPr>
        <w:t>03.01</w:t>
      </w:r>
      <w:r w:rsidRPr="000A3007">
        <w:rPr>
          <w:rFonts w:ascii="Arial" w:hAnsi="Arial" w:cs="Arial"/>
          <w:b/>
          <w:color w:val="000000"/>
          <w:sz w:val="24"/>
          <w:szCs w:val="24"/>
          <w:lang w:eastAsia="ja-JP"/>
        </w:rPr>
        <w:t xml:space="preserve">. </w:t>
      </w:r>
      <w:r w:rsidRPr="000A3007">
        <w:rPr>
          <w:rFonts w:ascii="Arial" w:hAnsi="Arial" w:cs="Arial"/>
          <w:color w:val="000000"/>
          <w:sz w:val="24"/>
          <w:szCs w:val="24"/>
          <w:lang w:eastAsia="ja-JP"/>
        </w:rPr>
        <w:t>As comunicações referentes ao certame</w:t>
      </w:r>
      <w:r w:rsidRPr="000A3007">
        <w:rPr>
          <w:rFonts w:ascii="Arial" w:hAnsi="Arial" w:cs="Arial"/>
          <w:sz w:val="24"/>
          <w:szCs w:val="24"/>
          <w:lang w:eastAsia="ja-JP"/>
        </w:rPr>
        <w:t xml:space="preserve"> serão publicadas </w:t>
      </w:r>
      <w:r w:rsidRPr="000A3007">
        <w:rPr>
          <w:rFonts w:ascii="Arial" w:hAnsi="Arial" w:cs="Arial"/>
          <w:b/>
          <w:sz w:val="24"/>
          <w:szCs w:val="24"/>
          <w:lang w:eastAsia="ja-JP"/>
        </w:rPr>
        <w:t>na Imprensa Oficial do Município de Extrema no seguinte endereço na rede mundial de computadores:</w:t>
      </w:r>
      <w:r w:rsidRPr="000A3007">
        <w:rPr>
          <w:rFonts w:ascii="Arial" w:hAnsi="Arial" w:cs="Arial"/>
          <w:sz w:val="24"/>
          <w:szCs w:val="24"/>
        </w:rPr>
        <w:t xml:space="preserve"> </w:t>
      </w:r>
      <w:hyperlink r:id="rId8" w:history="1">
        <w:r w:rsidRPr="000A3007">
          <w:rPr>
            <w:rStyle w:val="Hyperlink"/>
            <w:rFonts w:ascii="Arial" w:hAnsi="Arial" w:cs="Arial"/>
            <w:b/>
            <w:sz w:val="24"/>
            <w:szCs w:val="24"/>
            <w:lang w:eastAsia="ja-JP"/>
          </w:rPr>
          <w:t>http://extrema.mg.gov.br/imprensaoficial/</w:t>
        </w:r>
      </w:hyperlink>
      <w:r w:rsidRPr="000A3007">
        <w:rPr>
          <w:rFonts w:ascii="Arial" w:hAnsi="Arial" w:cs="Arial"/>
          <w:b/>
          <w:sz w:val="24"/>
          <w:szCs w:val="24"/>
          <w:lang w:eastAsia="ja-JP"/>
        </w:rPr>
        <w:t>; no quadro de avisos da Câmara Municipal de Extrema, e no site www.camaraextrema.mg.gov.br</w:t>
      </w:r>
      <w:r w:rsidRPr="000A3007">
        <w:rPr>
          <w:rFonts w:ascii="Arial" w:hAnsi="Arial" w:cs="Arial"/>
          <w:sz w:val="24"/>
          <w:szCs w:val="24"/>
          <w:lang w:eastAsia="ja-JP"/>
        </w:rPr>
        <w:t>. As demais condições constam do presente edital e seus anexos.</w:t>
      </w:r>
    </w:p>
    <w:p w:rsidR="006D158A" w:rsidRPr="000A3007" w:rsidRDefault="006D158A" w:rsidP="006D158A">
      <w:pPr>
        <w:widowControl w:val="0"/>
        <w:suppressAutoHyphens/>
        <w:ind w:right="42"/>
        <w:jc w:val="both"/>
        <w:rPr>
          <w:rFonts w:ascii="Arial" w:hAnsi="Arial" w:cs="Arial"/>
          <w:sz w:val="24"/>
          <w:szCs w:val="24"/>
          <w:lang w:eastAsia="ja-JP"/>
        </w:rPr>
      </w:pPr>
    </w:p>
    <w:p w:rsidR="006D158A" w:rsidRPr="000A3007" w:rsidRDefault="006D158A" w:rsidP="006D158A">
      <w:pPr>
        <w:widowControl w:val="0"/>
        <w:suppressAutoHyphens/>
        <w:ind w:right="42"/>
        <w:jc w:val="both"/>
        <w:rPr>
          <w:rFonts w:ascii="Arial" w:hAnsi="Arial" w:cs="Arial"/>
          <w:color w:val="000000"/>
          <w:sz w:val="24"/>
          <w:szCs w:val="24"/>
          <w:lang w:eastAsia="zh-CN"/>
        </w:rPr>
      </w:pPr>
      <w:r w:rsidRPr="000A3007">
        <w:rPr>
          <w:rFonts w:ascii="Arial" w:hAnsi="Arial" w:cs="Arial"/>
          <w:sz w:val="24"/>
          <w:szCs w:val="24"/>
          <w:lang w:eastAsia="ja-JP"/>
        </w:rPr>
        <w:t xml:space="preserve">03.02.  </w:t>
      </w:r>
      <w:r w:rsidRPr="000A3007">
        <w:rPr>
          <w:rFonts w:ascii="Arial" w:hAnsi="Arial" w:cs="Arial"/>
          <w:color w:val="000000"/>
          <w:sz w:val="24"/>
          <w:szCs w:val="24"/>
          <w:lang w:eastAsia="zh-CN"/>
        </w:rPr>
        <w:t>O contrato terá vigência de</w:t>
      </w:r>
      <w:r w:rsidR="00E305C3" w:rsidRPr="000A3007">
        <w:rPr>
          <w:rFonts w:ascii="Arial" w:hAnsi="Arial" w:cs="Arial"/>
          <w:color w:val="000000"/>
          <w:sz w:val="24"/>
          <w:szCs w:val="24"/>
          <w:lang w:eastAsia="zh-CN"/>
        </w:rPr>
        <w:t xml:space="preserve"> doze meses contados da data de sua assinatura, </w:t>
      </w:r>
      <w:r w:rsidRPr="000A3007">
        <w:rPr>
          <w:rFonts w:ascii="Arial" w:hAnsi="Arial" w:cs="Arial"/>
          <w:color w:val="000000"/>
          <w:sz w:val="24"/>
          <w:szCs w:val="24"/>
          <w:lang w:eastAsia="zh-CN"/>
        </w:rPr>
        <w:t>podendo ser prorrogado por iguais e sucessivos períodos até o limite de 60 (sessenta) meses.</w:t>
      </w:r>
    </w:p>
    <w:p w:rsidR="006D158A" w:rsidRPr="000A3007" w:rsidRDefault="006D158A" w:rsidP="006D158A">
      <w:pPr>
        <w:widowControl w:val="0"/>
        <w:suppressAutoHyphens/>
        <w:ind w:right="42"/>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04. DOTAÇÃO ORÇAMENTÁRIA</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ind w:right="-45"/>
        <w:jc w:val="both"/>
        <w:rPr>
          <w:rFonts w:ascii="Arial" w:hAnsi="Arial" w:cs="Arial"/>
          <w:color w:val="000000"/>
          <w:spacing w:val="8"/>
          <w:sz w:val="24"/>
          <w:szCs w:val="24"/>
          <w:lang w:eastAsia="zh-CN"/>
        </w:rPr>
      </w:pPr>
      <w:r w:rsidRPr="000A3007">
        <w:rPr>
          <w:rFonts w:ascii="Arial" w:hAnsi="Arial" w:cs="Arial"/>
          <w:color w:val="000000"/>
          <w:sz w:val="24"/>
          <w:szCs w:val="24"/>
          <w:lang w:eastAsia="zh-CN"/>
        </w:rPr>
        <w:t>04.01</w:t>
      </w:r>
      <w:r w:rsidRPr="000A3007">
        <w:rPr>
          <w:rFonts w:ascii="Arial" w:hAnsi="Arial" w:cs="Arial"/>
          <w:b/>
          <w:color w:val="000000"/>
          <w:sz w:val="24"/>
          <w:szCs w:val="24"/>
          <w:lang w:eastAsia="zh-CN"/>
        </w:rPr>
        <w:t>.</w:t>
      </w:r>
      <w:r w:rsidRPr="000A3007">
        <w:rPr>
          <w:rFonts w:ascii="Arial" w:hAnsi="Arial" w:cs="Arial"/>
          <w:color w:val="000000"/>
          <w:sz w:val="24"/>
          <w:szCs w:val="24"/>
          <w:lang w:eastAsia="zh-CN"/>
        </w:rPr>
        <w:t xml:space="preserve"> A despesa advinda da execução do objeto desta licitação correrá por conta do crédito orçamentário </w:t>
      </w:r>
      <w:r w:rsidRPr="000A3007">
        <w:rPr>
          <w:rFonts w:ascii="Arial" w:hAnsi="Arial" w:cs="Arial"/>
          <w:color w:val="000000"/>
          <w:spacing w:val="8"/>
          <w:sz w:val="24"/>
          <w:szCs w:val="24"/>
          <w:lang w:eastAsia="zh-CN"/>
        </w:rPr>
        <w:t>sob a classificação funcional programática e categoria econômica abaixo discriminada:</w:t>
      </w:r>
    </w:p>
    <w:p w:rsidR="006D158A" w:rsidRPr="000A3007" w:rsidRDefault="006D158A" w:rsidP="006D158A">
      <w:pPr>
        <w:widowControl w:val="0"/>
        <w:suppressAutoHyphens/>
        <w:ind w:right="-45"/>
        <w:jc w:val="both"/>
        <w:rPr>
          <w:rFonts w:ascii="Arial" w:hAnsi="Arial" w:cs="Arial"/>
          <w:color w:val="000000"/>
          <w:spacing w:val="8"/>
          <w:sz w:val="24"/>
          <w:szCs w:val="24"/>
          <w:lang w:eastAsia="zh-CN"/>
        </w:rPr>
      </w:pPr>
    </w:p>
    <w:p w:rsidR="006D158A" w:rsidRPr="000A3007" w:rsidRDefault="006D158A" w:rsidP="006D158A">
      <w:pPr>
        <w:widowControl w:val="0"/>
        <w:suppressAutoHyphens/>
        <w:ind w:right="-45"/>
        <w:jc w:val="both"/>
        <w:rPr>
          <w:rFonts w:ascii="Arial" w:hAnsi="Arial" w:cs="Arial"/>
          <w:color w:val="000000"/>
          <w:spacing w:val="8"/>
          <w:sz w:val="24"/>
          <w:szCs w:val="24"/>
          <w:lang w:eastAsia="zh-CN"/>
        </w:rPr>
      </w:pPr>
      <w:r w:rsidRPr="000A3007">
        <w:rPr>
          <w:rFonts w:ascii="Arial" w:hAnsi="Arial" w:cs="Arial"/>
          <w:color w:val="000000"/>
          <w:spacing w:val="8"/>
          <w:sz w:val="24"/>
          <w:szCs w:val="24"/>
          <w:lang w:eastAsia="zh-CN"/>
        </w:rPr>
        <w:t xml:space="preserve">Ficha </w:t>
      </w:r>
      <w:r w:rsidR="000A3007" w:rsidRPr="000A3007">
        <w:rPr>
          <w:rFonts w:ascii="Arial" w:hAnsi="Arial" w:cs="Arial"/>
          <w:color w:val="000000"/>
          <w:spacing w:val="8"/>
          <w:sz w:val="24"/>
          <w:szCs w:val="24"/>
          <w:lang w:eastAsia="zh-CN"/>
        </w:rPr>
        <w:t>19</w:t>
      </w:r>
    </w:p>
    <w:p w:rsidR="006D158A" w:rsidRPr="000A3007" w:rsidRDefault="006D158A" w:rsidP="006D158A">
      <w:pPr>
        <w:widowControl w:val="0"/>
        <w:suppressAutoHyphens/>
        <w:ind w:right="-45"/>
        <w:jc w:val="both"/>
        <w:rPr>
          <w:rFonts w:ascii="Arial" w:hAnsi="Arial" w:cs="Arial"/>
          <w:color w:val="000000"/>
          <w:spacing w:val="8"/>
          <w:sz w:val="24"/>
          <w:szCs w:val="24"/>
          <w:lang w:eastAsia="zh-CN"/>
        </w:rPr>
      </w:pPr>
      <w:r w:rsidRPr="000A3007">
        <w:rPr>
          <w:rFonts w:ascii="Arial" w:hAnsi="Arial" w:cs="Arial"/>
          <w:color w:val="000000"/>
          <w:spacing w:val="8"/>
          <w:sz w:val="24"/>
          <w:szCs w:val="24"/>
          <w:lang w:eastAsia="zh-CN"/>
        </w:rPr>
        <w:t>Conta 3.3.90.39 – Outros Serviços de Terceiros P.J.</w:t>
      </w:r>
    </w:p>
    <w:p w:rsidR="006D158A" w:rsidRPr="000A3007" w:rsidRDefault="006D158A" w:rsidP="006D158A">
      <w:pPr>
        <w:widowControl w:val="0"/>
        <w:suppressAutoHyphens/>
        <w:ind w:right="-45"/>
        <w:jc w:val="both"/>
        <w:rPr>
          <w:rFonts w:ascii="Arial" w:hAnsi="Arial" w:cs="Arial"/>
          <w:color w:val="000000"/>
          <w:sz w:val="24"/>
          <w:szCs w:val="24"/>
          <w:lang w:eastAsia="zh-CN"/>
        </w:rPr>
      </w:pPr>
    </w:p>
    <w:p w:rsidR="006D158A" w:rsidRPr="000A3007" w:rsidRDefault="006D158A" w:rsidP="006D158A">
      <w:pPr>
        <w:tabs>
          <w:tab w:val="left" w:pos="2400"/>
        </w:tabs>
        <w:jc w:val="both"/>
        <w:rPr>
          <w:rFonts w:ascii="Arial" w:hAnsi="Arial" w:cs="Arial"/>
          <w:b/>
          <w:sz w:val="24"/>
          <w:szCs w:val="24"/>
        </w:rPr>
      </w:pPr>
      <w:r w:rsidRPr="000A3007">
        <w:rPr>
          <w:rFonts w:ascii="Arial" w:hAnsi="Arial" w:cs="Arial"/>
          <w:b/>
          <w:sz w:val="24"/>
          <w:szCs w:val="24"/>
        </w:rPr>
        <w:t>05. CONDIÇÕES PARA PARTICIPAÇÃO</w:t>
      </w:r>
    </w:p>
    <w:p w:rsidR="006D158A" w:rsidRPr="000A3007" w:rsidRDefault="006D158A" w:rsidP="006D158A">
      <w:pPr>
        <w:tabs>
          <w:tab w:val="left" w:pos="2400"/>
        </w:tabs>
        <w:jc w:val="both"/>
        <w:rPr>
          <w:rFonts w:ascii="Arial" w:hAnsi="Arial" w:cs="Arial"/>
          <w:sz w:val="24"/>
          <w:szCs w:val="24"/>
        </w:rPr>
      </w:pPr>
    </w:p>
    <w:p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05.01. Poderão participar deste Pregão pessoas jurídicas interessadas do ramo de atividade pertinente ao objeto da contratação que atenderem a todas as exigências constantes deste Edital e seus Anexos.</w:t>
      </w:r>
    </w:p>
    <w:p w:rsidR="006D158A" w:rsidRPr="000A3007" w:rsidRDefault="006D158A" w:rsidP="006D158A">
      <w:pPr>
        <w:tabs>
          <w:tab w:val="left" w:pos="2400"/>
        </w:tabs>
        <w:jc w:val="both"/>
        <w:rPr>
          <w:rFonts w:ascii="Arial" w:hAnsi="Arial" w:cs="Arial"/>
          <w:sz w:val="24"/>
          <w:szCs w:val="24"/>
        </w:rPr>
      </w:pPr>
    </w:p>
    <w:p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 Estão impedidas de participar desta licitação pessoas jurídicas que se enquadrem, dentre outras estabelecidas por lei, em uma ou mais situações seguintes:</w:t>
      </w:r>
    </w:p>
    <w:p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6D158A" w:rsidRPr="000A3007" w:rsidRDefault="006D158A" w:rsidP="006D158A">
      <w:pPr>
        <w:tabs>
          <w:tab w:val="left" w:pos="2400"/>
        </w:tabs>
        <w:jc w:val="both"/>
        <w:rPr>
          <w:rFonts w:ascii="Arial" w:hAnsi="Arial" w:cs="Arial"/>
          <w:sz w:val="24"/>
          <w:szCs w:val="24"/>
        </w:rPr>
      </w:pPr>
    </w:p>
    <w:p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05.02.02. Impedidas de licitar e contratar com a Prefeitura Municipal de Extrema e Câmara Municipal de Extrema nos termos do artigo 7º da Lei nº 10.520/2002.</w:t>
      </w:r>
    </w:p>
    <w:p w:rsidR="006D158A" w:rsidRPr="000A3007" w:rsidRDefault="006D158A" w:rsidP="006D158A">
      <w:pPr>
        <w:tabs>
          <w:tab w:val="left" w:pos="2400"/>
        </w:tabs>
        <w:jc w:val="both"/>
        <w:rPr>
          <w:rFonts w:ascii="Arial" w:hAnsi="Arial" w:cs="Arial"/>
          <w:sz w:val="24"/>
          <w:szCs w:val="24"/>
        </w:rPr>
      </w:pPr>
    </w:p>
    <w:p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lastRenderedPageBreak/>
        <w:t>05.02.03. Tenham sido declaradas inidôneas para licitar com a Administração Pública e quaisquer de seus órgãos descentralizados, nos termos do art. 87, inciso IV, da Lei n° 8.666/93 e não tenha ocorrido a respectiva reabilitação.</w:t>
      </w:r>
    </w:p>
    <w:p w:rsidR="006D158A" w:rsidRPr="000A3007" w:rsidRDefault="006D158A" w:rsidP="006D158A">
      <w:pPr>
        <w:tabs>
          <w:tab w:val="left" w:pos="2400"/>
        </w:tabs>
        <w:jc w:val="both"/>
        <w:rPr>
          <w:rFonts w:ascii="Arial" w:hAnsi="Arial" w:cs="Arial"/>
          <w:sz w:val="24"/>
          <w:szCs w:val="24"/>
        </w:rPr>
      </w:pPr>
    </w:p>
    <w:p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05.02.05. Encontram-se falidas ou concordatárias, por declaração judicial, ou em recuperação judicial, ou estejam em processo de liquidação ou dissolução.</w:t>
      </w:r>
    </w:p>
    <w:p w:rsidR="006D158A" w:rsidRPr="000A3007" w:rsidRDefault="006D158A" w:rsidP="006D158A">
      <w:pPr>
        <w:tabs>
          <w:tab w:val="left" w:pos="2400"/>
        </w:tabs>
        <w:jc w:val="both"/>
        <w:rPr>
          <w:rFonts w:ascii="Arial" w:hAnsi="Arial" w:cs="Arial"/>
          <w:sz w:val="24"/>
          <w:szCs w:val="24"/>
        </w:rPr>
      </w:pPr>
    </w:p>
    <w:p w:rsidR="006D158A" w:rsidRPr="000A3007" w:rsidRDefault="006D158A" w:rsidP="006D158A">
      <w:pPr>
        <w:widowControl w:val="0"/>
        <w:pBdr>
          <w:top w:val="single" w:sz="4" w:space="1" w:color="000000"/>
          <w:left w:val="single" w:sz="4" w:space="1"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0A3007">
        <w:rPr>
          <w:rFonts w:ascii="Arial" w:hAnsi="Arial" w:cs="Arial"/>
          <w:sz w:val="24"/>
          <w:szCs w:val="24"/>
          <w:lang w:eastAsia="zh-CN"/>
        </w:rPr>
        <w:t xml:space="preserve">05.03. As microempresas e empresas de pequeno porte poderão na presente licitação, optar pelo tratamento diferenciado e favorecido instituído pela Lei Complementar nº 123/2006, sendo que para usufruí-lo deverão apresentar o </w:t>
      </w:r>
      <w:r w:rsidRPr="000A3007">
        <w:rPr>
          <w:rFonts w:ascii="Arial" w:hAnsi="Arial" w:cs="Arial"/>
          <w:b/>
          <w:sz w:val="24"/>
          <w:szCs w:val="24"/>
          <w:lang w:eastAsia="zh-CN"/>
        </w:rPr>
        <w:t>TERMO DE OPÇÃO</w:t>
      </w:r>
      <w:r w:rsidRPr="000A3007">
        <w:rPr>
          <w:rFonts w:ascii="Arial" w:hAnsi="Arial" w:cs="Arial"/>
          <w:sz w:val="24"/>
          <w:szCs w:val="24"/>
          <w:lang w:eastAsia="zh-CN"/>
        </w:rPr>
        <w:t xml:space="preserve"> conforme </w:t>
      </w:r>
      <w:proofErr w:type="gramStart"/>
      <w:r w:rsidRPr="000A3007">
        <w:rPr>
          <w:rFonts w:ascii="Arial" w:hAnsi="Arial" w:cs="Arial"/>
          <w:sz w:val="24"/>
          <w:szCs w:val="24"/>
          <w:lang w:eastAsia="zh-CN"/>
        </w:rPr>
        <w:t xml:space="preserve">modelo constante do </w:t>
      </w:r>
      <w:r w:rsidRPr="000A3007">
        <w:rPr>
          <w:rFonts w:ascii="Arial" w:hAnsi="Arial" w:cs="Arial"/>
          <w:b/>
          <w:sz w:val="24"/>
          <w:szCs w:val="24"/>
          <w:lang w:eastAsia="zh-CN"/>
        </w:rPr>
        <w:t>ANEXO VI</w:t>
      </w:r>
      <w:proofErr w:type="gramEnd"/>
      <w:r w:rsidRPr="000A3007">
        <w:rPr>
          <w:rFonts w:ascii="Arial" w:hAnsi="Arial" w:cs="Arial"/>
          <w:b/>
          <w:sz w:val="24"/>
          <w:szCs w:val="24"/>
          <w:lang w:eastAsia="zh-CN"/>
        </w:rPr>
        <w:t>.</w:t>
      </w:r>
    </w:p>
    <w:p w:rsidR="006D158A" w:rsidRPr="000A3007" w:rsidRDefault="006D158A" w:rsidP="006D158A">
      <w:pPr>
        <w:tabs>
          <w:tab w:val="left" w:pos="2400"/>
        </w:tabs>
        <w:jc w:val="both"/>
        <w:rPr>
          <w:rFonts w:ascii="Arial" w:hAnsi="Arial" w:cs="Arial"/>
          <w:sz w:val="24"/>
          <w:szCs w:val="24"/>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06. FORMA DE APRESENTAÇÃO DOS ENVELOPES PROPOSTA DE PREÇOS (nº 01) E DOCUMENTOS DE HABILITAÇÃO (nº 2)</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06.01. Os </w:t>
      </w:r>
      <w:r w:rsidRPr="000A3007">
        <w:rPr>
          <w:rFonts w:ascii="Arial" w:hAnsi="Arial" w:cs="Arial"/>
          <w:b/>
          <w:sz w:val="24"/>
          <w:szCs w:val="24"/>
          <w:lang w:eastAsia="zh-CN"/>
        </w:rPr>
        <w:t>ENVELOPES</w:t>
      </w:r>
      <w:r w:rsidRPr="000A3007">
        <w:rPr>
          <w:rFonts w:ascii="Arial" w:hAnsi="Arial" w:cs="Arial"/>
          <w:sz w:val="24"/>
          <w:szCs w:val="24"/>
          <w:lang w:eastAsia="zh-CN"/>
        </w:rPr>
        <w:t xml:space="preserve"> respectivamente </w:t>
      </w:r>
      <w:r w:rsidRPr="000A3007">
        <w:rPr>
          <w:rFonts w:ascii="Arial" w:hAnsi="Arial" w:cs="Arial"/>
          <w:b/>
          <w:sz w:val="24"/>
          <w:szCs w:val="24"/>
          <w:lang w:eastAsia="zh-CN"/>
        </w:rPr>
        <w:t>PROPOSTA DE PREÇOS</w:t>
      </w:r>
      <w:r w:rsidRPr="000A3007">
        <w:rPr>
          <w:rFonts w:ascii="Arial" w:hAnsi="Arial" w:cs="Arial"/>
          <w:sz w:val="24"/>
          <w:szCs w:val="24"/>
          <w:lang w:eastAsia="zh-CN"/>
        </w:rPr>
        <w:t xml:space="preserve"> (envelope nº 01) e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(envelope nº 02) deverão ser apresentados, fechados (colados), não serão aceitos envelopes grampeados,</w:t>
      </w:r>
      <w:proofErr w:type="gramStart"/>
      <w:r w:rsidRPr="000A3007">
        <w:rPr>
          <w:rFonts w:ascii="Arial" w:hAnsi="Arial" w:cs="Arial"/>
          <w:sz w:val="24"/>
          <w:szCs w:val="24"/>
          <w:lang w:eastAsia="zh-CN"/>
        </w:rPr>
        <w:t xml:space="preserve">  </w:t>
      </w:r>
      <w:proofErr w:type="gramEnd"/>
      <w:r w:rsidRPr="000A3007">
        <w:rPr>
          <w:rFonts w:ascii="Arial" w:hAnsi="Arial" w:cs="Arial"/>
          <w:sz w:val="24"/>
          <w:szCs w:val="24"/>
          <w:lang w:eastAsia="zh-CN"/>
        </w:rPr>
        <w:t>contendo cada um deles, em sua parte externa, além do nome da (o) proponente, os seguintes dizeres:</w:t>
      </w:r>
    </w:p>
    <w:p w:rsidR="006D158A" w:rsidRPr="000A3007" w:rsidRDefault="006D158A" w:rsidP="006D158A">
      <w:pPr>
        <w:widowControl w:val="0"/>
        <w:suppressAutoHyphens/>
        <w:overflowPunct w:val="0"/>
        <w:autoSpaceDE w:val="0"/>
        <w:jc w:val="both"/>
        <w:rPr>
          <w:rFonts w:ascii="Arial" w:hAnsi="Arial" w:cs="Arial"/>
          <w:sz w:val="24"/>
          <w:szCs w:val="24"/>
          <w:lang w:eastAsia="zh-CN"/>
        </w:rPr>
      </w:pPr>
    </w:p>
    <w:p w:rsidR="006D158A" w:rsidRPr="000A3007" w:rsidRDefault="006D158A" w:rsidP="006D158A">
      <w:pPr>
        <w:keepNext/>
        <w:widowControl w:val="0"/>
        <w:suppressAutoHyphens/>
        <w:jc w:val="center"/>
        <w:outlineLvl w:val="2"/>
        <w:rPr>
          <w:rFonts w:ascii="Arial" w:eastAsia="Arial" w:hAnsi="Arial" w:cs="Arial"/>
          <w:b/>
          <w:sz w:val="24"/>
          <w:szCs w:val="24"/>
          <w:lang w:eastAsia="zh-CN"/>
        </w:rPr>
      </w:pPr>
      <w:r w:rsidRPr="000A3007">
        <w:rPr>
          <w:rFonts w:ascii="Arial" w:hAnsi="Arial" w:cs="Arial"/>
          <w:b/>
          <w:sz w:val="24"/>
          <w:szCs w:val="24"/>
          <w:lang w:eastAsia="zh-CN"/>
        </w:rPr>
        <w:t>PREGÃO PRESENCIAL Nº XX/2021</w:t>
      </w:r>
    </w:p>
    <w:p w:rsidR="006D158A" w:rsidRPr="000A3007" w:rsidRDefault="006D158A" w:rsidP="006D158A">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0A3007">
        <w:rPr>
          <w:rFonts w:ascii="Arial" w:eastAsia="Arial" w:hAnsi="Arial" w:cs="Arial"/>
          <w:b/>
          <w:sz w:val="24"/>
          <w:szCs w:val="24"/>
          <w:lang w:eastAsia="zh-CN"/>
        </w:rPr>
        <w:t xml:space="preserve"> “</w:t>
      </w:r>
      <w:r w:rsidRPr="000A3007">
        <w:rPr>
          <w:rFonts w:ascii="Arial" w:hAnsi="Arial" w:cs="Arial"/>
          <w:b/>
          <w:sz w:val="24"/>
          <w:szCs w:val="24"/>
          <w:lang w:eastAsia="zh-CN"/>
        </w:rPr>
        <w:t>ENVELOPE Nº 01 – PROPOSTA DE PREÇOS”</w:t>
      </w:r>
    </w:p>
    <w:p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NOME EMPRESARIAL (RAZÃO SOCIAL DA EMPRESA)</w:t>
      </w:r>
    </w:p>
    <w:p w:rsidR="006D158A" w:rsidRPr="000A3007" w:rsidRDefault="006D158A" w:rsidP="006D158A">
      <w:pPr>
        <w:widowControl w:val="0"/>
        <w:suppressAutoHyphens/>
        <w:jc w:val="center"/>
        <w:rPr>
          <w:rFonts w:ascii="Arial" w:hAnsi="Arial" w:cs="Arial"/>
          <w:b/>
          <w:sz w:val="24"/>
          <w:szCs w:val="24"/>
          <w:lang w:eastAsia="zh-CN"/>
        </w:rPr>
      </w:pPr>
    </w:p>
    <w:p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w:t>
      </w:r>
    </w:p>
    <w:p w:rsidR="006D158A" w:rsidRPr="000A3007" w:rsidRDefault="006D158A" w:rsidP="006D158A">
      <w:pPr>
        <w:widowControl w:val="0"/>
        <w:suppressAutoHyphens/>
        <w:jc w:val="center"/>
        <w:rPr>
          <w:rFonts w:ascii="Arial" w:hAnsi="Arial" w:cs="Arial"/>
          <w:b/>
          <w:sz w:val="24"/>
          <w:szCs w:val="24"/>
          <w:lang w:eastAsia="zh-CN"/>
        </w:rPr>
      </w:pPr>
    </w:p>
    <w:p w:rsidR="006D158A" w:rsidRPr="000A3007" w:rsidRDefault="006D158A" w:rsidP="006D158A">
      <w:pPr>
        <w:keepNext/>
        <w:widowControl w:val="0"/>
        <w:suppressAutoHyphens/>
        <w:jc w:val="center"/>
        <w:outlineLvl w:val="2"/>
        <w:rPr>
          <w:rFonts w:ascii="Arial" w:eastAsia="Arial" w:hAnsi="Arial" w:cs="Arial"/>
          <w:b/>
          <w:sz w:val="24"/>
          <w:szCs w:val="24"/>
          <w:lang w:eastAsia="zh-CN"/>
        </w:rPr>
      </w:pPr>
      <w:r w:rsidRPr="000A3007">
        <w:rPr>
          <w:rFonts w:ascii="Arial" w:hAnsi="Arial" w:cs="Arial"/>
          <w:b/>
          <w:sz w:val="24"/>
          <w:szCs w:val="24"/>
          <w:lang w:eastAsia="zh-CN"/>
        </w:rPr>
        <w:t>PREGÃO PRESENCIAL Nº XX/2021</w:t>
      </w:r>
    </w:p>
    <w:p w:rsidR="006D158A" w:rsidRPr="000A3007" w:rsidRDefault="006D158A" w:rsidP="006D158A">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0A3007">
        <w:rPr>
          <w:rFonts w:ascii="Arial" w:eastAsia="Arial" w:hAnsi="Arial" w:cs="Arial"/>
          <w:b/>
          <w:sz w:val="24"/>
          <w:szCs w:val="24"/>
          <w:lang w:eastAsia="zh-CN"/>
        </w:rPr>
        <w:t xml:space="preserve"> “</w:t>
      </w:r>
      <w:r w:rsidRPr="000A3007">
        <w:rPr>
          <w:rFonts w:ascii="Arial" w:hAnsi="Arial" w:cs="Arial"/>
          <w:b/>
          <w:sz w:val="24"/>
          <w:szCs w:val="24"/>
          <w:lang w:eastAsia="zh-CN"/>
        </w:rPr>
        <w:t>ENVELOPE N° 02 – DOCUMENTOS DE HABILITAÇÃO”</w:t>
      </w:r>
    </w:p>
    <w:p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NOME EMPRESARIAL (RAZÃO SOCIAL DA EMPRESA)</w:t>
      </w:r>
    </w:p>
    <w:p w:rsidR="006D158A" w:rsidRPr="000A3007" w:rsidRDefault="006D158A" w:rsidP="006D158A">
      <w:pPr>
        <w:widowControl w:val="0"/>
        <w:suppressAutoHyphens/>
        <w:jc w:val="center"/>
        <w:rPr>
          <w:rFonts w:ascii="Arial" w:hAnsi="Arial" w:cs="Arial"/>
          <w:b/>
          <w:sz w:val="24"/>
          <w:szCs w:val="24"/>
          <w:lang w:eastAsia="zh-CN"/>
        </w:rPr>
      </w:pPr>
    </w:p>
    <w:p w:rsidR="006D158A" w:rsidRPr="000A3007" w:rsidRDefault="006D158A" w:rsidP="006D158A">
      <w:pPr>
        <w:widowControl w:val="0"/>
        <w:suppressAutoHyphens/>
        <w:jc w:val="both"/>
        <w:rPr>
          <w:rFonts w:ascii="Arial" w:eastAsia="Arial" w:hAnsi="Arial" w:cs="Arial"/>
          <w:sz w:val="24"/>
          <w:szCs w:val="24"/>
          <w:lang w:eastAsia="zh-CN"/>
        </w:rPr>
      </w:pPr>
      <w:r w:rsidRPr="000A3007">
        <w:rPr>
          <w:rFonts w:ascii="Arial" w:hAnsi="Arial" w:cs="Arial"/>
          <w:sz w:val="24"/>
          <w:szCs w:val="24"/>
          <w:lang w:eastAsia="zh-CN"/>
        </w:rPr>
        <w:t xml:space="preserve">06.02. Os documentos constantes dos envelopes deverão ser apresentados em </w:t>
      </w:r>
      <w:proofErr w:type="gramStart"/>
      <w:r w:rsidRPr="000A3007">
        <w:rPr>
          <w:rFonts w:ascii="Arial" w:hAnsi="Arial" w:cs="Arial"/>
          <w:sz w:val="24"/>
          <w:szCs w:val="24"/>
          <w:lang w:eastAsia="zh-CN"/>
        </w:rPr>
        <w:t>1</w:t>
      </w:r>
      <w:proofErr w:type="gramEnd"/>
      <w:r w:rsidRPr="000A3007">
        <w:rPr>
          <w:rFonts w:ascii="Arial" w:hAnsi="Arial" w:cs="Arial"/>
          <w:sz w:val="24"/>
          <w:szCs w:val="24"/>
          <w:lang w:eastAsia="zh-CN"/>
        </w:rPr>
        <w:t xml:space="preserve"> (uma) via, sem rasuras ou entrelinhas que prejudiquem sua análise.</w:t>
      </w: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eastAsia="Arial" w:hAnsi="Arial" w:cs="Arial"/>
          <w:sz w:val="24"/>
          <w:szCs w:val="24"/>
          <w:lang w:eastAsia="zh-CN"/>
        </w:rPr>
        <w:t xml:space="preserve"> </w:t>
      </w: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06.02.01. A proponente somente poderá apresentar uma única </w:t>
      </w:r>
      <w:r w:rsidRPr="000A3007">
        <w:rPr>
          <w:rFonts w:ascii="Arial" w:hAnsi="Arial" w:cs="Arial"/>
          <w:b/>
          <w:sz w:val="24"/>
          <w:szCs w:val="24"/>
          <w:lang w:eastAsia="zh-CN"/>
        </w:rPr>
        <w:t>PROPOSTA.</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 Os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(envelope nº 02) poderão ser apresentados em original, cópia simples, cópias autenticadas por cartório competente ou por servidor da Administração, ou por meio de publicação em órgão da imprensa oficial, e inclusive expedidos via internet.</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06.03.01. A aceitação de documentação por cópia simples ficará condicionada à apresentação do original ao </w:t>
      </w:r>
      <w:r w:rsidRPr="000A3007">
        <w:rPr>
          <w:rFonts w:ascii="Arial" w:hAnsi="Arial" w:cs="Arial"/>
          <w:b/>
          <w:sz w:val="24"/>
          <w:szCs w:val="24"/>
          <w:lang w:eastAsia="zh-CN"/>
        </w:rPr>
        <w:t>PREGOEIRO</w:t>
      </w:r>
      <w:r w:rsidRPr="000A3007">
        <w:rPr>
          <w:rFonts w:ascii="Arial" w:hAnsi="Arial" w:cs="Arial"/>
          <w:sz w:val="24"/>
          <w:szCs w:val="24"/>
          <w:lang w:eastAsia="zh-CN"/>
        </w:rPr>
        <w:t xml:space="preserve">, por ocasião da abertura do </w:t>
      </w:r>
      <w:r w:rsidRPr="000A3007">
        <w:rPr>
          <w:rFonts w:ascii="Arial" w:hAnsi="Arial" w:cs="Arial"/>
          <w:b/>
          <w:sz w:val="24"/>
          <w:szCs w:val="24"/>
          <w:lang w:eastAsia="zh-CN"/>
        </w:rPr>
        <w:t>ENVELOPE</w:t>
      </w:r>
      <w:r w:rsidRPr="000A3007">
        <w:rPr>
          <w:rFonts w:ascii="Arial" w:hAnsi="Arial" w:cs="Arial"/>
          <w:sz w:val="24"/>
          <w:szCs w:val="24"/>
          <w:lang w:eastAsia="zh-CN"/>
        </w:rPr>
        <w:t xml:space="preserve"> nº 02, para a devida autenticação.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06.03.01.02. </w:t>
      </w:r>
      <w:proofErr w:type="gramStart"/>
      <w:r w:rsidRPr="000A3007">
        <w:rPr>
          <w:rFonts w:ascii="Arial" w:hAnsi="Arial" w:cs="Arial"/>
          <w:sz w:val="24"/>
          <w:szCs w:val="24"/>
          <w:lang w:eastAsia="zh-CN"/>
        </w:rPr>
        <w:t>Os documentos expedidos via</w:t>
      </w:r>
      <w:proofErr w:type="gramEnd"/>
      <w:r w:rsidRPr="000A3007">
        <w:rPr>
          <w:rFonts w:ascii="Arial" w:hAnsi="Arial" w:cs="Arial"/>
          <w:sz w:val="24"/>
          <w:szCs w:val="24"/>
          <w:lang w:eastAsia="zh-CN"/>
        </w:rPr>
        <w:t xml:space="preserve"> internet e, inclusive, aqueles outros apresentados terão, sempre que necessário, suas autenticidades/validades comprovadas por parte do </w:t>
      </w:r>
      <w:r w:rsidRPr="000A3007">
        <w:rPr>
          <w:rFonts w:ascii="Arial" w:hAnsi="Arial" w:cs="Arial"/>
          <w:b/>
          <w:sz w:val="24"/>
          <w:szCs w:val="24"/>
          <w:lang w:eastAsia="zh-CN"/>
        </w:rPr>
        <w:t>PREGOEIRO</w:t>
      </w:r>
      <w:r w:rsidRPr="000A3007">
        <w:rPr>
          <w:rFonts w:ascii="Arial" w:hAnsi="Arial" w:cs="Arial"/>
          <w:sz w:val="24"/>
          <w:szCs w:val="24"/>
          <w:lang w:eastAsia="zh-CN"/>
        </w:rPr>
        <w:t>.</w:t>
      </w: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 xml:space="preserve">06.03.01.03. O </w:t>
      </w:r>
      <w:r w:rsidRPr="000A3007">
        <w:rPr>
          <w:rFonts w:ascii="Arial" w:hAnsi="Arial" w:cs="Arial"/>
          <w:b/>
          <w:sz w:val="24"/>
          <w:szCs w:val="24"/>
          <w:lang w:eastAsia="zh-CN"/>
        </w:rPr>
        <w:t>PREGOEIRO</w:t>
      </w:r>
      <w:r w:rsidRPr="000A3007">
        <w:rPr>
          <w:rFonts w:ascii="Arial"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06.03.03. Inexistindo prazo de validade nas Certidões, serão aceitas aquelas cujas expedições/emissões não ultrapassem a 90 (noventa) dias da data final para a entrega dos envelopes.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07. CONTEÚDO DA PROPOSTA / CRITÉRIOS DE ACEITABILIDADE DOS PREÇOS</w:t>
      </w:r>
    </w:p>
    <w:p w:rsidR="006D158A" w:rsidRPr="000A3007" w:rsidRDefault="006D158A" w:rsidP="006D158A">
      <w:pPr>
        <w:widowControl w:val="0"/>
        <w:suppressAutoHyphens/>
        <w:jc w:val="center"/>
        <w:rPr>
          <w:rFonts w:ascii="Arial" w:hAnsi="Arial" w:cs="Arial"/>
          <w:b/>
          <w:sz w:val="24"/>
          <w:szCs w:val="24"/>
          <w:lang w:eastAsia="zh-CN"/>
        </w:rPr>
      </w:pPr>
    </w:p>
    <w:p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07.01. A proposta deverá ser impressa por processo eletrônico em 01 (uma) única via em papel timbrado da licitante, elaborada conforme modelo de formulário de proposta (</w:t>
      </w:r>
      <w:r w:rsidRPr="000A3007">
        <w:rPr>
          <w:rFonts w:ascii="Arial" w:hAnsi="Arial" w:cs="Arial"/>
          <w:b/>
          <w:bCs/>
          <w:sz w:val="24"/>
          <w:szCs w:val="24"/>
          <w:lang w:eastAsia="zh-CN"/>
        </w:rPr>
        <w:t>ANEXO II)</w:t>
      </w:r>
      <w:r w:rsidRPr="000A3007">
        <w:rPr>
          <w:rFonts w:ascii="Arial"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sidRPr="000A3007">
        <w:rPr>
          <w:rFonts w:ascii="Arial" w:hAnsi="Arial" w:cs="Arial"/>
          <w:sz w:val="24"/>
          <w:szCs w:val="24"/>
          <w:lang w:eastAsia="zh-CN"/>
        </w:rPr>
        <w:t>xerox</w:t>
      </w:r>
      <w:proofErr w:type="gramEnd"/>
      <w:r w:rsidRPr="000A3007">
        <w:rPr>
          <w:rFonts w:ascii="Arial" w:hAnsi="Arial" w:cs="Arial"/>
          <w:sz w:val="24"/>
          <w:szCs w:val="24"/>
          <w:lang w:eastAsia="zh-CN"/>
        </w:rPr>
        <w:t>" nem "fax".</w:t>
      </w:r>
    </w:p>
    <w:p w:rsidR="006D158A" w:rsidRPr="000A3007" w:rsidRDefault="006D158A" w:rsidP="006D158A">
      <w:pPr>
        <w:widowControl w:val="0"/>
        <w:suppressAutoHyphens/>
        <w:overflowPunct w:val="0"/>
        <w:autoSpaceDE w:val="0"/>
        <w:jc w:val="both"/>
        <w:rPr>
          <w:rFonts w:ascii="Arial" w:hAnsi="Arial" w:cs="Arial"/>
          <w:sz w:val="24"/>
          <w:szCs w:val="24"/>
          <w:lang w:eastAsia="zh-CN"/>
        </w:rPr>
      </w:pPr>
    </w:p>
    <w:p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 xml:space="preserve">07.02. A proposta deverá registrar os elementos indispensáveis à caracterização do objeto da licitação, ser rubricada em todas as folhas e assinada ao final por quem de direito, devendo conter, </w:t>
      </w:r>
      <w:proofErr w:type="gramStart"/>
      <w:r w:rsidRPr="000A3007">
        <w:rPr>
          <w:rFonts w:ascii="Arial" w:hAnsi="Arial" w:cs="Arial"/>
          <w:sz w:val="24"/>
          <w:szCs w:val="24"/>
          <w:lang w:eastAsia="zh-CN"/>
        </w:rPr>
        <w:t>sob pena</w:t>
      </w:r>
      <w:proofErr w:type="gramEnd"/>
      <w:r w:rsidRPr="000A3007">
        <w:rPr>
          <w:rFonts w:ascii="Arial" w:hAnsi="Arial" w:cs="Arial"/>
          <w:sz w:val="24"/>
          <w:szCs w:val="24"/>
          <w:lang w:eastAsia="zh-CN"/>
        </w:rPr>
        <w:t xml:space="preserve"> de desclassificação, obrigatoriamente:</w:t>
      </w:r>
    </w:p>
    <w:p w:rsidR="006D158A" w:rsidRPr="000A3007" w:rsidRDefault="006D158A" w:rsidP="006D158A">
      <w:pPr>
        <w:widowControl w:val="0"/>
        <w:suppressAutoHyphens/>
        <w:overflowPunct w:val="0"/>
        <w:autoSpaceDE w:val="0"/>
        <w:jc w:val="both"/>
        <w:rPr>
          <w:rFonts w:ascii="Arial" w:hAnsi="Arial" w:cs="Arial"/>
          <w:sz w:val="24"/>
          <w:szCs w:val="24"/>
          <w:lang w:eastAsia="zh-CN"/>
        </w:rPr>
      </w:pPr>
    </w:p>
    <w:p w:rsidR="006D158A" w:rsidRPr="000A3007" w:rsidRDefault="006D158A" w:rsidP="006D158A">
      <w:pPr>
        <w:widowControl w:val="0"/>
        <w:suppressAutoHyphens/>
        <w:overflowPunct w:val="0"/>
        <w:autoSpaceDE w:val="0"/>
        <w:autoSpaceDN w:val="0"/>
        <w:adjustRightInd w:val="0"/>
        <w:jc w:val="both"/>
        <w:rPr>
          <w:rFonts w:ascii="Arial" w:hAnsi="Arial" w:cs="Arial"/>
          <w:b/>
          <w:i/>
          <w:color w:val="000000"/>
          <w:sz w:val="24"/>
          <w:szCs w:val="24"/>
          <w:lang w:eastAsia="zh-CN"/>
        </w:rPr>
      </w:pPr>
      <w:proofErr w:type="gramStart"/>
      <w:r w:rsidRPr="000A3007">
        <w:rPr>
          <w:rFonts w:ascii="Arial" w:hAnsi="Arial" w:cs="Arial"/>
          <w:sz w:val="24"/>
          <w:szCs w:val="24"/>
          <w:lang w:eastAsia="zh-CN"/>
        </w:rPr>
        <w:t>a</w:t>
      </w:r>
      <w:proofErr w:type="gramEnd"/>
      <w:r w:rsidRPr="000A3007">
        <w:rPr>
          <w:rFonts w:ascii="Arial" w:hAnsi="Arial" w:cs="Arial"/>
          <w:sz w:val="24"/>
          <w:szCs w:val="24"/>
          <w:lang w:eastAsia="zh-CN"/>
        </w:rPr>
        <w:t>)</w:t>
      </w:r>
      <w:r w:rsidRPr="000A3007">
        <w:rPr>
          <w:rFonts w:ascii="Arial" w:hAnsi="Arial" w:cs="Arial"/>
          <w:bCs/>
          <w:color w:val="000000"/>
          <w:sz w:val="24"/>
          <w:szCs w:val="24"/>
          <w:lang w:eastAsia="zh-CN"/>
        </w:rPr>
        <w:t>os</w:t>
      </w:r>
      <w:r w:rsidRPr="000A3007">
        <w:rPr>
          <w:rFonts w:ascii="Arial" w:hAnsi="Arial" w:cs="Arial"/>
          <w:b/>
          <w:bCs/>
          <w:color w:val="000000"/>
          <w:sz w:val="24"/>
          <w:szCs w:val="24"/>
          <w:lang w:eastAsia="zh-CN"/>
        </w:rPr>
        <w:t xml:space="preserve"> </w:t>
      </w:r>
      <w:r w:rsidRPr="000A3007">
        <w:rPr>
          <w:rFonts w:ascii="Arial" w:hAnsi="Arial" w:cs="Arial"/>
          <w:color w:val="000000"/>
          <w:sz w:val="24"/>
          <w:szCs w:val="24"/>
          <w:lang w:eastAsia="zh-CN"/>
        </w:rPr>
        <w:t xml:space="preserve">preços unitários </w:t>
      </w:r>
      <w:r w:rsidRPr="000A3007">
        <w:rPr>
          <w:rFonts w:ascii="Arial" w:hAnsi="Arial" w:cs="Arial"/>
          <w:b/>
          <w:color w:val="000000"/>
          <w:sz w:val="24"/>
          <w:szCs w:val="24"/>
          <w:lang w:eastAsia="zh-CN"/>
        </w:rPr>
        <w:t>com aproximação de no máximo duas(2) casas decimais</w:t>
      </w:r>
      <w:r w:rsidRPr="000A3007">
        <w:rPr>
          <w:rFonts w:ascii="Arial" w:hAnsi="Arial" w:cs="Arial"/>
          <w:color w:val="000000"/>
          <w:sz w:val="24"/>
          <w:szCs w:val="24"/>
          <w:lang w:eastAsia="zh-CN"/>
        </w:rPr>
        <w:t xml:space="preserve">; </w:t>
      </w:r>
      <w:r w:rsidR="000A3007" w:rsidRPr="000A3007">
        <w:rPr>
          <w:rFonts w:ascii="Arial" w:hAnsi="Arial" w:cs="Arial"/>
          <w:color w:val="000000"/>
          <w:sz w:val="24"/>
          <w:szCs w:val="24"/>
          <w:lang w:eastAsia="zh-CN"/>
        </w:rPr>
        <w:t xml:space="preserve">ATENÇÃO: </w:t>
      </w:r>
      <w:r w:rsidR="000A3007" w:rsidRPr="000A3007">
        <w:rPr>
          <w:rFonts w:ascii="Arial" w:hAnsi="Arial" w:cs="Arial"/>
          <w:b/>
          <w:i/>
          <w:color w:val="000000"/>
          <w:sz w:val="24"/>
          <w:szCs w:val="24"/>
          <w:lang w:eastAsia="zh-CN"/>
        </w:rPr>
        <w:t xml:space="preserve">no preço unitário já deverão estar inclusos todas as despesas e quaisquer taxas, sejam de inscrição, emissão de carteirinhas, inclusive </w:t>
      </w:r>
      <w:proofErr w:type="spellStart"/>
      <w:r w:rsidR="000A3007" w:rsidRPr="000A3007">
        <w:rPr>
          <w:rFonts w:ascii="Arial" w:hAnsi="Arial" w:cs="Arial"/>
          <w:b/>
          <w:i/>
          <w:color w:val="000000"/>
          <w:sz w:val="24"/>
          <w:szCs w:val="24"/>
          <w:lang w:eastAsia="zh-CN"/>
        </w:rPr>
        <w:t>reemissões</w:t>
      </w:r>
      <w:proofErr w:type="spellEnd"/>
      <w:r w:rsidR="000A3007" w:rsidRPr="000A3007">
        <w:rPr>
          <w:rFonts w:ascii="Arial" w:hAnsi="Arial" w:cs="Arial"/>
          <w:b/>
          <w:i/>
          <w:color w:val="000000"/>
          <w:sz w:val="24"/>
          <w:szCs w:val="24"/>
          <w:lang w:eastAsia="zh-CN"/>
        </w:rPr>
        <w:t xml:space="preserve"> por quaisquer motivos.</w:t>
      </w:r>
      <w:r w:rsidR="00D119BE">
        <w:rPr>
          <w:rFonts w:ascii="Arial" w:hAnsi="Arial" w:cs="Arial"/>
          <w:b/>
          <w:i/>
          <w:color w:val="000000"/>
          <w:sz w:val="24"/>
          <w:szCs w:val="24"/>
          <w:lang w:eastAsia="zh-CN"/>
        </w:rPr>
        <w:t xml:space="preserve"> Os preços serão fixos e reajustáveis.</w:t>
      </w:r>
    </w:p>
    <w:p w:rsidR="006D158A" w:rsidRPr="000A3007" w:rsidRDefault="006D158A" w:rsidP="006D158A">
      <w:pPr>
        <w:widowControl w:val="0"/>
        <w:suppressAutoHyphens/>
        <w:overflowPunct w:val="0"/>
        <w:autoSpaceDE w:val="0"/>
        <w:autoSpaceDN w:val="0"/>
        <w:adjustRightInd w:val="0"/>
        <w:jc w:val="both"/>
        <w:rPr>
          <w:rFonts w:ascii="Arial" w:hAnsi="Arial" w:cs="Arial"/>
          <w:color w:val="000000"/>
          <w:sz w:val="24"/>
          <w:szCs w:val="24"/>
          <w:lang w:eastAsia="zh-CN"/>
        </w:rPr>
      </w:pPr>
    </w:p>
    <w:p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r w:rsidRPr="000A3007">
        <w:rPr>
          <w:rFonts w:ascii="Arial" w:hAnsi="Arial" w:cs="Arial"/>
          <w:sz w:val="24"/>
          <w:szCs w:val="24"/>
          <w:lang w:eastAsia="zh-CN"/>
        </w:rPr>
        <w:t>b)</w:t>
      </w:r>
      <w:r w:rsidR="000A3007" w:rsidRPr="000A3007">
        <w:rPr>
          <w:rFonts w:ascii="Arial" w:hAnsi="Arial" w:cs="Arial"/>
          <w:sz w:val="24"/>
          <w:szCs w:val="24"/>
        </w:rPr>
        <w:t xml:space="preserve"> </w:t>
      </w:r>
      <w:r w:rsidR="000A3007" w:rsidRPr="000A3007">
        <w:rPr>
          <w:rFonts w:ascii="Arial" w:hAnsi="Arial" w:cs="Arial"/>
          <w:sz w:val="24"/>
          <w:szCs w:val="24"/>
          <w:lang w:eastAsia="zh-CN"/>
        </w:rPr>
        <w:t>O prazo de validade da proposta será de 60 (sessenta) dias,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07.03. Os preços propostos deverão incluir taxas ou despesas adicionais.  Qualquer item não mencionado será considerado como incluído nos preços propostos.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color w:val="000000"/>
          <w:sz w:val="24"/>
          <w:szCs w:val="24"/>
        </w:rPr>
        <w:t>07.04. Os preços com valores superiores à média de preços (</w:t>
      </w:r>
      <w:r w:rsidRPr="000A3007">
        <w:rPr>
          <w:rFonts w:ascii="Arial" w:hAnsi="Arial" w:cs="Arial"/>
          <w:b/>
          <w:color w:val="000000"/>
          <w:sz w:val="24"/>
          <w:szCs w:val="24"/>
        </w:rPr>
        <w:t>ANEXO VIII</w:t>
      </w:r>
      <w:r w:rsidRPr="000A3007">
        <w:rPr>
          <w:rFonts w:ascii="Arial" w:hAnsi="Arial" w:cs="Arial"/>
          <w:color w:val="000000"/>
          <w:sz w:val="24"/>
          <w:szCs w:val="24"/>
        </w:rPr>
        <w:t xml:space="preserve">), após a rodada final de negociação, serão desclassificados. </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07.05. A proposta deverá conter, obrigatoriamente, preços líquidos, nestes incluídos todos os custos necessários à realização do objeto licitado na forma estabelecida neste edital,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w:t>
      </w:r>
      <w:proofErr w:type="gramStart"/>
      <w:r w:rsidRPr="000A3007">
        <w:rPr>
          <w:rFonts w:ascii="Arial" w:hAnsi="Arial" w:cs="Arial"/>
          <w:sz w:val="24"/>
          <w:szCs w:val="24"/>
          <w:lang w:eastAsia="zh-CN"/>
        </w:rPr>
        <w:t>sob alegação</w:t>
      </w:r>
      <w:proofErr w:type="gramEnd"/>
      <w:r w:rsidRPr="000A3007">
        <w:rPr>
          <w:rFonts w:ascii="Arial" w:hAnsi="Arial" w:cs="Arial"/>
          <w:sz w:val="24"/>
          <w:szCs w:val="24"/>
          <w:lang w:eastAsia="zh-CN"/>
        </w:rPr>
        <w:t xml:space="preserve"> de erro, omissão ou qualquer outro pretexto. Somente será aceita </w:t>
      </w:r>
      <w:r w:rsidRPr="000A3007">
        <w:rPr>
          <w:rFonts w:ascii="Arial" w:hAnsi="Arial" w:cs="Arial"/>
          <w:sz w:val="24"/>
          <w:szCs w:val="24"/>
          <w:lang w:eastAsia="zh-CN"/>
        </w:rPr>
        <w:lastRenderedPageBreak/>
        <w:t>alteração que não implique em modificação da proposta, ou erros meramente formais.</w:t>
      </w: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07.06. A proposta deverá conter a marca do objeto a ser ofertado de maneira clara e inequívoca. Caso seja próprio do objeto deverá também apresentar o modelo nos mesmos termos. A não apresentação de marca acarretará a desclassificação imediata do item ofertado.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07.07. Em se tratando de garantia, a licitante deverá preencher em meses a garantia ofertada. Não sendo ofertada, a garantia será de doze meses para todos os efeitos.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color w:val="000000"/>
          <w:sz w:val="24"/>
          <w:szCs w:val="24"/>
          <w:shd w:val="clear" w:color="auto" w:fill="FFFFFF"/>
        </w:rPr>
      </w:pPr>
      <w:r w:rsidRPr="000A3007">
        <w:rPr>
          <w:rFonts w:ascii="Arial" w:hAnsi="Arial" w:cs="Arial"/>
          <w:sz w:val="24"/>
          <w:szCs w:val="24"/>
          <w:lang w:eastAsia="zh-CN"/>
        </w:rPr>
        <w:t xml:space="preserve">07.08. A proposta desconforme será desclassificada em atendimento aos princípios da </w:t>
      </w:r>
      <w:r w:rsidRPr="000A3007">
        <w:rPr>
          <w:rFonts w:ascii="Arial" w:hAnsi="Arial" w:cs="Arial"/>
          <w:color w:val="000000"/>
          <w:sz w:val="24"/>
          <w:szCs w:val="24"/>
          <w:shd w:val="clear" w:color="auto" w:fill="FFFFFF"/>
        </w:rPr>
        <w:t>Legalidade e aos princípios da Vinculação ao Instrumento Convocatório, Isonomia,  Competição e Economicidade. </w:t>
      </w:r>
    </w:p>
    <w:p w:rsidR="006D158A" w:rsidRPr="000A3007" w:rsidRDefault="006D158A" w:rsidP="006D158A">
      <w:pPr>
        <w:widowControl w:val="0"/>
        <w:suppressAutoHyphens/>
        <w:jc w:val="both"/>
        <w:rPr>
          <w:rFonts w:ascii="Arial" w:hAnsi="Arial" w:cs="Arial"/>
          <w:color w:val="000000"/>
          <w:sz w:val="24"/>
          <w:szCs w:val="24"/>
          <w:shd w:val="clear" w:color="auto" w:fill="FFFFFF"/>
        </w:rPr>
      </w:pPr>
    </w:p>
    <w:p w:rsidR="006D158A" w:rsidRPr="000A3007" w:rsidRDefault="006D158A" w:rsidP="006D158A">
      <w:pPr>
        <w:widowControl w:val="0"/>
        <w:suppressAutoHyphens/>
        <w:jc w:val="both"/>
        <w:rPr>
          <w:rFonts w:ascii="Arial" w:hAnsi="Arial" w:cs="Arial"/>
          <w:color w:val="000000"/>
          <w:sz w:val="24"/>
          <w:szCs w:val="24"/>
          <w:shd w:val="clear" w:color="auto" w:fill="FFFFFF"/>
        </w:rPr>
      </w:pPr>
      <w:r w:rsidRPr="000A3007">
        <w:rPr>
          <w:rFonts w:ascii="Arial" w:hAnsi="Arial" w:cs="Arial"/>
          <w:color w:val="000000"/>
          <w:sz w:val="24"/>
          <w:szCs w:val="24"/>
          <w:shd w:val="clear" w:color="auto" w:fill="FFFFFF"/>
        </w:rPr>
        <w:t xml:space="preserve">07.09.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Pr="000A3007">
        <w:rPr>
          <w:rFonts w:ascii="Arial" w:hAnsi="Arial" w:cs="Arial"/>
          <w:color w:val="000000"/>
          <w:sz w:val="24"/>
          <w:szCs w:val="24"/>
          <w:shd w:val="clear" w:color="auto" w:fill="FFFFFF"/>
        </w:rPr>
        <w:t>serem</w:t>
      </w:r>
      <w:proofErr w:type="gramEnd"/>
      <w:r w:rsidRPr="000A3007">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w:t>
      </w:r>
      <w:proofErr w:type="gramStart"/>
      <w:r w:rsidRPr="000A3007">
        <w:rPr>
          <w:rFonts w:ascii="Arial" w:hAnsi="Arial" w:cs="Arial"/>
          <w:color w:val="000000"/>
          <w:sz w:val="24"/>
          <w:szCs w:val="24"/>
          <w:shd w:val="clear" w:color="auto" w:fill="FFFFFF"/>
        </w:rPr>
        <w:t xml:space="preserve">  </w:t>
      </w:r>
      <w:proofErr w:type="gramEnd"/>
      <w:r w:rsidRPr="000A3007">
        <w:rPr>
          <w:rFonts w:ascii="Arial" w:hAnsi="Arial" w:cs="Arial"/>
          <w:color w:val="000000"/>
          <w:sz w:val="24"/>
          <w:szCs w:val="24"/>
          <w:shd w:val="clear" w:color="auto" w:fill="FFFFFF"/>
        </w:rPr>
        <w:t>a licitante será declarada inabilitada.</w:t>
      </w:r>
    </w:p>
    <w:p w:rsidR="006D158A" w:rsidRPr="000A3007" w:rsidRDefault="006D158A" w:rsidP="006D158A">
      <w:pPr>
        <w:widowControl w:val="0"/>
        <w:suppressAutoHyphens/>
        <w:jc w:val="both"/>
        <w:rPr>
          <w:rFonts w:ascii="Arial" w:hAnsi="Arial" w:cs="Arial"/>
          <w:color w:val="000000"/>
          <w:sz w:val="24"/>
          <w:szCs w:val="24"/>
          <w:shd w:val="clear" w:color="auto" w:fill="FFFFFF"/>
        </w:rPr>
      </w:pPr>
    </w:p>
    <w:p w:rsidR="006D158A" w:rsidRPr="000A3007" w:rsidRDefault="006D158A" w:rsidP="006D158A">
      <w:pPr>
        <w:widowControl w:val="0"/>
        <w:suppressAutoHyphens/>
        <w:jc w:val="both"/>
        <w:rPr>
          <w:rFonts w:ascii="Arial" w:hAnsi="Arial" w:cs="Arial"/>
          <w:color w:val="171514"/>
          <w:sz w:val="24"/>
          <w:szCs w:val="24"/>
          <w:shd w:val="clear" w:color="auto" w:fill="FFFFFF"/>
        </w:rPr>
      </w:pPr>
      <w:r w:rsidRPr="000A3007">
        <w:rPr>
          <w:rFonts w:ascii="Arial" w:hAnsi="Arial" w:cs="Arial"/>
          <w:color w:val="000000"/>
          <w:sz w:val="24"/>
          <w:szCs w:val="24"/>
          <w:shd w:val="clear" w:color="auto" w:fill="FFFFFF"/>
        </w:rPr>
        <w:t xml:space="preserve">07.10 </w:t>
      </w:r>
      <w:r w:rsidRPr="000A3007">
        <w:rPr>
          <w:rFonts w:ascii="Arial" w:hAnsi="Arial" w:cs="Arial"/>
          <w:color w:val="000000"/>
          <w:sz w:val="24"/>
          <w:szCs w:val="24"/>
        </w:rPr>
        <w:t>A desistência da proposta pode ser feita até que seja aberto o primeiro envelope de proposta.</w:t>
      </w:r>
      <w:r w:rsidRPr="000A3007">
        <w:rPr>
          <w:rFonts w:ascii="Arial" w:hAnsi="Arial" w:cs="Arial"/>
          <w:color w:val="171514"/>
          <w:sz w:val="24"/>
          <w:szCs w:val="24"/>
          <w:shd w:val="clear" w:color="auto" w:fill="FFFFFF"/>
        </w:rPr>
        <w:t xml:space="preserve"> 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6D158A" w:rsidRPr="000A3007" w:rsidRDefault="006D158A" w:rsidP="006D158A">
      <w:pPr>
        <w:widowControl w:val="0"/>
        <w:suppressAutoHyphens/>
        <w:jc w:val="both"/>
        <w:rPr>
          <w:rFonts w:ascii="Arial" w:hAnsi="Arial" w:cs="Arial"/>
          <w:color w:val="000000"/>
          <w:sz w:val="24"/>
          <w:szCs w:val="24"/>
        </w:rPr>
      </w:pPr>
    </w:p>
    <w:p w:rsidR="006D158A" w:rsidRPr="000A3007" w:rsidRDefault="006D158A" w:rsidP="006D158A">
      <w:pPr>
        <w:widowControl w:val="0"/>
        <w:suppressAutoHyphens/>
        <w:jc w:val="both"/>
        <w:rPr>
          <w:rFonts w:ascii="Arial" w:hAnsi="Arial" w:cs="Arial"/>
          <w:color w:val="000000"/>
          <w:sz w:val="24"/>
          <w:szCs w:val="24"/>
          <w:shd w:val="clear" w:color="auto" w:fill="FFFFFF"/>
        </w:rPr>
      </w:pPr>
      <w:r w:rsidRPr="000A3007">
        <w:rPr>
          <w:rFonts w:ascii="Arial" w:hAnsi="Arial" w:cs="Arial"/>
          <w:color w:val="000000"/>
          <w:sz w:val="24"/>
          <w:szCs w:val="24"/>
        </w:rPr>
        <w:t>07.11 A</w:t>
      </w:r>
      <w:r w:rsidRPr="000A3007">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08. CONTEÚDO DOS DOCUMENTOS DE HABILITAÇÃO</w:t>
      </w:r>
    </w:p>
    <w:p w:rsidR="000A3007" w:rsidRPr="000A3007" w:rsidRDefault="000A3007"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08.01. Os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pertinentes ao ramo do objeto do </w:t>
      </w:r>
      <w:r w:rsidRPr="000A3007">
        <w:rPr>
          <w:rFonts w:ascii="Arial" w:hAnsi="Arial" w:cs="Arial"/>
          <w:b/>
          <w:sz w:val="24"/>
          <w:szCs w:val="24"/>
          <w:lang w:eastAsia="zh-CN"/>
        </w:rPr>
        <w:t xml:space="preserve">PREGÃO </w:t>
      </w:r>
      <w:r w:rsidRPr="000A3007">
        <w:rPr>
          <w:rFonts w:ascii="Arial" w:hAnsi="Arial" w:cs="Arial"/>
          <w:sz w:val="24"/>
          <w:szCs w:val="24"/>
          <w:lang w:eastAsia="zh-CN"/>
        </w:rPr>
        <w:t>são os seguintes:</w:t>
      </w:r>
    </w:p>
    <w:p w:rsidR="006D158A" w:rsidRPr="000A3007" w:rsidRDefault="006D158A" w:rsidP="006D158A">
      <w:pPr>
        <w:widowControl w:val="0"/>
        <w:suppressAutoHyphens/>
        <w:rPr>
          <w:rFonts w:ascii="Arial" w:hAnsi="Arial" w:cs="Arial"/>
          <w:sz w:val="24"/>
          <w:szCs w:val="24"/>
          <w:lang w:eastAsia="zh-CN"/>
        </w:rPr>
      </w:pPr>
    </w:p>
    <w:p w:rsidR="00557B4B" w:rsidRPr="002E6ABF" w:rsidRDefault="00557B4B" w:rsidP="00557B4B">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rsidR="00557B4B" w:rsidRPr="002E6ABF" w:rsidRDefault="00557B4B" w:rsidP="00557B4B">
      <w:pPr>
        <w:widowControl w:val="0"/>
        <w:suppressAutoHyphens/>
        <w:jc w:val="both"/>
        <w:rPr>
          <w:rFonts w:ascii="Arial" w:hAnsi="Arial" w:cs="Arial"/>
          <w:sz w:val="24"/>
          <w:szCs w:val="24"/>
          <w:lang w:eastAsia="zh-CN"/>
        </w:rPr>
      </w:pPr>
    </w:p>
    <w:p w:rsidR="00557B4B" w:rsidRPr="000A10DE" w:rsidRDefault="00557B4B" w:rsidP="00557B4B">
      <w:pPr>
        <w:pStyle w:val="PargrafodaLista"/>
        <w:widowControl w:val="0"/>
        <w:numPr>
          <w:ilvl w:val="0"/>
          <w:numId w:val="36"/>
        </w:numPr>
        <w:suppressAutoHyphens/>
        <w:ind w:left="0" w:firstLine="0"/>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557B4B" w:rsidRPr="000A10DE" w:rsidRDefault="00557B4B" w:rsidP="00557B4B">
      <w:pPr>
        <w:pStyle w:val="PargrafodaLista"/>
        <w:widowControl w:val="0"/>
        <w:suppressAutoHyphens/>
        <w:ind w:left="720"/>
        <w:rPr>
          <w:rFonts w:ascii="Arial" w:eastAsia="Times New Roman" w:hAnsi="Arial" w:cs="Arial"/>
          <w:sz w:val="24"/>
          <w:szCs w:val="24"/>
          <w:lang w:eastAsia="zh-CN"/>
        </w:rPr>
      </w:pPr>
    </w:p>
    <w:p w:rsidR="00557B4B" w:rsidRPr="002E6ABF" w:rsidRDefault="00557B4B" w:rsidP="00557B4B">
      <w:pPr>
        <w:widowControl w:val="0"/>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557B4B" w:rsidRPr="002E6ABF" w:rsidRDefault="00557B4B" w:rsidP="00557B4B">
      <w:pPr>
        <w:widowControl w:val="0"/>
        <w:suppressAutoHyphens/>
        <w:jc w:val="both"/>
        <w:rPr>
          <w:rFonts w:ascii="Arial" w:hAnsi="Arial" w:cs="Arial"/>
          <w:sz w:val="24"/>
          <w:szCs w:val="24"/>
          <w:lang w:eastAsia="zh-CN"/>
        </w:rPr>
      </w:pPr>
    </w:p>
    <w:p w:rsidR="00557B4B" w:rsidRPr="002E6ABF" w:rsidRDefault="00557B4B" w:rsidP="00557B4B">
      <w:pPr>
        <w:widowControl w:val="0"/>
        <w:suppressAutoHyphens/>
        <w:jc w:val="both"/>
        <w:rPr>
          <w:rFonts w:ascii="Arial" w:hAnsi="Arial" w:cs="Arial"/>
          <w:sz w:val="24"/>
          <w:szCs w:val="24"/>
          <w:lang w:eastAsia="zh-CN"/>
        </w:rPr>
      </w:pPr>
      <w:r w:rsidRPr="00AA60B4">
        <w:rPr>
          <w:rFonts w:ascii="Arial" w:hAnsi="Arial" w:cs="Arial"/>
          <w:sz w:val="24"/>
          <w:szCs w:val="24"/>
          <w:lang w:eastAsia="zh-CN"/>
        </w:rPr>
        <w:t>c)</w:t>
      </w:r>
      <w:r w:rsidRPr="002E6ABF">
        <w:rPr>
          <w:rFonts w:ascii="Arial" w:hAnsi="Arial" w:cs="Arial"/>
          <w:b/>
          <w:sz w:val="24"/>
          <w:szCs w:val="24"/>
          <w:lang w:eastAsia="zh-CN"/>
        </w:rPr>
        <w:t xml:space="preserve"> </w:t>
      </w:r>
      <w:r w:rsidRPr="002E6AB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557B4B" w:rsidRDefault="00557B4B" w:rsidP="00557B4B">
      <w:pPr>
        <w:widowControl w:val="0"/>
        <w:suppressAutoHyphens/>
        <w:jc w:val="both"/>
        <w:rPr>
          <w:rFonts w:ascii="Arial" w:hAnsi="Arial" w:cs="Arial"/>
          <w:sz w:val="24"/>
          <w:szCs w:val="24"/>
          <w:lang w:eastAsia="zh-CN"/>
        </w:rPr>
      </w:pPr>
    </w:p>
    <w:p w:rsidR="00D119BE" w:rsidRDefault="00D119BE" w:rsidP="00557B4B">
      <w:pPr>
        <w:widowControl w:val="0"/>
        <w:suppressAutoHyphens/>
        <w:jc w:val="both"/>
        <w:rPr>
          <w:rFonts w:ascii="Arial" w:hAnsi="Arial" w:cs="Arial"/>
          <w:sz w:val="24"/>
          <w:szCs w:val="24"/>
          <w:lang w:eastAsia="zh-CN"/>
        </w:rPr>
      </w:pPr>
    </w:p>
    <w:p w:rsidR="00557B4B" w:rsidRDefault="00557B4B" w:rsidP="00557B4B">
      <w:pPr>
        <w:widowControl w:val="0"/>
        <w:suppressAutoHyphens/>
        <w:jc w:val="both"/>
        <w:rPr>
          <w:rFonts w:ascii="Arial" w:hAnsi="Arial" w:cs="Arial"/>
          <w:sz w:val="24"/>
          <w:szCs w:val="24"/>
          <w:lang w:eastAsia="zh-CN"/>
        </w:rPr>
      </w:pPr>
    </w:p>
    <w:p w:rsidR="00557B4B" w:rsidRPr="002E6ABF" w:rsidRDefault="00557B4B" w:rsidP="00557B4B">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II – REGULARIDADE FISCAL E TRABALHISTA:</w:t>
      </w:r>
    </w:p>
    <w:p w:rsidR="00557B4B" w:rsidRPr="002E6ABF" w:rsidRDefault="00557B4B" w:rsidP="00557B4B">
      <w:pPr>
        <w:widowControl w:val="0"/>
        <w:suppressAutoHyphens/>
        <w:jc w:val="both"/>
        <w:rPr>
          <w:rFonts w:ascii="Arial" w:hAnsi="Arial" w:cs="Arial"/>
          <w:sz w:val="24"/>
          <w:szCs w:val="24"/>
          <w:lang w:eastAsia="zh-CN"/>
        </w:rPr>
      </w:pPr>
    </w:p>
    <w:p w:rsidR="00557B4B" w:rsidRPr="002E6ABF" w:rsidRDefault="00557B4B" w:rsidP="00557B4B">
      <w:pPr>
        <w:widowControl w:val="0"/>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rsidR="00557B4B" w:rsidRPr="002E6ABF" w:rsidRDefault="00557B4B" w:rsidP="00557B4B">
      <w:pPr>
        <w:widowControl w:val="0"/>
        <w:suppressAutoHyphens/>
        <w:jc w:val="both"/>
        <w:rPr>
          <w:rFonts w:ascii="Arial" w:hAnsi="Arial" w:cs="Arial"/>
          <w:sz w:val="24"/>
          <w:szCs w:val="24"/>
          <w:lang w:eastAsia="zh-CN"/>
        </w:rPr>
      </w:pPr>
    </w:p>
    <w:p w:rsidR="00557B4B" w:rsidRDefault="00557B4B" w:rsidP="00557B4B">
      <w:pPr>
        <w:pStyle w:val="PargrafodaLista"/>
        <w:widowControl w:val="0"/>
        <w:numPr>
          <w:ilvl w:val="0"/>
          <w:numId w:val="36"/>
        </w:numPr>
        <w:suppressAutoHyphens/>
        <w:ind w:left="0" w:firstLine="0"/>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557B4B" w:rsidRPr="00D8337E" w:rsidRDefault="00557B4B" w:rsidP="00557B4B">
      <w:pPr>
        <w:pStyle w:val="PargrafodaLista"/>
        <w:widowControl w:val="0"/>
        <w:suppressAutoHyphens/>
        <w:ind w:left="720"/>
        <w:rPr>
          <w:rFonts w:ascii="Arial" w:eastAsia="Times New Roman" w:hAnsi="Arial" w:cs="Arial"/>
          <w:sz w:val="24"/>
          <w:szCs w:val="24"/>
          <w:lang w:eastAsia="zh-CN"/>
        </w:rPr>
      </w:pPr>
    </w:p>
    <w:p w:rsidR="00557B4B" w:rsidRPr="00D8337E" w:rsidRDefault="00557B4B" w:rsidP="00557B4B">
      <w:pPr>
        <w:pStyle w:val="PargrafodaLista"/>
        <w:widowControl w:val="0"/>
        <w:numPr>
          <w:ilvl w:val="0"/>
          <w:numId w:val="36"/>
        </w:numPr>
        <w:shd w:val="clear" w:color="auto" w:fill="FFFFFF"/>
        <w:suppressAutoHyphens/>
        <w:ind w:left="0" w:firstLine="0"/>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557B4B" w:rsidRPr="00D8337E" w:rsidRDefault="00557B4B" w:rsidP="00557B4B">
      <w:pPr>
        <w:pStyle w:val="PargrafodaLista"/>
        <w:rPr>
          <w:rFonts w:ascii="Arial" w:eastAsia="Times New Roman" w:hAnsi="Arial" w:cs="Arial"/>
          <w:sz w:val="24"/>
          <w:szCs w:val="24"/>
          <w:lang w:eastAsia="zh-CN"/>
        </w:rPr>
      </w:pPr>
    </w:p>
    <w:p w:rsidR="00557B4B" w:rsidRPr="00D8337E" w:rsidRDefault="00557B4B" w:rsidP="00557B4B">
      <w:pPr>
        <w:pStyle w:val="PargrafodaLista"/>
        <w:widowControl w:val="0"/>
        <w:shd w:val="clear" w:color="auto" w:fill="FFFFFF"/>
        <w:suppressAutoHyphens/>
        <w:ind w:left="0"/>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w:t>
      </w:r>
      <w:proofErr w:type="gramStart"/>
      <w:r w:rsidRPr="00D8337E">
        <w:rPr>
          <w:rFonts w:ascii="Arial" w:eastAsia="Times New Roman" w:hAnsi="Arial" w:cs="Arial"/>
          <w:color w:val="000000"/>
          <w:sz w:val="24"/>
          <w:szCs w:val="24"/>
          <w:lang w:eastAsia="zh-CN"/>
        </w:rPr>
        <w:t>FGTS(</w:t>
      </w:r>
      <w:proofErr w:type="gramEnd"/>
      <w:r w:rsidRPr="00D8337E">
        <w:rPr>
          <w:rFonts w:ascii="Arial" w:eastAsia="Times New Roman" w:hAnsi="Arial" w:cs="Arial"/>
          <w:color w:val="000000"/>
          <w:sz w:val="24"/>
          <w:szCs w:val="24"/>
          <w:lang w:eastAsia="zh-CN"/>
        </w:rPr>
        <w:t>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557B4B" w:rsidRPr="002E6ABF" w:rsidRDefault="00557B4B" w:rsidP="00557B4B">
      <w:pPr>
        <w:widowControl w:val="0"/>
        <w:suppressAutoHyphens/>
        <w:jc w:val="both"/>
        <w:rPr>
          <w:rFonts w:ascii="Arial" w:hAnsi="Arial" w:cs="Arial"/>
          <w:b/>
          <w:sz w:val="24"/>
          <w:szCs w:val="24"/>
          <w:lang w:eastAsia="zh-CN"/>
        </w:rPr>
      </w:pPr>
    </w:p>
    <w:p w:rsidR="00557B4B" w:rsidRPr="002E6ABF"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e)</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rsidR="00557B4B" w:rsidRPr="00D8337E"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p>
    <w:p w:rsidR="00557B4B"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f)</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557B4B"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p>
    <w:p w:rsidR="00557B4B"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t xml:space="preserve">g)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rsidR="00557B4B" w:rsidRPr="002E6ABF" w:rsidRDefault="00557B4B" w:rsidP="00557B4B">
      <w:pPr>
        <w:widowControl w:val="0"/>
        <w:suppressAutoHyphens/>
        <w:jc w:val="both"/>
        <w:rPr>
          <w:rFonts w:ascii="Arial" w:hAnsi="Arial" w:cs="Arial"/>
          <w:b/>
          <w:sz w:val="24"/>
          <w:szCs w:val="24"/>
          <w:lang w:eastAsia="zh-CN"/>
        </w:rPr>
      </w:pPr>
    </w:p>
    <w:p w:rsidR="00557B4B" w:rsidRDefault="00557B4B" w:rsidP="00557B4B">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III – QUALIFICAÇÃO TÉCNICA:</w:t>
      </w:r>
    </w:p>
    <w:p w:rsidR="00557B4B" w:rsidRPr="002E6ABF" w:rsidRDefault="00557B4B" w:rsidP="00557B4B">
      <w:pPr>
        <w:widowControl w:val="0"/>
        <w:suppressAutoHyphens/>
        <w:jc w:val="both"/>
        <w:rPr>
          <w:rFonts w:ascii="Arial" w:hAnsi="Arial" w:cs="Arial"/>
          <w:sz w:val="24"/>
          <w:szCs w:val="24"/>
          <w:shd w:val="clear" w:color="auto" w:fill="FFFF00"/>
          <w:lang w:eastAsia="zh-CN"/>
        </w:rPr>
      </w:pPr>
    </w:p>
    <w:p w:rsidR="00557B4B" w:rsidRDefault="00557B4B" w:rsidP="00557B4B">
      <w:pPr>
        <w:widowControl w:val="0"/>
        <w:numPr>
          <w:ilvl w:val="0"/>
          <w:numId w:val="35"/>
        </w:numPr>
        <w:suppressAutoHyphens/>
        <w:jc w:val="both"/>
        <w:rPr>
          <w:rFonts w:ascii="Arial" w:hAnsi="Arial" w:cs="Arial"/>
          <w:sz w:val="24"/>
          <w:szCs w:val="24"/>
          <w:lang w:eastAsia="zh-CN"/>
        </w:rPr>
      </w:pPr>
      <w:r w:rsidRPr="002C31D3">
        <w:rPr>
          <w:rFonts w:ascii="Arial" w:hAnsi="Arial" w:cs="Arial"/>
          <w:b/>
          <w:sz w:val="24"/>
          <w:szCs w:val="24"/>
          <w:lang w:eastAsia="zh-CN"/>
        </w:rPr>
        <w:t>Prova de aptidão de desempenho de atividade pertinente e compatível</w:t>
      </w:r>
      <w:r w:rsidRPr="002E6ABF">
        <w:rPr>
          <w:rFonts w:ascii="Arial" w:hAnsi="Arial" w:cs="Arial"/>
          <w:sz w:val="24"/>
          <w:szCs w:val="24"/>
          <w:lang w:eastAsia="zh-CN"/>
        </w:rPr>
        <w:t xml:space="preserve"> em carac</w:t>
      </w:r>
      <w:r>
        <w:rPr>
          <w:rFonts w:ascii="Arial" w:hAnsi="Arial" w:cs="Arial"/>
          <w:sz w:val="24"/>
          <w:szCs w:val="24"/>
          <w:lang w:eastAsia="zh-CN"/>
        </w:rPr>
        <w:t xml:space="preserve">terísticas </w:t>
      </w:r>
      <w:r w:rsidRPr="002E6ABF">
        <w:rPr>
          <w:rFonts w:ascii="Arial" w:hAnsi="Arial" w:cs="Arial"/>
          <w:sz w:val="24"/>
          <w:szCs w:val="24"/>
          <w:lang w:eastAsia="zh-CN"/>
        </w:rPr>
        <w:t xml:space="preserve">com o objeto da presente licitação, por meio de apresentação de no mínimo um atestado expedido, necessariamente em nome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a) licitante, por pessoa(s) jurídica(s) de direito público ou privado.</w:t>
      </w:r>
    </w:p>
    <w:p w:rsidR="00557B4B" w:rsidRPr="00FC2817" w:rsidRDefault="00557B4B" w:rsidP="00557B4B">
      <w:pPr>
        <w:pStyle w:val="PargrafodaLista"/>
        <w:ind w:left="714"/>
        <w:rPr>
          <w:rFonts w:ascii="Arial" w:eastAsia="Times New Roman" w:hAnsi="Arial" w:cs="Arial"/>
          <w:sz w:val="24"/>
          <w:szCs w:val="24"/>
          <w:lang w:eastAsia="zh-CN"/>
        </w:rPr>
      </w:pPr>
    </w:p>
    <w:p w:rsidR="00557B4B" w:rsidRDefault="00557B4B" w:rsidP="00557B4B">
      <w:pPr>
        <w:widowControl w:val="0"/>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rsidR="00557B4B" w:rsidRPr="002E6ABF" w:rsidRDefault="00557B4B" w:rsidP="00557B4B">
      <w:pPr>
        <w:widowControl w:val="0"/>
        <w:shd w:val="clear" w:color="auto" w:fill="FFFFFF"/>
        <w:suppressAutoHyphens/>
        <w:jc w:val="both"/>
        <w:rPr>
          <w:rFonts w:ascii="Arial" w:hAnsi="Arial" w:cs="Arial"/>
          <w:b/>
          <w:bCs/>
          <w:sz w:val="24"/>
          <w:szCs w:val="24"/>
          <w:lang w:eastAsia="zh-CN"/>
        </w:rPr>
      </w:pPr>
    </w:p>
    <w:p w:rsidR="00557B4B" w:rsidRPr="00CB4C4C" w:rsidRDefault="00557B4B" w:rsidP="00557B4B">
      <w:pPr>
        <w:jc w:val="both"/>
        <w:rPr>
          <w:rFonts w:ascii="Arial" w:hAnsi="Arial" w:cs="Arial"/>
          <w:bCs/>
          <w:color w:val="000000"/>
          <w:sz w:val="24"/>
          <w:szCs w:val="24"/>
          <w:lang w:eastAsia="zh-CN"/>
        </w:rPr>
      </w:pPr>
      <w:proofErr w:type="spellStart"/>
      <w:proofErr w:type="gramStart"/>
      <w:r w:rsidRPr="00CB4C4C">
        <w:rPr>
          <w:rFonts w:ascii="Arial" w:hAnsi="Arial" w:cs="Arial"/>
          <w:bCs/>
          <w:color w:val="000000"/>
          <w:sz w:val="24"/>
          <w:szCs w:val="24"/>
          <w:lang w:eastAsia="zh-CN"/>
        </w:rPr>
        <w:t>IV.</w:t>
      </w:r>
      <w:proofErr w:type="gramEnd"/>
      <w:r w:rsidRPr="00CB4C4C">
        <w:rPr>
          <w:rFonts w:ascii="Arial" w:hAnsi="Arial" w:cs="Arial"/>
          <w:bCs/>
          <w:color w:val="000000"/>
          <w:sz w:val="24"/>
          <w:szCs w:val="24"/>
          <w:lang w:eastAsia="zh-CN"/>
        </w:rPr>
        <w:t>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rsidR="00557B4B" w:rsidRPr="00CB4C4C" w:rsidRDefault="00557B4B" w:rsidP="00557B4B">
      <w:pPr>
        <w:jc w:val="both"/>
        <w:rPr>
          <w:rFonts w:ascii="Arial" w:hAnsi="Arial" w:cs="Arial"/>
          <w:bCs/>
          <w:color w:val="000000"/>
          <w:sz w:val="24"/>
          <w:szCs w:val="24"/>
          <w:lang w:eastAsia="zh-CN"/>
        </w:rPr>
      </w:pPr>
    </w:p>
    <w:p w:rsidR="00557B4B" w:rsidRPr="00CB4C4C" w:rsidRDefault="00557B4B" w:rsidP="00557B4B">
      <w:pPr>
        <w:jc w:val="both"/>
        <w:rPr>
          <w:rFonts w:ascii="Arial" w:hAnsi="Arial" w:cs="Arial"/>
          <w:bCs/>
          <w:color w:val="000000"/>
          <w:sz w:val="24"/>
          <w:szCs w:val="24"/>
          <w:lang w:eastAsia="zh-CN"/>
        </w:rPr>
      </w:pPr>
      <w:proofErr w:type="spellStart"/>
      <w:proofErr w:type="gramStart"/>
      <w:r w:rsidRPr="00CB4C4C">
        <w:rPr>
          <w:rFonts w:ascii="Arial" w:hAnsi="Arial" w:cs="Arial"/>
          <w:bCs/>
          <w:color w:val="000000"/>
          <w:sz w:val="24"/>
          <w:szCs w:val="24"/>
          <w:lang w:eastAsia="zh-CN"/>
        </w:rPr>
        <w:t>IV.</w:t>
      </w:r>
      <w:proofErr w:type="gramEnd"/>
      <w:r w:rsidRPr="00CB4C4C">
        <w:rPr>
          <w:rFonts w:ascii="Arial" w:hAnsi="Arial" w:cs="Arial"/>
          <w:bCs/>
          <w:color w:val="000000"/>
          <w:sz w:val="24"/>
          <w:szCs w:val="24"/>
          <w:lang w:eastAsia="zh-CN"/>
        </w:rPr>
        <w:t>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rsidR="00557B4B" w:rsidRPr="00B72599" w:rsidRDefault="00557B4B" w:rsidP="00557B4B">
      <w:pPr>
        <w:jc w:val="both"/>
        <w:rPr>
          <w:rFonts w:ascii="Arial" w:hAnsi="Arial" w:cs="Arial"/>
          <w:bCs/>
          <w:color w:val="000000"/>
          <w:sz w:val="24"/>
          <w:szCs w:val="24"/>
          <w:lang w:eastAsia="zh-CN"/>
        </w:rPr>
      </w:pPr>
    </w:p>
    <w:p w:rsidR="00557B4B" w:rsidRPr="00B72599" w:rsidRDefault="00557B4B" w:rsidP="00557B4B">
      <w:pPr>
        <w:pStyle w:val="PargrafodaLista"/>
        <w:widowControl w:val="0"/>
        <w:shd w:val="clear" w:color="auto" w:fill="FFFFFF"/>
        <w:suppressAutoHyphens/>
        <w:spacing w:before="120" w:after="120"/>
        <w:ind w:left="0"/>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557B4B" w:rsidRDefault="00557B4B" w:rsidP="00557B4B">
      <w:pPr>
        <w:spacing w:before="120" w:after="120"/>
        <w:jc w:val="both"/>
        <w:rPr>
          <w:rFonts w:ascii="Arial" w:hAnsi="Arial" w:cs="Arial"/>
          <w:b/>
          <w:sz w:val="24"/>
          <w:szCs w:val="24"/>
        </w:rPr>
      </w:pPr>
      <w:r w:rsidRPr="00B72599">
        <w:rPr>
          <w:rFonts w:ascii="Arial" w:hAnsi="Arial" w:cs="Arial"/>
          <w:sz w:val="24"/>
          <w:szCs w:val="24"/>
        </w:rPr>
        <w:lastRenderedPageBreak/>
        <w:t>O Balanço Patrimonial de que trata a letra “</w:t>
      </w: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557B4B" w:rsidRPr="00B72599" w:rsidRDefault="00557B4B" w:rsidP="00557B4B">
      <w:pPr>
        <w:spacing w:before="120" w:after="120"/>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557B4B" w:rsidRPr="00B72599" w:rsidRDefault="00557B4B" w:rsidP="00557B4B">
      <w:pPr>
        <w:spacing w:before="120" w:after="120"/>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w:t>
      </w:r>
      <w:proofErr w:type="gramStart"/>
      <w:r w:rsidRPr="00B72599">
        <w:rPr>
          <w:rFonts w:ascii="Arial" w:hAnsi="Arial" w:cs="Arial"/>
          <w:sz w:val="24"/>
          <w:szCs w:val="24"/>
        </w:rPr>
        <w:t>3</w:t>
      </w:r>
      <w:proofErr w:type="gramEnd"/>
      <w:r w:rsidRPr="00B72599">
        <w:rPr>
          <w:rFonts w:ascii="Arial" w:hAnsi="Arial" w:cs="Arial"/>
          <w:sz w:val="24"/>
          <w:szCs w:val="24"/>
        </w:rPr>
        <w:t xml:space="preserve"> (três) meses da data de apresentação da proposta, juntando a estes os seguintes documentos, também referentes ao último exercício social encerrado:</w:t>
      </w:r>
    </w:p>
    <w:p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w:t>
      </w:r>
      <w:proofErr w:type="gramStart"/>
      <w:r w:rsidRPr="00B72599">
        <w:rPr>
          <w:rFonts w:ascii="Arial" w:hAnsi="Arial" w:cs="Arial"/>
          <w:sz w:val="24"/>
          <w:szCs w:val="24"/>
        </w:rPr>
        <w:t>Diário Digital extraídos</w:t>
      </w:r>
      <w:proofErr w:type="gramEnd"/>
      <w:r w:rsidRPr="00B72599">
        <w:rPr>
          <w:rFonts w:ascii="Arial" w:hAnsi="Arial" w:cs="Arial"/>
          <w:sz w:val="24"/>
          <w:szCs w:val="24"/>
        </w:rPr>
        <w:t xml:space="preserve">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557B4B" w:rsidRPr="00557B4B" w:rsidRDefault="00557B4B" w:rsidP="00557B4B">
      <w:pPr>
        <w:pStyle w:val="PargrafodaLista"/>
        <w:numPr>
          <w:ilvl w:val="0"/>
          <w:numId w:val="36"/>
        </w:numPr>
        <w:spacing w:before="120" w:after="120"/>
        <w:rPr>
          <w:rFonts w:ascii="Arial" w:hAnsi="Arial" w:cs="Arial"/>
          <w:sz w:val="24"/>
          <w:szCs w:val="24"/>
        </w:rPr>
      </w:pPr>
      <w:r w:rsidRPr="00557B4B">
        <w:rPr>
          <w:rFonts w:ascii="Arial" w:hAnsi="Arial" w:cs="Arial"/>
          <w:sz w:val="24"/>
          <w:szCs w:val="24"/>
        </w:rPr>
        <w:t>As empresas recém-constituídas que não completaram um exercício social deverão apresentar Balanço Patrimonial e Demonstração Contábil de abertura, assinados por profissional legalmente habilitado e pelo representante legal da empresa.</w:t>
      </w:r>
    </w:p>
    <w:p w:rsidR="00557B4B" w:rsidRDefault="00557B4B" w:rsidP="00557B4B">
      <w:pPr>
        <w:pStyle w:val="PargrafodaLista"/>
        <w:spacing w:before="120" w:after="120"/>
        <w:ind w:left="720"/>
        <w:rPr>
          <w:rFonts w:ascii="Arial" w:hAnsi="Arial" w:cs="Arial"/>
          <w:sz w:val="24"/>
          <w:szCs w:val="24"/>
        </w:rPr>
      </w:pPr>
    </w:p>
    <w:p w:rsidR="00557B4B" w:rsidRDefault="00557B4B" w:rsidP="00557B4B">
      <w:pPr>
        <w:pStyle w:val="PargrafodaLista"/>
        <w:spacing w:before="120" w:after="120"/>
        <w:ind w:left="720"/>
        <w:rPr>
          <w:rFonts w:ascii="Arial" w:hAnsi="Arial" w:cs="Arial"/>
          <w:sz w:val="24"/>
          <w:szCs w:val="24"/>
        </w:rPr>
      </w:pPr>
    </w:p>
    <w:p w:rsidR="00557B4B" w:rsidRPr="00557B4B" w:rsidRDefault="00557B4B" w:rsidP="00557B4B">
      <w:pPr>
        <w:pStyle w:val="PargrafodaLista"/>
        <w:spacing w:before="120" w:after="120"/>
        <w:ind w:left="720"/>
        <w:rPr>
          <w:rFonts w:ascii="Arial" w:hAnsi="Arial" w:cs="Arial"/>
          <w:sz w:val="24"/>
          <w:szCs w:val="24"/>
        </w:rPr>
      </w:pPr>
    </w:p>
    <w:p w:rsidR="00557B4B" w:rsidRDefault="00557B4B" w:rsidP="00557B4B">
      <w:pPr>
        <w:spacing w:before="120" w:after="120"/>
        <w:jc w:val="both"/>
        <w:rPr>
          <w:rFonts w:ascii="Arial" w:hAnsi="Arial" w:cs="Arial"/>
          <w:sz w:val="24"/>
          <w:szCs w:val="24"/>
        </w:rPr>
      </w:pPr>
      <w:proofErr w:type="spellStart"/>
      <w:proofErr w:type="gramStart"/>
      <w:r w:rsidRPr="00B72599">
        <w:rPr>
          <w:rFonts w:ascii="Arial" w:hAnsi="Arial" w:cs="Arial"/>
          <w:sz w:val="24"/>
          <w:szCs w:val="24"/>
        </w:rPr>
        <w:lastRenderedPageBreak/>
        <w:t>IV.</w:t>
      </w:r>
      <w:proofErr w:type="gramEnd"/>
      <w:r w:rsidRPr="00B72599">
        <w:rPr>
          <w:rFonts w:ascii="Arial" w:hAnsi="Arial" w:cs="Arial"/>
          <w:sz w:val="24"/>
          <w:szCs w:val="24"/>
        </w:rPr>
        <w:t>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557B4B" w:rsidRPr="00B72599" w:rsidRDefault="00557B4B" w:rsidP="00557B4B">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557B4B" w:rsidRPr="00B72599" w:rsidTr="00791652">
        <w:trPr>
          <w:cantSplit/>
          <w:trHeight w:val="230"/>
          <w:jc w:val="center"/>
        </w:trPr>
        <w:tc>
          <w:tcPr>
            <w:tcW w:w="1011" w:type="dxa"/>
            <w:vMerge w:val="restart"/>
            <w:shd w:val="pct40" w:color="FFFF00" w:fill="auto"/>
            <w:vAlign w:val="center"/>
          </w:tcPr>
          <w:p w:rsidR="00557B4B" w:rsidRPr="00B72599" w:rsidRDefault="00557B4B" w:rsidP="00791652">
            <w:pPr>
              <w:jc w:val="center"/>
              <w:rPr>
                <w:rFonts w:ascii="Arial" w:hAnsi="Arial" w:cs="Arial"/>
                <w:b/>
                <w:smallCaps/>
                <w:sz w:val="24"/>
                <w:szCs w:val="24"/>
              </w:rPr>
            </w:pPr>
            <w:proofErr w:type="spellStart"/>
            <w:proofErr w:type="gramStart"/>
            <w:r w:rsidRPr="00B72599">
              <w:rPr>
                <w:rFonts w:ascii="Arial" w:hAnsi="Arial" w:cs="Arial"/>
                <w:b/>
                <w:sz w:val="24"/>
                <w:szCs w:val="24"/>
              </w:rPr>
              <w:t>lg</w:t>
            </w:r>
            <w:proofErr w:type="spellEnd"/>
            <w:proofErr w:type="gram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 xml:space="preserve">Ativo circulante + realizável </w:t>
            </w:r>
            <w:proofErr w:type="gramStart"/>
            <w:r w:rsidRPr="00B72599">
              <w:rPr>
                <w:rFonts w:ascii="Arial" w:hAnsi="Arial" w:cs="Arial"/>
                <w:b/>
                <w:sz w:val="24"/>
                <w:szCs w:val="24"/>
              </w:rPr>
              <w:t>a longo prazo</w:t>
            </w:r>
            <w:proofErr w:type="gramEnd"/>
          </w:p>
        </w:tc>
      </w:tr>
      <w:tr w:rsidR="00557B4B" w:rsidRPr="00B72599" w:rsidTr="00791652">
        <w:trPr>
          <w:cantSplit/>
          <w:trHeight w:val="228"/>
          <w:jc w:val="center"/>
        </w:trPr>
        <w:tc>
          <w:tcPr>
            <w:tcW w:w="1011" w:type="dxa"/>
            <w:vMerge/>
            <w:vAlign w:val="center"/>
          </w:tcPr>
          <w:p w:rsidR="00557B4B" w:rsidRPr="00B72599" w:rsidRDefault="00557B4B" w:rsidP="00791652">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557B4B" w:rsidRPr="00B72599" w:rsidRDefault="00557B4B" w:rsidP="00791652">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557B4B" w:rsidRPr="00B72599" w:rsidRDefault="00557B4B" w:rsidP="00557B4B">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557B4B" w:rsidRPr="00B72599" w:rsidTr="00791652">
        <w:trPr>
          <w:cantSplit/>
          <w:trHeight w:val="230"/>
          <w:jc w:val="center"/>
        </w:trPr>
        <w:tc>
          <w:tcPr>
            <w:tcW w:w="836" w:type="dxa"/>
            <w:vMerge w:val="restart"/>
            <w:shd w:val="pct40" w:color="FFFF00" w:fill="auto"/>
            <w:vAlign w:val="center"/>
          </w:tcPr>
          <w:p w:rsidR="00557B4B" w:rsidRPr="00B72599" w:rsidRDefault="00557B4B" w:rsidP="00791652">
            <w:pPr>
              <w:jc w:val="center"/>
              <w:rPr>
                <w:rFonts w:ascii="Arial" w:hAnsi="Arial" w:cs="Arial"/>
                <w:b/>
                <w:smallCaps/>
                <w:sz w:val="24"/>
                <w:szCs w:val="24"/>
              </w:rPr>
            </w:pPr>
            <w:proofErr w:type="spellStart"/>
            <w:proofErr w:type="gramStart"/>
            <w:r w:rsidRPr="00B72599">
              <w:rPr>
                <w:rFonts w:ascii="Arial" w:hAnsi="Arial" w:cs="Arial"/>
                <w:b/>
                <w:sz w:val="24"/>
                <w:szCs w:val="24"/>
              </w:rPr>
              <w:t>sg</w:t>
            </w:r>
            <w:proofErr w:type="spellEnd"/>
            <w:proofErr w:type="gram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557B4B" w:rsidRPr="00B72599" w:rsidRDefault="00557B4B" w:rsidP="00791652">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total</w:t>
            </w:r>
          </w:p>
        </w:tc>
      </w:tr>
      <w:tr w:rsidR="00557B4B" w:rsidRPr="00B72599" w:rsidTr="00791652">
        <w:trPr>
          <w:cantSplit/>
          <w:trHeight w:val="228"/>
          <w:jc w:val="center"/>
        </w:trPr>
        <w:tc>
          <w:tcPr>
            <w:tcW w:w="836" w:type="dxa"/>
            <w:vMerge/>
            <w:vAlign w:val="center"/>
          </w:tcPr>
          <w:p w:rsidR="00557B4B" w:rsidRPr="00B72599" w:rsidRDefault="00557B4B" w:rsidP="00791652">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557B4B" w:rsidRPr="00B72599" w:rsidRDefault="00557B4B" w:rsidP="00791652">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557B4B" w:rsidRPr="00B72599" w:rsidRDefault="00557B4B" w:rsidP="00557B4B">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557B4B" w:rsidRPr="00B72599" w:rsidTr="00791652">
        <w:trPr>
          <w:cantSplit/>
          <w:trHeight w:val="230"/>
          <w:jc w:val="center"/>
        </w:trPr>
        <w:tc>
          <w:tcPr>
            <w:tcW w:w="899" w:type="dxa"/>
            <w:vMerge w:val="restart"/>
            <w:shd w:val="pct40" w:color="FFFF00" w:fill="auto"/>
            <w:vAlign w:val="center"/>
          </w:tcPr>
          <w:p w:rsidR="00557B4B" w:rsidRPr="00B72599" w:rsidRDefault="00557B4B" w:rsidP="00791652">
            <w:pPr>
              <w:jc w:val="center"/>
              <w:rPr>
                <w:rFonts w:ascii="Arial" w:hAnsi="Arial" w:cs="Arial"/>
                <w:b/>
                <w:smallCaps/>
                <w:sz w:val="24"/>
                <w:szCs w:val="24"/>
              </w:rPr>
            </w:pPr>
            <w:proofErr w:type="spellStart"/>
            <w:proofErr w:type="gramStart"/>
            <w:r w:rsidRPr="00B72599">
              <w:rPr>
                <w:rFonts w:ascii="Arial" w:hAnsi="Arial" w:cs="Arial"/>
                <w:b/>
                <w:sz w:val="24"/>
                <w:szCs w:val="24"/>
              </w:rPr>
              <w:t>lc</w:t>
            </w:r>
            <w:proofErr w:type="spellEnd"/>
            <w:proofErr w:type="gram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557B4B" w:rsidRPr="00B72599" w:rsidRDefault="00557B4B" w:rsidP="00791652">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circulante</w:t>
            </w:r>
          </w:p>
        </w:tc>
      </w:tr>
      <w:tr w:rsidR="00557B4B" w:rsidRPr="00B72599" w:rsidTr="00791652">
        <w:trPr>
          <w:cantSplit/>
          <w:trHeight w:val="228"/>
          <w:jc w:val="center"/>
        </w:trPr>
        <w:tc>
          <w:tcPr>
            <w:tcW w:w="899" w:type="dxa"/>
            <w:vMerge/>
            <w:vAlign w:val="center"/>
          </w:tcPr>
          <w:p w:rsidR="00557B4B" w:rsidRPr="00B72599" w:rsidRDefault="00557B4B" w:rsidP="00791652">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557B4B" w:rsidRPr="00B72599" w:rsidRDefault="00557B4B" w:rsidP="00791652">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w:t>
            </w:r>
          </w:p>
        </w:tc>
      </w:tr>
    </w:tbl>
    <w:p w:rsidR="00557B4B" w:rsidRDefault="00557B4B" w:rsidP="00557B4B">
      <w:pPr>
        <w:spacing w:before="120" w:after="120"/>
        <w:jc w:val="both"/>
        <w:rPr>
          <w:rFonts w:ascii="Arial" w:hAnsi="Arial" w:cs="Arial"/>
          <w:sz w:val="24"/>
          <w:szCs w:val="24"/>
        </w:rPr>
      </w:pPr>
    </w:p>
    <w:p w:rsidR="00557B4B" w:rsidRDefault="00557B4B" w:rsidP="00557B4B">
      <w:pPr>
        <w:spacing w:before="120" w:after="12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557B4B" w:rsidRDefault="00557B4B" w:rsidP="00557B4B">
      <w:pPr>
        <w:widowControl w:val="0"/>
        <w:shd w:val="clear" w:color="auto" w:fill="FFFFFF"/>
        <w:suppressAutoHyphens/>
        <w:jc w:val="both"/>
        <w:rPr>
          <w:rFonts w:ascii="Arial" w:hAnsi="Arial" w:cs="Arial"/>
          <w:b/>
          <w:bCs/>
          <w:sz w:val="24"/>
          <w:szCs w:val="24"/>
          <w:lang w:eastAsia="zh-CN"/>
        </w:rPr>
      </w:pPr>
    </w:p>
    <w:p w:rsidR="00557B4B" w:rsidRPr="002E6ABF" w:rsidRDefault="00557B4B" w:rsidP="00557B4B">
      <w:pPr>
        <w:widowControl w:val="0"/>
        <w:suppressAutoHyphens/>
        <w:jc w:val="both"/>
        <w:rPr>
          <w:rFonts w:ascii="Arial" w:hAnsi="Arial" w:cs="Arial"/>
          <w:b/>
          <w:sz w:val="24"/>
          <w:szCs w:val="24"/>
          <w:lang w:eastAsia="zh-CN"/>
        </w:rPr>
      </w:pPr>
      <w:proofErr w:type="spellStart"/>
      <w:proofErr w:type="gramStart"/>
      <w:r w:rsidRPr="002E6ABF">
        <w:rPr>
          <w:rFonts w:ascii="Arial" w:hAnsi="Arial" w:cs="Arial"/>
          <w:b/>
          <w:sz w:val="24"/>
          <w:szCs w:val="24"/>
          <w:lang w:eastAsia="zh-CN"/>
        </w:rPr>
        <w:t>IV.</w:t>
      </w:r>
      <w:proofErr w:type="gramEnd"/>
      <w:r w:rsidRPr="002E6ABF">
        <w:rPr>
          <w:rFonts w:ascii="Arial" w:hAnsi="Arial" w:cs="Arial"/>
          <w:b/>
          <w:sz w:val="24"/>
          <w:szCs w:val="24"/>
          <w:lang w:eastAsia="zh-CN"/>
        </w:rPr>
        <w:t>a</w:t>
      </w:r>
      <w:proofErr w:type="spellEnd"/>
      <w:r w:rsidRPr="002E6ABF">
        <w:rPr>
          <w:rFonts w:ascii="Arial" w:hAnsi="Arial" w:cs="Arial"/>
          <w:b/>
          <w:sz w:val="24"/>
          <w:szCs w:val="24"/>
          <w:lang w:eastAsia="zh-CN"/>
        </w:rPr>
        <w:t xml:space="preserve"> – DOCUMENTAÇÃO COMPLEMENTAR:</w:t>
      </w:r>
    </w:p>
    <w:p w:rsidR="00557B4B" w:rsidRPr="002E6ABF" w:rsidRDefault="00557B4B" w:rsidP="00557B4B">
      <w:pPr>
        <w:widowControl w:val="0"/>
        <w:suppressAutoHyphens/>
        <w:jc w:val="both"/>
        <w:rPr>
          <w:rFonts w:ascii="Arial" w:hAnsi="Arial" w:cs="Arial"/>
          <w:b/>
          <w:sz w:val="24"/>
          <w:szCs w:val="24"/>
          <w:lang w:eastAsia="zh-CN"/>
        </w:rPr>
      </w:pPr>
    </w:p>
    <w:p w:rsidR="00557B4B" w:rsidRPr="002E6ABF" w:rsidRDefault="00557B4B" w:rsidP="00557B4B">
      <w:pPr>
        <w:widowControl w:val="0"/>
        <w:numPr>
          <w:ilvl w:val="0"/>
          <w:numId w:val="32"/>
        </w:numPr>
        <w:suppressAutoHyphens/>
        <w:ind w:left="0" w:firstLine="0"/>
        <w:jc w:val="both"/>
        <w:rPr>
          <w:rFonts w:ascii="Arial" w:hAnsi="Arial" w:cs="Arial"/>
          <w:sz w:val="24"/>
          <w:szCs w:val="24"/>
          <w:lang w:eastAsia="zh-CN"/>
        </w:rPr>
      </w:pPr>
      <w:r w:rsidRPr="002E6ABF">
        <w:rPr>
          <w:rFonts w:ascii="Arial" w:hAnsi="Arial" w:cs="Arial"/>
          <w:sz w:val="24"/>
          <w:szCs w:val="24"/>
          <w:lang w:eastAsia="zh-CN"/>
        </w:rPr>
        <w:t>Dever</w:t>
      </w:r>
      <w:r>
        <w:rPr>
          <w:rFonts w:ascii="Arial" w:hAnsi="Arial" w:cs="Arial"/>
          <w:sz w:val="24"/>
          <w:szCs w:val="24"/>
          <w:lang w:eastAsia="zh-CN"/>
        </w:rPr>
        <w:t>ão</w:t>
      </w:r>
      <w:r w:rsidRPr="002E6ABF">
        <w:rPr>
          <w:rFonts w:ascii="Arial" w:hAnsi="Arial" w:cs="Arial"/>
          <w:sz w:val="24"/>
          <w:szCs w:val="24"/>
          <w:lang w:eastAsia="zh-CN"/>
        </w:rPr>
        <w:t xml:space="preserve"> se</w:t>
      </w:r>
      <w:r>
        <w:rPr>
          <w:rFonts w:ascii="Arial" w:hAnsi="Arial" w:cs="Arial"/>
          <w:sz w:val="24"/>
          <w:szCs w:val="24"/>
          <w:lang w:eastAsia="zh-CN"/>
        </w:rPr>
        <w:t>r</w:t>
      </w:r>
      <w:r w:rsidRPr="002E6ABF">
        <w:rPr>
          <w:rFonts w:ascii="Arial" w:hAnsi="Arial" w:cs="Arial"/>
          <w:sz w:val="24"/>
          <w:szCs w:val="24"/>
          <w:lang w:eastAsia="zh-CN"/>
        </w:rPr>
        <w:t xml:space="preserve"> juntado</w:t>
      </w:r>
      <w:r>
        <w:rPr>
          <w:rFonts w:ascii="Arial" w:hAnsi="Arial" w:cs="Arial"/>
          <w:sz w:val="24"/>
          <w:szCs w:val="24"/>
          <w:lang w:eastAsia="zh-CN"/>
        </w:rPr>
        <w:t>s</w:t>
      </w:r>
      <w:r w:rsidRPr="002E6ABF">
        <w:rPr>
          <w:rFonts w:ascii="Arial" w:hAnsi="Arial" w:cs="Arial"/>
          <w:sz w:val="24"/>
          <w:szCs w:val="24"/>
          <w:lang w:eastAsia="zh-CN"/>
        </w:rPr>
        <w:t xml:space="preserve"> no envelope de DOCUMENTOS DE HABILITAÇÃO os </w:t>
      </w:r>
      <w:r w:rsidRPr="002E6ABF">
        <w:rPr>
          <w:rFonts w:ascii="Arial" w:hAnsi="Arial" w:cs="Arial"/>
          <w:b/>
          <w:sz w:val="24"/>
          <w:szCs w:val="24"/>
          <w:lang w:eastAsia="zh-CN"/>
        </w:rPr>
        <w:t>demais anexos</w:t>
      </w:r>
      <w:r w:rsidRPr="002E6ABF">
        <w:rPr>
          <w:rFonts w:ascii="Arial" w:hAnsi="Arial" w:cs="Arial"/>
          <w:sz w:val="24"/>
          <w:szCs w:val="24"/>
          <w:lang w:eastAsia="zh-CN"/>
        </w:rPr>
        <w:t>.</w:t>
      </w:r>
    </w:p>
    <w:p w:rsidR="003844B0" w:rsidRPr="000A3007" w:rsidRDefault="003844B0" w:rsidP="003844B0">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V – CERTIFICADO DE REGISTRO CADASTRAL</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08.02. A apresentação de </w:t>
      </w:r>
      <w:r w:rsidRPr="000A3007">
        <w:rPr>
          <w:rFonts w:ascii="Arial" w:hAnsi="Arial" w:cs="Arial"/>
          <w:b/>
          <w:sz w:val="24"/>
          <w:szCs w:val="24"/>
          <w:lang w:eastAsia="zh-CN"/>
        </w:rPr>
        <w:t>CERTIFICADO DE REGISTRO CADASTRAL,</w:t>
      </w:r>
      <w:r w:rsidRPr="000A3007">
        <w:rPr>
          <w:rFonts w:ascii="Arial" w:hAnsi="Arial" w:cs="Arial"/>
          <w:sz w:val="24"/>
          <w:szCs w:val="24"/>
          <w:lang w:eastAsia="zh-CN"/>
        </w:rPr>
        <w:t xml:space="preserve"> com validade, emitido pela </w:t>
      </w:r>
      <w:r w:rsidRPr="000A3007">
        <w:rPr>
          <w:rFonts w:ascii="Arial" w:hAnsi="Arial" w:cs="Arial"/>
          <w:b/>
          <w:sz w:val="24"/>
          <w:szCs w:val="24"/>
          <w:lang w:eastAsia="zh-CN"/>
        </w:rPr>
        <w:t xml:space="preserve">CÂMARA MUNICIPAL DE EXTREMA </w:t>
      </w:r>
      <w:r w:rsidRPr="000A3007">
        <w:rPr>
          <w:rFonts w:ascii="Arial" w:hAnsi="Arial" w:cs="Arial"/>
          <w:sz w:val="24"/>
          <w:szCs w:val="24"/>
          <w:lang w:eastAsia="zh-CN"/>
        </w:rPr>
        <w:t xml:space="preserve">substitui os documentos elencados no item anterior, </w:t>
      </w:r>
      <w:r w:rsidRPr="000A3007">
        <w:rPr>
          <w:rFonts w:ascii="Arial" w:hAnsi="Arial" w:cs="Arial"/>
          <w:b/>
          <w:sz w:val="24"/>
          <w:szCs w:val="24"/>
          <w:lang w:eastAsia="zh-CN"/>
        </w:rPr>
        <w:t>com exceção das certidões de regularidade relativas à Seguridade Social (INSS)</w:t>
      </w:r>
      <w:r w:rsidRPr="000A3007">
        <w:rPr>
          <w:rFonts w:ascii="Arial" w:hAnsi="Arial" w:cs="Arial"/>
          <w:sz w:val="24"/>
          <w:szCs w:val="24"/>
          <w:lang w:eastAsia="zh-CN"/>
        </w:rPr>
        <w:t xml:space="preserve"> e ao </w:t>
      </w:r>
      <w:r w:rsidRPr="000A3007">
        <w:rPr>
          <w:rFonts w:ascii="Arial" w:hAnsi="Arial" w:cs="Arial"/>
          <w:b/>
          <w:sz w:val="24"/>
          <w:szCs w:val="24"/>
          <w:lang w:eastAsia="zh-CN"/>
        </w:rPr>
        <w:t xml:space="preserve">Fundo de Garantia por Tempo de Serviço (FGTS), </w:t>
      </w:r>
      <w:r w:rsidRPr="000A3007">
        <w:rPr>
          <w:rFonts w:ascii="Arial" w:hAnsi="Arial" w:cs="Arial"/>
          <w:sz w:val="24"/>
          <w:szCs w:val="24"/>
          <w:lang w:eastAsia="zh-CN"/>
        </w:rPr>
        <w:t xml:space="preserve">obrigando ainda a parte a declarar, sob as penalidades cabíveis, </w:t>
      </w:r>
      <w:proofErr w:type="gramStart"/>
      <w:r w:rsidRPr="000A3007">
        <w:rPr>
          <w:rFonts w:ascii="Arial" w:hAnsi="Arial" w:cs="Arial"/>
          <w:sz w:val="24"/>
          <w:szCs w:val="24"/>
          <w:lang w:eastAsia="zh-CN"/>
        </w:rPr>
        <w:t>a superveniência de fato impeditivo à habilitação</w:t>
      </w:r>
      <w:proofErr w:type="gramEnd"/>
      <w:r w:rsidRPr="000A3007">
        <w:rPr>
          <w:rFonts w:ascii="Arial" w:hAnsi="Arial" w:cs="Arial"/>
          <w:sz w:val="24"/>
          <w:szCs w:val="24"/>
          <w:lang w:eastAsia="zh-CN"/>
        </w:rPr>
        <w:t>.</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08.02.01 É facultado às unidades administrativas utilizarem-se de registros cadastrais de outros órgãos ou entidades da Administração Pública.</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08.02.02. Qualquer documento indispensável para a obtenção do </w:t>
      </w:r>
      <w:r w:rsidRPr="000A3007">
        <w:rPr>
          <w:rFonts w:ascii="Arial" w:hAnsi="Arial" w:cs="Arial"/>
          <w:b/>
          <w:sz w:val="24"/>
          <w:szCs w:val="24"/>
          <w:lang w:eastAsia="zh-CN"/>
        </w:rPr>
        <w:t>CERTIFICADO DE REGISTRO CADASTRAL</w:t>
      </w:r>
      <w:r w:rsidRPr="000A3007">
        <w:rPr>
          <w:rFonts w:ascii="Arial" w:hAnsi="Arial" w:cs="Arial"/>
          <w:sz w:val="24"/>
          <w:szCs w:val="24"/>
          <w:lang w:eastAsia="zh-CN"/>
        </w:rPr>
        <w:t>, com prazo de validade vencido deverá ser regularizado, impondo-se, para tanto, a apresentação do(s) mesmo(s) juntamente com a documentação contemplada no item “08.02”.</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08.02.03. A regularização da documentação aludida no subitem “08.02.01.”, também poderá ser levada a efeito na própria sessão. </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08.03. Não será aceito protocolo de entrega ou solicitação de substituição de documentos àquele </w:t>
      </w:r>
      <w:r w:rsidRPr="000A3007">
        <w:rPr>
          <w:rFonts w:ascii="Arial" w:hAnsi="Arial" w:cs="Arial"/>
          <w:sz w:val="24"/>
          <w:szCs w:val="24"/>
          <w:lang w:eastAsia="zh-CN"/>
        </w:rPr>
        <w:lastRenderedPageBreak/>
        <w:t xml:space="preserve">exigido no </w:t>
      </w:r>
      <w:r w:rsidRPr="000A3007">
        <w:rPr>
          <w:rFonts w:ascii="Arial" w:hAnsi="Arial" w:cs="Arial"/>
          <w:b/>
          <w:sz w:val="24"/>
          <w:szCs w:val="24"/>
          <w:lang w:eastAsia="zh-CN"/>
        </w:rPr>
        <w:t>EDITAL</w:t>
      </w:r>
      <w:r w:rsidRPr="000A3007">
        <w:rPr>
          <w:rFonts w:ascii="Arial" w:hAnsi="Arial" w:cs="Arial"/>
          <w:sz w:val="24"/>
          <w:szCs w:val="24"/>
          <w:lang w:eastAsia="zh-CN"/>
        </w:rPr>
        <w:t xml:space="preserve"> e seus </w:t>
      </w:r>
      <w:r w:rsidRPr="000A3007">
        <w:rPr>
          <w:rFonts w:ascii="Arial" w:hAnsi="Arial" w:cs="Arial"/>
          <w:b/>
          <w:sz w:val="24"/>
          <w:szCs w:val="24"/>
          <w:lang w:eastAsia="zh-CN"/>
        </w:rPr>
        <w:t>ANEXOS.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08.04. Se </w:t>
      </w:r>
      <w:proofErr w:type="gramStart"/>
      <w:r w:rsidRPr="000A3007">
        <w:rPr>
          <w:rFonts w:ascii="Arial" w:hAnsi="Arial" w:cs="Arial"/>
          <w:sz w:val="24"/>
          <w:szCs w:val="24"/>
          <w:lang w:eastAsia="zh-CN"/>
        </w:rPr>
        <w:t>a(</w:t>
      </w:r>
      <w:proofErr w:type="gramEnd"/>
      <w:r w:rsidRPr="000A3007">
        <w:rPr>
          <w:rFonts w:ascii="Arial" w:hAnsi="Arial" w:cs="Arial"/>
          <w:sz w:val="24"/>
          <w:szCs w:val="24"/>
          <w:lang w:eastAsia="zh-CN"/>
        </w:rPr>
        <w:t>o) licitante for a matriz, todos os documentos deverão estar em nome da matriz, e se for a filial, todos os documentos deverão estar em nome da filial, exceto aqueles documentos que pela própria natureza, comprovadamente, forem emitidos somente em nome da matriz.</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08.05. Caso </w:t>
      </w:r>
      <w:proofErr w:type="gramStart"/>
      <w:r w:rsidRPr="000A3007">
        <w:rPr>
          <w:rFonts w:ascii="Arial" w:hAnsi="Arial" w:cs="Arial"/>
          <w:sz w:val="24"/>
          <w:szCs w:val="24"/>
          <w:lang w:eastAsia="zh-CN"/>
        </w:rPr>
        <w:t>a(</w:t>
      </w:r>
      <w:proofErr w:type="gramEnd"/>
      <w:r w:rsidRPr="000A3007">
        <w:rPr>
          <w:rFonts w:ascii="Arial" w:hAnsi="Arial" w:cs="Arial"/>
          <w:sz w:val="24"/>
          <w:szCs w:val="24"/>
          <w:lang w:eastAsia="zh-CN"/>
        </w:rPr>
        <w:t>o) licitante pretenda que um de seus estabelecimentos, que não o participante da licitação, execute o objeto, deverá apresentar toda a documentação de ambos os estabelecimentos na forma e condições previstos no item anterior.</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09. CONSULTAS, DIVULGAÇÃO E ENTREGA DO </w:t>
      </w:r>
      <w:proofErr w:type="gramStart"/>
      <w:r w:rsidRPr="000A3007">
        <w:rPr>
          <w:rFonts w:ascii="Arial" w:hAnsi="Arial" w:cs="Arial"/>
          <w:b/>
          <w:sz w:val="24"/>
          <w:szCs w:val="24"/>
          <w:lang w:eastAsia="zh-CN"/>
        </w:rPr>
        <w:t>EDITAL</w:t>
      </w:r>
      <w:proofErr w:type="gramEnd"/>
    </w:p>
    <w:p w:rsidR="006D158A" w:rsidRPr="000A3007" w:rsidRDefault="006D158A" w:rsidP="006D158A">
      <w:pPr>
        <w:widowControl w:val="0"/>
        <w:suppressAutoHyphens/>
        <w:jc w:val="both"/>
        <w:rPr>
          <w:rFonts w:ascii="Arial" w:hAnsi="Arial" w:cs="Arial"/>
          <w:sz w:val="24"/>
          <w:szCs w:val="24"/>
          <w:lang w:eastAsia="zh-CN"/>
        </w:rPr>
      </w:pPr>
    </w:p>
    <w:p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09.01. O EDITAL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“PROPOSTA” e “DOCUMENTAÇÃO”, ou pode ser solicitado pelo e-mail: licitacaoextrema@yahoo.com.br.</w:t>
      </w:r>
    </w:p>
    <w:p w:rsidR="000A3007" w:rsidRPr="000A3007" w:rsidRDefault="000A3007" w:rsidP="000A3007">
      <w:pPr>
        <w:widowControl w:val="0"/>
        <w:suppressAutoHyphens/>
        <w:jc w:val="both"/>
        <w:rPr>
          <w:rFonts w:ascii="Arial" w:hAnsi="Arial" w:cs="Arial"/>
          <w:sz w:val="24"/>
          <w:szCs w:val="24"/>
          <w:lang w:eastAsia="zh-CN"/>
        </w:rPr>
      </w:pPr>
    </w:p>
    <w:p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09.02 O aviso do EDITAL será publicado no quadro de avisos da Câmara Municipal de Extrema, juntamente com a publicação do edital na íntegra, e também no Diário Oficial do Poder Legislativo de Extrema no seguinte endereço na rede mundial de computadores: </w:t>
      </w:r>
      <w:proofErr w:type="gramStart"/>
      <w:r w:rsidRPr="000A3007">
        <w:rPr>
          <w:rFonts w:ascii="Arial" w:hAnsi="Arial" w:cs="Arial"/>
          <w:sz w:val="24"/>
          <w:szCs w:val="24"/>
          <w:lang w:eastAsia="zh-CN"/>
        </w:rPr>
        <w:t>https</w:t>
      </w:r>
      <w:proofErr w:type="gramEnd"/>
      <w:r w:rsidRPr="000A3007">
        <w:rPr>
          <w:rFonts w:ascii="Arial" w:hAnsi="Arial" w:cs="Arial"/>
          <w:sz w:val="24"/>
          <w:szCs w:val="24"/>
          <w:lang w:eastAsia="zh-CN"/>
        </w:rPr>
        <w:t xml:space="preserve">://www.camaraextrema.mg.gov.br/diariooficial/ </w:t>
      </w:r>
    </w:p>
    <w:p w:rsidR="000A3007" w:rsidRPr="000A3007" w:rsidRDefault="000A3007" w:rsidP="000A3007">
      <w:pPr>
        <w:widowControl w:val="0"/>
        <w:suppressAutoHyphens/>
        <w:jc w:val="both"/>
        <w:rPr>
          <w:rFonts w:ascii="Arial" w:hAnsi="Arial" w:cs="Arial"/>
          <w:sz w:val="24"/>
          <w:szCs w:val="24"/>
          <w:lang w:eastAsia="zh-CN"/>
        </w:rPr>
      </w:pPr>
    </w:p>
    <w:p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09.03 O TERMO DE REFERÊNCIA é parte integrante deste Edital. Poderá ser consultado também no quadro de avisos da Câmara Municipal de Extrema, ou solicitado através do e-mail: licitacaoextrema@yahoo.com.br.</w:t>
      </w:r>
    </w:p>
    <w:p w:rsidR="000A3007" w:rsidRPr="000A3007" w:rsidRDefault="000A3007" w:rsidP="000A3007">
      <w:pPr>
        <w:widowControl w:val="0"/>
        <w:suppressAutoHyphens/>
        <w:jc w:val="both"/>
        <w:rPr>
          <w:rFonts w:ascii="Arial" w:hAnsi="Arial" w:cs="Arial"/>
          <w:sz w:val="24"/>
          <w:szCs w:val="24"/>
          <w:lang w:eastAsia="zh-CN"/>
        </w:rPr>
      </w:pPr>
    </w:p>
    <w:p w:rsidR="006D158A" w:rsidRDefault="000A3007" w:rsidP="000A3007">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09.04 </w:t>
      </w:r>
      <w:r w:rsidRPr="00E85EE9">
        <w:rPr>
          <w:rFonts w:ascii="Arial" w:hAnsi="Arial" w:cs="Arial"/>
          <w:b/>
          <w:sz w:val="24"/>
          <w:szCs w:val="24"/>
          <w:lang w:eastAsia="zh-CN"/>
        </w:rPr>
        <w:t>O edital e toda a documentação desta licitação encontram-se franqueados ao controle interno e externo.</w:t>
      </w:r>
    </w:p>
    <w:p w:rsidR="003844B0" w:rsidRPr="00E85EE9" w:rsidRDefault="003844B0" w:rsidP="000A3007">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10. ESCLARECIMENTOS AO EDITAL</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rsidR="00ED4664" w:rsidRPr="000A3007" w:rsidRDefault="00ED4664" w:rsidP="00ED4664">
      <w:pPr>
        <w:widowControl w:val="0"/>
        <w:suppressAutoHyphens/>
        <w:jc w:val="both"/>
        <w:rPr>
          <w:rFonts w:ascii="Arial" w:hAnsi="Arial" w:cs="Arial"/>
          <w:sz w:val="24"/>
          <w:szCs w:val="24"/>
          <w:lang w:eastAsia="zh-CN"/>
        </w:rPr>
      </w:pPr>
    </w:p>
    <w:p w:rsidR="006D158A"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10.05 As dúvidas a serem equacionadas por telefone serão somente aquelas de caráter estritamente informal.</w:t>
      </w:r>
    </w:p>
    <w:p w:rsidR="006D158A" w:rsidRPr="000A3007" w:rsidRDefault="006D158A" w:rsidP="006D158A">
      <w:pPr>
        <w:widowControl w:val="0"/>
        <w:suppressAutoHyphens/>
        <w:jc w:val="both"/>
        <w:rPr>
          <w:rFonts w:ascii="Arial" w:hAnsi="Arial" w:cs="Arial"/>
          <w:sz w:val="24"/>
          <w:szCs w:val="24"/>
          <w:lang w:eastAsia="zh-CN"/>
        </w:rPr>
      </w:pPr>
    </w:p>
    <w:p w:rsidR="00ED4664" w:rsidRPr="000A3007" w:rsidRDefault="00ED4664"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11. PROVIDÊNCIAS/IMPUGNAÇÃO AO EDITAL</w:t>
      </w:r>
    </w:p>
    <w:p w:rsidR="006D158A" w:rsidRPr="000A3007" w:rsidRDefault="006D158A" w:rsidP="006D158A">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11.1</w:t>
      </w:r>
      <w:r w:rsidRPr="000A3007">
        <w:rPr>
          <w:rFonts w:ascii="Arial"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11.2</w:t>
      </w:r>
      <w:r w:rsidRPr="000A3007">
        <w:rPr>
          <w:rFonts w:ascii="Arial" w:hAnsi="Arial" w:cs="Arial"/>
          <w:sz w:val="24"/>
          <w:szCs w:val="24"/>
          <w:lang w:eastAsia="zh-CN"/>
        </w:rPr>
        <w:tab/>
        <w:t>Não serão conhecidas às impugnações aos termos do Edital, quando interpostas após o respectivo prazo legal.</w:t>
      </w: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11.3</w:t>
      </w:r>
      <w:r w:rsidRPr="000A3007">
        <w:rPr>
          <w:rFonts w:ascii="Arial" w:hAnsi="Arial" w:cs="Arial"/>
          <w:sz w:val="24"/>
          <w:szCs w:val="24"/>
          <w:lang w:eastAsia="zh-CN"/>
        </w:rPr>
        <w:tab/>
        <w:t>O acolhimento da impugnação importará a invalidação, apenas, dos atos insuscetíveis de aproveitamento.</w:t>
      </w:r>
    </w:p>
    <w:p w:rsidR="006D158A"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11.4</w:t>
      </w:r>
      <w:r w:rsidRPr="000A3007">
        <w:rPr>
          <w:rFonts w:ascii="Arial" w:hAnsi="Arial" w:cs="Arial"/>
          <w:sz w:val="24"/>
          <w:szCs w:val="24"/>
          <w:lang w:eastAsia="zh-CN"/>
        </w:rPr>
        <w:tab/>
        <w:t>A autoridade superior julgará e responderá à impugnação aos termos do Edital em até 24 (vinte e quatro) horas corridas.</w:t>
      </w:r>
    </w:p>
    <w:p w:rsidR="00ED4664" w:rsidRPr="000A3007" w:rsidRDefault="00ED4664" w:rsidP="00ED4664">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12. DO CREDENCIAMENTO</w:t>
      </w:r>
    </w:p>
    <w:p w:rsidR="006D158A" w:rsidRPr="000A3007" w:rsidRDefault="006D158A" w:rsidP="006D158A">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12.01. Aberta a fase para CREDENCIAMENTO dos eventuais participantes do PREGÃO, consoante previsão estabelecida no item “12.02” deste EDITAL, o representante da proponente entregará ao PREGOEIRO documento que o credencie para participar do aludido procedimento, respondendo por sua autenticidade e legitimidade, deverão, ainda, identificar-se e exibir a Carteira de identidade ou outro documento equivalente, com fotografia. Documento de identificação do credenciado - pessoa física (cópia do RG ou cópia da Carteira de Habilitação).</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12.02. O credenciamento far-se-á por meio de instrumento público de procuração ou instrumento particular com poderes específicos para, além de representar a proponente em todas as etapas/fases do PREGÃO,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O licitante poderá ou não utilizar-se do modelo neste Edital.</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12.03. 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12.03.01 O não credenciamento ou sua não aceitação implica em desistência da formulação de lances e de recursos.</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12.05.01.  Salvo imposição legal, o reconhecimento de firma somente será exigido quando houver dúvida de autenticidade.</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12.05.02. A não necessidade de reconhecimento de firma não se confunde com a obrigatoriedade de apresentar a procuração em original ou cópia autenticada.</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12.05.03. O licitante que não credencia representante deverá, obrigatoriamente, entregar a declaração de habilitação devidamente assinada – fora dos envelopes de documentação/proposta. O mesmo para a declaração de condição de ME/EPP (se for este o caso).</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12.05.04. O credenciamento é um ato facultativo, porém a licitante deverá estar ciente de todas as consequências de seu não credenciamento.</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12.05.05. Este pregão possibilita a participação de licitantes via postal, ou seja, que remetam os seus envelopes e declarações via Correios, os efeitos serão os mesmos do não credenciamento de representante. Neste caso, o licitante deverá estar ciente das consequências da participação via Correios, ou seja, tenham ciência que não poderão ofertar lances, manifestar motivadamente a intenção de recurso ou negociar com o pregoeiro.</w:t>
      </w:r>
    </w:p>
    <w:p w:rsidR="00ED4664" w:rsidRPr="000A3007" w:rsidRDefault="00ED4664" w:rsidP="00ED4664">
      <w:pPr>
        <w:widowControl w:val="0"/>
        <w:suppressAutoHyphens/>
        <w:jc w:val="both"/>
        <w:rPr>
          <w:rFonts w:ascii="Arial" w:hAnsi="Arial" w:cs="Arial"/>
          <w:sz w:val="24"/>
          <w:szCs w:val="24"/>
          <w:lang w:eastAsia="zh-CN"/>
        </w:rPr>
      </w:pPr>
    </w:p>
    <w:p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12.06. A ausência da documentação referida nos itens “12.01, 12.02, 12.03 e 12.04” ou a apresentação em desconformidade com as exigências previstas, impossibilitará a participação </w:t>
      </w:r>
      <w:proofErr w:type="gramStart"/>
      <w:r w:rsidRPr="000A3007">
        <w:rPr>
          <w:rFonts w:ascii="Arial" w:hAnsi="Arial" w:cs="Arial"/>
          <w:sz w:val="24"/>
          <w:szCs w:val="24"/>
          <w:lang w:eastAsia="zh-CN"/>
        </w:rPr>
        <w:t>da(</w:t>
      </w:r>
      <w:proofErr w:type="gramEnd"/>
      <w:r w:rsidRPr="000A3007">
        <w:rPr>
          <w:rFonts w:ascii="Arial" w:hAnsi="Arial" w:cs="Arial"/>
          <w:sz w:val="24"/>
          <w:szCs w:val="24"/>
          <w:lang w:eastAsia="zh-CN"/>
        </w:rPr>
        <w:t>o) proponente neste PREGÃO, exclusivamente no tocante à formulação de lances e demais atos, inclusive recurso.</w:t>
      </w:r>
    </w:p>
    <w:p w:rsidR="00ED4664" w:rsidRPr="000A3007" w:rsidRDefault="00ED4664" w:rsidP="00ED4664">
      <w:pPr>
        <w:widowControl w:val="0"/>
        <w:suppressAutoHyphens/>
        <w:jc w:val="both"/>
        <w:rPr>
          <w:rFonts w:ascii="Arial" w:hAnsi="Arial" w:cs="Arial"/>
          <w:sz w:val="24"/>
          <w:szCs w:val="24"/>
          <w:lang w:eastAsia="zh-CN"/>
        </w:rPr>
      </w:pPr>
    </w:p>
    <w:p w:rsidR="006D158A"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12.07. Desenvolvido o CREDENCIAMENTO </w:t>
      </w:r>
      <w:proofErr w:type="gramStart"/>
      <w:r w:rsidRPr="000A3007">
        <w:rPr>
          <w:rFonts w:ascii="Arial" w:hAnsi="Arial" w:cs="Arial"/>
          <w:sz w:val="24"/>
          <w:szCs w:val="24"/>
          <w:lang w:eastAsia="zh-CN"/>
        </w:rPr>
        <w:t>das(</w:t>
      </w:r>
      <w:proofErr w:type="gramEnd"/>
      <w:r w:rsidRPr="000A3007">
        <w:rPr>
          <w:rFonts w:ascii="Arial" w:hAnsi="Arial" w:cs="Arial"/>
          <w:sz w:val="24"/>
          <w:szCs w:val="24"/>
          <w:lang w:eastAsia="zh-CN"/>
        </w:rPr>
        <w:t>os) proponentes que comparecerem, o PREGOEIRO declarará encerrada esta etapa/fase, iniciando-se o procedimento seguinte consistente no recebimento e conferência da declaração exigida neste Edital.</w:t>
      </w:r>
    </w:p>
    <w:p w:rsidR="00ED4664" w:rsidRPr="000A3007" w:rsidRDefault="00ED4664" w:rsidP="00ED4664">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u w:val="single"/>
          <w:lang w:eastAsia="zh-CN"/>
        </w:rPr>
      </w:pPr>
      <w:r w:rsidRPr="000A3007">
        <w:rPr>
          <w:rFonts w:ascii="Arial" w:hAnsi="Arial" w:cs="Arial"/>
          <w:b/>
          <w:sz w:val="24"/>
          <w:szCs w:val="24"/>
          <w:lang w:eastAsia="zh-CN"/>
        </w:rPr>
        <w:t xml:space="preserve">13. </w:t>
      </w:r>
      <w:r w:rsidRPr="000A3007">
        <w:rPr>
          <w:rFonts w:ascii="Arial" w:hAnsi="Arial" w:cs="Arial"/>
          <w:b/>
          <w:sz w:val="24"/>
          <w:szCs w:val="24"/>
          <w:u w:val="single"/>
          <w:lang w:eastAsia="zh-CN"/>
        </w:rPr>
        <w:t xml:space="preserve">RECEBIMENTO DA DECLARAÇÃO DE QUE </w:t>
      </w:r>
      <w:proofErr w:type="gramStart"/>
      <w:r w:rsidRPr="000A3007">
        <w:rPr>
          <w:rFonts w:ascii="Arial" w:hAnsi="Arial" w:cs="Arial"/>
          <w:b/>
          <w:sz w:val="24"/>
          <w:szCs w:val="24"/>
          <w:u w:val="single"/>
          <w:lang w:eastAsia="zh-CN"/>
        </w:rPr>
        <w:t>A(</w:t>
      </w:r>
      <w:proofErr w:type="gramEnd"/>
      <w:r w:rsidRPr="000A3007">
        <w:rPr>
          <w:rFonts w:ascii="Arial" w:hAnsi="Arial" w:cs="Arial"/>
          <w:b/>
          <w:sz w:val="24"/>
          <w:szCs w:val="24"/>
          <w:u w:val="single"/>
          <w:lang w:eastAsia="zh-CN"/>
        </w:rPr>
        <w:t>O) PROPONENTE CUMPRE OS REQUISITOS DE HABILITAÇÃO, DO TERMO DE OPÇÃO E DECLARAÇÃO PARA MICROEMPRESA OU EMPRESA DE PEQUENO PORTE E DOS ENVELOPES PROPOSTA DE PREÇOS E DOCUMENTOS DE HABILITAÇÃO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13.01. A etapa/fase para recebimento da </w:t>
      </w:r>
      <w:r w:rsidRPr="000A3007">
        <w:rPr>
          <w:rFonts w:ascii="Arial" w:hAnsi="Arial" w:cs="Arial"/>
          <w:b/>
          <w:sz w:val="24"/>
          <w:szCs w:val="24"/>
          <w:lang w:eastAsia="zh-CN"/>
        </w:rPr>
        <w:t xml:space="preserve">DECLARAÇÃO DE QUE </w:t>
      </w:r>
      <w:proofErr w:type="gramStart"/>
      <w:r w:rsidRPr="000A3007">
        <w:rPr>
          <w:rFonts w:ascii="Arial" w:hAnsi="Arial" w:cs="Arial"/>
          <w:b/>
          <w:sz w:val="24"/>
          <w:szCs w:val="24"/>
          <w:lang w:eastAsia="zh-CN"/>
        </w:rPr>
        <w:t>A(</w:t>
      </w:r>
      <w:proofErr w:type="gramEnd"/>
      <w:r w:rsidRPr="000A3007">
        <w:rPr>
          <w:rFonts w:ascii="Arial" w:hAnsi="Arial" w:cs="Arial"/>
          <w:b/>
          <w:sz w:val="24"/>
          <w:szCs w:val="24"/>
          <w:lang w:eastAsia="zh-CN"/>
        </w:rPr>
        <w:t xml:space="preserve">O) PROPONENTE </w:t>
      </w:r>
      <w:r w:rsidRPr="000A3007">
        <w:rPr>
          <w:rFonts w:ascii="Arial" w:hAnsi="Arial" w:cs="Arial"/>
          <w:b/>
          <w:sz w:val="24"/>
          <w:szCs w:val="24"/>
          <w:lang w:eastAsia="zh-CN"/>
        </w:rPr>
        <w:lastRenderedPageBreak/>
        <w:t xml:space="preserve">CUMPRE OS REQUISITOS DE HABILITAÇÃO E DOS ENVELOPES PROPOSTA DE PREÇOS </w:t>
      </w:r>
      <w:r w:rsidRPr="000A3007">
        <w:rPr>
          <w:rFonts w:ascii="Arial" w:hAnsi="Arial" w:cs="Arial"/>
          <w:sz w:val="24"/>
          <w:szCs w:val="24"/>
          <w:lang w:eastAsia="zh-CN"/>
        </w:rPr>
        <w:t>e</w:t>
      </w:r>
      <w:r w:rsidRPr="000A3007">
        <w:rPr>
          <w:rFonts w:ascii="Arial" w:hAnsi="Arial" w:cs="Arial"/>
          <w:b/>
          <w:sz w:val="24"/>
          <w:szCs w:val="24"/>
          <w:lang w:eastAsia="zh-CN"/>
        </w:rPr>
        <w:t xml:space="preserve"> DOCUMENTOS DE HABILITAÇÃO</w:t>
      </w:r>
      <w:r w:rsidRPr="000A3007">
        <w:rPr>
          <w:rFonts w:ascii="Arial" w:hAnsi="Arial" w:cs="Arial"/>
          <w:sz w:val="24"/>
          <w:szCs w:val="24"/>
          <w:lang w:eastAsia="zh-CN"/>
        </w:rPr>
        <w:t xml:space="preserve"> será levada a efeito tão logo se encerre da fase de </w:t>
      </w:r>
      <w:r w:rsidRPr="000A3007">
        <w:rPr>
          <w:rFonts w:ascii="Arial" w:hAnsi="Arial" w:cs="Arial"/>
          <w:b/>
          <w:sz w:val="24"/>
          <w:szCs w:val="24"/>
          <w:lang w:eastAsia="zh-CN"/>
        </w:rPr>
        <w:t>CREDENCIAMENTO.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13.01.01. A </w:t>
      </w:r>
      <w:r w:rsidRPr="000A3007">
        <w:rPr>
          <w:rFonts w:ascii="Arial" w:hAnsi="Arial" w:cs="Arial"/>
          <w:b/>
          <w:sz w:val="24"/>
          <w:szCs w:val="24"/>
          <w:lang w:eastAsia="zh-CN"/>
        </w:rPr>
        <w:t xml:space="preserve">DECLARAÇÃO DE QUE </w:t>
      </w:r>
      <w:proofErr w:type="gramStart"/>
      <w:r w:rsidRPr="000A3007">
        <w:rPr>
          <w:rFonts w:ascii="Arial" w:hAnsi="Arial" w:cs="Arial"/>
          <w:b/>
          <w:sz w:val="24"/>
          <w:szCs w:val="24"/>
          <w:lang w:eastAsia="zh-CN"/>
        </w:rPr>
        <w:t>A(</w:t>
      </w:r>
      <w:proofErr w:type="gramEnd"/>
      <w:r w:rsidRPr="000A3007">
        <w:rPr>
          <w:rFonts w:ascii="Arial" w:hAnsi="Arial" w:cs="Arial"/>
          <w:b/>
          <w:sz w:val="24"/>
          <w:szCs w:val="24"/>
          <w:lang w:eastAsia="zh-CN"/>
        </w:rPr>
        <w:t>O) PROPONENTE CUMPRE OS REQUISITOS DE HABILITAÇÃO</w:t>
      </w:r>
      <w:r w:rsidRPr="000A3007">
        <w:rPr>
          <w:rFonts w:ascii="Arial" w:hAnsi="Arial" w:cs="Arial"/>
          <w:sz w:val="24"/>
          <w:szCs w:val="24"/>
          <w:lang w:eastAsia="zh-CN"/>
        </w:rPr>
        <w:t xml:space="preserve"> </w:t>
      </w:r>
      <w:r w:rsidRPr="000A3007">
        <w:rPr>
          <w:rFonts w:ascii="Arial" w:hAnsi="Arial" w:cs="Arial"/>
          <w:sz w:val="24"/>
          <w:szCs w:val="24"/>
          <w:u w:val="single"/>
          <w:lang w:eastAsia="zh-CN"/>
        </w:rPr>
        <w:t>não deve integrar</w:t>
      </w:r>
      <w:r w:rsidRPr="000A3007">
        <w:rPr>
          <w:rFonts w:ascii="Arial" w:hAnsi="Arial" w:cs="Arial"/>
          <w:sz w:val="24"/>
          <w:szCs w:val="24"/>
          <w:lang w:eastAsia="zh-CN"/>
        </w:rPr>
        <w:t xml:space="preserve"> 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constituindo-se em documento a ser fornecido separadamente, devendo utilizar-se do modelo constante do </w:t>
      </w:r>
      <w:r w:rsidRPr="000A3007">
        <w:rPr>
          <w:rFonts w:ascii="Arial" w:hAnsi="Arial" w:cs="Arial"/>
          <w:b/>
          <w:sz w:val="24"/>
          <w:szCs w:val="24"/>
          <w:lang w:eastAsia="zh-CN"/>
        </w:rPr>
        <w:t>ANEXO IV</w:t>
      </w:r>
      <w:r w:rsidRPr="000A3007">
        <w:rPr>
          <w:rFonts w:ascii="Arial" w:hAnsi="Arial" w:cs="Arial"/>
          <w:sz w:val="24"/>
          <w:szCs w:val="24"/>
          <w:lang w:eastAsia="zh-CN"/>
        </w:rPr>
        <w:t xml:space="preserve">. </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13.01.02. O </w:t>
      </w:r>
      <w:r w:rsidRPr="000A3007">
        <w:rPr>
          <w:rFonts w:ascii="Arial" w:hAnsi="Arial" w:cs="Arial"/>
          <w:b/>
          <w:sz w:val="24"/>
          <w:szCs w:val="24"/>
          <w:lang w:eastAsia="zh-CN"/>
        </w:rPr>
        <w:t xml:space="preserve">TERMO DE OPÇÃO E DECLARAÇÃO PARA MICROEMPRESA OU EMPRESA DE PEQUENO PORTE OU EQUIPARADAS </w:t>
      </w:r>
      <w:r w:rsidRPr="000A3007">
        <w:rPr>
          <w:rFonts w:ascii="Arial" w:hAnsi="Arial" w:cs="Arial"/>
          <w:sz w:val="24"/>
          <w:szCs w:val="24"/>
          <w:lang w:eastAsia="zh-CN"/>
        </w:rPr>
        <w:t xml:space="preserve">nos termos do </w:t>
      </w:r>
      <w:r w:rsidRPr="000A3007">
        <w:rPr>
          <w:rFonts w:ascii="Arial" w:hAnsi="Arial" w:cs="Arial"/>
          <w:b/>
          <w:sz w:val="24"/>
          <w:szCs w:val="24"/>
          <w:lang w:eastAsia="zh-CN"/>
        </w:rPr>
        <w:t>ANEXO VI</w:t>
      </w:r>
      <w:r w:rsidRPr="000A3007">
        <w:rPr>
          <w:rFonts w:ascii="Arial" w:hAnsi="Arial" w:cs="Arial"/>
          <w:sz w:val="24"/>
          <w:szCs w:val="24"/>
          <w:lang w:eastAsia="zh-CN"/>
        </w:rPr>
        <w:t xml:space="preserve">, será recebido nesta oportunidade e também </w:t>
      </w:r>
      <w:r w:rsidRPr="000A3007">
        <w:rPr>
          <w:rFonts w:ascii="Arial" w:hAnsi="Arial" w:cs="Arial"/>
          <w:b/>
          <w:sz w:val="24"/>
          <w:szCs w:val="24"/>
          <w:lang w:eastAsia="zh-CN"/>
        </w:rPr>
        <w:t>não</w:t>
      </w:r>
      <w:r w:rsidRPr="000A3007">
        <w:rPr>
          <w:rFonts w:ascii="Arial" w:hAnsi="Arial" w:cs="Arial"/>
          <w:sz w:val="24"/>
          <w:szCs w:val="24"/>
          <w:lang w:eastAsia="zh-CN"/>
        </w:rPr>
        <w:t xml:space="preserve"> deve integrar 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 xml:space="preserve">DOCUMENTOS DE HABILITAÇÃO. Se o representante portar uma </w:t>
      </w:r>
      <w:r w:rsidRPr="000A3007">
        <w:rPr>
          <w:rFonts w:ascii="Arial" w:hAnsi="Arial" w:cs="Arial"/>
          <w:sz w:val="24"/>
          <w:szCs w:val="24"/>
          <w:lang w:eastAsia="zh-CN"/>
        </w:rPr>
        <w:t>cópia do respectivo Estatuto/Contrato Social ou documento equivalente, no qual estejam expressos 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13.02. Iniciada esta etapa/fase, o </w:t>
      </w:r>
      <w:r w:rsidRPr="000A3007">
        <w:rPr>
          <w:rFonts w:ascii="Arial" w:hAnsi="Arial" w:cs="Arial"/>
          <w:b/>
          <w:sz w:val="24"/>
          <w:szCs w:val="24"/>
          <w:lang w:eastAsia="zh-CN"/>
        </w:rPr>
        <w:t>PREGOEIRO</w:t>
      </w:r>
      <w:r w:rsidRPr="000A3007">
        <w:rPr>
          <w:rFonts w:ascii="Arial" w:hAnsi="Arial" w:cs="Arial"/>
          <w:sz w:val="24"/>
          <w:szCs w:val="24"/>
          <w:lang w:eastAsia="zh-CN"/>
        </w:rPr>
        <w:t xml:space="preserve"> receberá e examinará a </w:t>
      </w:r>
      <w:r w:rsidRPr="000A3007">
        <w:rPr>
          <w:rFonts w:ascii="Arial" w:hAnsi="Arial" w:cs="Arial"/>
          <w:b/>
          <w:sz w:val="24"/>
          <w:szCs w:val="24"/>
          <w:lang w:eastAsia="zh-CN"/>
        </w:rPr>
        <w:t xml:space="preserve">DECLARAÇÃO DE QUE </w:t>
      </w:r>
      <w:proofErr w:type="gramStart"/>
      <w:r w:rsidRPr="000A3007">
        <w:rPr>
          <w:rFonts w:ascii="Arial" w:hAnsi="Arial" w:cs="Arial"/>
          <w:b/>
          <w:sz w:val="24"/>
          <w:szCs w:val="24"/>
          <w:lang w:eastAsia="zh-CN"/>
        </w:rPr>
        <w:t>A(</w:t>
      </w:r>
      <w:proofErr w:type="gramEnd"/>
      <w:r w:rsidRPr="000A3007">
        <w:rPr>
          <w:rFonts w:ascii="Arial" w:hAnsi="Arial" w:cs="Arial"/>
          <w:b/>
          <w:sz w:val="24"/>
          <w:szCs w:val="24"/>
          <w:lang w:eastAsia="zh-CN"/>
        </w:rPr>
        <w:t>O) PROPONENTE CUMPRE OS REQUISITOS DE HABILITAÇÃO</w:t>
      </w:r>
      <w:r w:rsidRPr="000A3007">
        <w:rPr>
          <w:rFonts w:ascii="Arial" w:hAnsi="Arial" w:cs="Arial"/>
          <w:sz w:val="24"/>
          <w:szCs w:val="24"/>
          <w:lang w:eastAsia="zh-CN"/>
        </w:rPr>
        <w:t>.</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13.02.01. A ausência da referida declaração ou a apresentação em desconformidade com a exigência prevista inviabilizará a participação </w:t>
      </w:r>
      <w:proofErr w:type="gramStart"/>
      <w:r w:rsidRPr="000A3007">
        <w:rPr>
          <w:rFonts w:ascii="Arial" w:hAnsi="Arial" w:cs="Arial"/>
          <w:sz w:val="24"/>
          <w:szCs w:val="24"/>
          <w:lang w:eastAsia="zh-CN"/>
        </w:rPr>
        <w:t>da(</w:t>
      </w:r>
      <w:proofErr w:type="gramEnd"/>
      <w:r w:rsidRPr="000A3007">
        <w:rPr>
          <w:rFonts w:ascii="Arial" w:hAnsi="Arial" w:cs="Arial"/>
          <w:sz w:val="24"/>
          <w:szCs w:val="24"/>
          <w:lang w:eastAsia="zh-CN"/>
        </w:rPr>
        <w:t xml:space="preserve">o) proponente neste </w:t>
      </w:r>
      <w:r w:rsidRPr="000A3007">
        <w:rPr>
          <w:rFonts w:ascii="Arial" w:hAnsi="Arial" w:cs="Arial"/>
          <w:b/>
          <w:sz w:val="24"/>
          <w:szCs w:val="24"/>
          <w:lang w:eastAsia="zh-CN"/>
        </w:rPr>
        <w:t>PREGÃO</w:t>
      </w:r>
      <w:r w:rsidRPr="000A3007">
        <w:rPr>
          <w:rFonts w:ascii="Arial" w:hAnsi="Arial" w:cs="Arial"/>
          <w:sz w:val="24"/>
          <w:szCs w:val="24"/>
          <w:lang w:eastAsia="zh-CN"/>
        </w:rPr>
        <w:t xml:space="preserve">, impossibilitando, em consequência, o recebimento dos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No entanto, </w:t>
      </w:r>
      <w:r w:rsidRPr="000A3007">
        <w:rPr>
          <w:rFonts w:ascii="Arial" w:hAnsi="Arial" w:cs="Arial"/>
          <w:sz w:val="24"/>
          <w:szCs w:val="24"/>
          <w:u w:val="single"/>
          <w:lang w:eastAsia="zh-CN"/>
        </w:rPr>
        <w:t>é permitido o preenchimento na própria sessão</w:t>
      </w:r>
      <w:r w:rsidRPr="000A3007">
        <w:rPr>
          <w:rFonts w:ascii="Arial" w:hAnsi="Arial" w:cs="Arial"/>
          <w:sz w:val="24"/>
          <w:szCs w:val="24"/>
          <w:lang w:eastAsia="zh-CN"/>
        </w:rPr>
        <w:t>.</w:t>
      </w:r>
    </w:p>
    <w:p w:rsidR="006D158A" w:rsidRDefault="006D158A" w:rsidP="006D158A">
      <w:pPr>
        <w:widowControl w:val="0"/>
        <w:suppressAutoHyphens/>
        <w:jc w:val="both"/>
        <w:rPr>
          <w:rFonts w:ascii="Arial" w:hAnsi="Arial" w:cs="Arial"/>
          <w:sz w:val="24"/>
          <w:szCs w:val="24"/>
          <w:lang w:eastAsia="zh-CN"/>
        </w:rPr>
      </w:pPr>
    </w:p>
    <w:p w:rsidR="003844B0" w:rsidRPr="000A3007" w:rsidRDefault="003844B0"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13.02.02. O atendimento desta exigência é condição para que a proponente continue participando do </w:t>
      </w:r>
      <w:r w:rsidRPr="000A3007">
        <w:rPr>
          <w:rFonts w:ascii="Arial" w:hAnsi="Arial" w:cs="Arial"/>
          <w:b/>
          <w:sz w:val="24"/>
          <w:szCs w:val="24"/>
          <w:lang w:eastAsia="zh-CN"/>
        </w:rPr>
        <w:t>PREGÃO</w:t>
      </w:r>
      <w:r w:rsidRPr="000A3007">
        <w:rPr>
          <w:rFonts w:ascii="Arial" w:hAnsi="Arial" w:cs="Arial"/>
          <w:sz w:val="24"/>
          <w:szCs w:val="24"/>
          <w:lang w:eastAsia="zh-CN"/>
        </w:rPr>
        <w:t xml:space="preserve">, devendo proceder, em seguida, à entrega dos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DOCUMENTOS DE HABILITAÇÃO</w:t>
      </w:r>
      <w:r w:rsidRPr="000A3007">
        <w:rPr>
          <w:rFonts w:ascii="Arial" w:hAnsi="Arial" w:cs="Arial"/>
          <w:sz w:val="24"/>
          <w:szCs w:val="24"/>
          <w:lang w:eastAsia="zh-CN"/>
        </w:rPr>
        <w:t>.</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hd w:val="clear" w:color="auto" w:fill="FFFFFF"/>
        <w:suppressAutoHyphens/>
        <w:jc w:val="both"/>
        <w:rPr>
          <w:rFonts w:ascii="Arial" w:hAnsi="Arial" w:cs="Arial"/>
          <w:sz w:val="24"/>
          <w:szCs w:val="24"/>
          <w:lang w:eastAsia="zh-CN"/>
        </w:rPr>
      </w:pPr>
      <w:r w:rsidRPr="000A3007">
        <w:rPr>
          <w:rFonts w:ascii="Arial" w:hAnsi="Arial" w:cs="Arial"/>
          <w:sz w:val="24"/>
          <w:szCs w:val="24"/>
          <w:shd w:val="clear" w:color="auto" w:fill="FFFFFF"/>
          <w:lang w:eastAsia="zh-CN"/>
        </w:rPr>
        <w:t xml:space="preserve">13.03. Optando </w:t>
      </w:r>
      <w:proofErr w:type="gramStart"/>
      <w:r w:rsidRPr="000A3007">
        <w:rPr>
          <w:rFonts w:ascii="Arial" w:hAnsi="Arial" w:cs="Arial"/>
          <w:sz w:val="24"/>
          <w:szCs w:val="24"/>
          <w:shd w:val="clear" w:color="auto" w:fill="FFFFFF"/>
          <w:lang w:eastAsia="zh-CN"/>
        </w:rPr>
        <w:t>a(</w:t>
      </w:r>
      <w:proofErr w:type="gramEnd"/>
      <w:r w:rsidRPr="000A3007">
        <w:rPr>
          <w:rFonts w:ascii="Arial" w:hAnsi="Arial" w:cs="Arial"/>
          <w:sz w:val="24"/>
          <w:szCs w:val="24"/>
          <w:shd w:val="clear" w:color="auto" w:fill="FFFFFF"/>
          <w:lang w:eastAsia="zh-CN"/>
        </w:rPr>
        <w:t>o) licitante em não credenciar representante para os atos presenciais, a</w:t>
      </w:r>
      <w:r w:rsidRPr="000A3007">
        <w:rPr>
          <w:rFonts w:ascii="Arial" w:hAnsi="Arial" w:cs="Arial"/>
          <w:b/>
          <w:sz w:val="24"/>
          <w:szCs w:val="24"/>
          <w:lang w:eastAsia="zh-CN"/>
        </w:rPr>
        <w:t xml:space="preserve"> DECLARAÇÃO DE QUE CUMPRE OS REQUISITOS DE HABILITAÇÃO </w:t>
      </w:r>
      <w:r w:rsidRPr="000A3007">
        <w:rPr>
          <w:rFonts w:ascii="Arial" w:hAnsi="Arial" w:cs="Arial"/>
          <w:sz w:val="24"/>
          <w:szCs w:val="24"/>
          <w:lang w:eastAsia="zh-CN"/>
        </w:rPr>
        <w:t>e os</w:t>
      </w:r>
      <w:r w:rsidRPr="000A3007">
        <w:rPr>
          <w:rFonts w:ascii="Arial" w:hAnsi="Arial" w:cs="Arial"/>
          <w:b/>
          <w:sz w:val="24"/>
          <w:szCs w:val="24"/>
          <w:lang w:eastAsia="zh-CN"/>
        </w:rPr>
        <w:t xml:space="preserve"> ENVELOPES PROPOSTA DE PREÇOS </w:t>
      </w:r>
      <w:r w:rsidRPr="000A3007">
        <w:rPr>
          <w:rFonts w:ascii="Arial" w:hAnsi="Arial" w:cs="Arial"/>
          <w:sz w:val="24"/>
          <w:szCs w:val="24"/>
          <w:lang w:eastAsia="zh-CN"/>
        </w:rPr>
        <w:t>e</w:t>
      </w:r>
      <w:r w:rsidRPr="000A3007">
        <w:rPr>
          <w:rFonts w:ascii="Arial" w:hAnsi="Arial" w:cs="Arial"/>
          <w:b/>
          <w:sz w:val="24"/>
          <w:szCs w:val="24"/>
          <w:lang w:eastAsia="zh-CN"/>
        </w:rPr>
        <w:t xml:space="preserve"> DOCUMENTOS DE HABILITAÇÃO</w:t>
      </w:r>
      <w:r w:rsidRPr="000A3007">
        <w:rPr>
          <w:rFonts w:ascii="Arial"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0A3007">
        <w:rPr>
          <w:rFonts w:ascii="Arial" w:hAnsi="Arial" w:cs="Arial"/>
          <w:sz w:val="24"/>
          <w:szCs w:val="24"/>
          <w:lang w:eastAsia="zh-CN"/>
        </w:rPr>
        <w:t>.</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14. ABERTURA DOS ENVELOPES PROPOSTA</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14.01. Compete ao </w:t>
      </w:r>
      <w:r w:rsidRPr="000A3007">
        <w:rPr>
          <w:rFonts w:ascii="Arial" w:hAnsi="Arial" w:cs="Arial"/>
          <w:b/>
          <w:sz w:val="24"/>
          <w:szCs w:val="24"/>
          <w:lang w:eastAsia="zh-CN"/>
        </w:rPr>
        <w:t>PREGOEIRO</w:t>
      </w:r>
      <w:r w:rsidRPr="000A3007">
        <w:rPr>
          <w:rFonts w:ascii="Arial" w:hAnsi="Arial" w:cs="Arial"/>
          <w:sz w:val="24"/>
          <w:szCs w:val="24"/>
          <w:lang w:eastAsia="zh-CN"/>
        </w:rPr>
        <w:t xml:space="preserve"> proceder à abertura dos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conservando intactos os </w:t>
      </w:r>
      <w:r w:rsidRPr="000A3007">
        <w:rPr>
          <w:rFonts w:ascii="Arial" w:hAnsi="Arial" w:cs="Arial"/>
          <w:b/>
          <w:sz w:val="24"/>
          <w:szCs w:val="24"/>
          <w:lang w:eastAsia="zh-CN"/>
        </w:rPr>
        <w:t>ENVELOPES DOCUMENTOS DE HABILITAÇÃO</w:t>
      </w:r>
      <w:r w:rsidRPr="000A3007">
        <w:rPr>
          <w:rFonts w:ascii="Arial" w:hAnsi="Arial" w:cs="Arial"/>
          <w:sz w:val="24"/>
          <w:szCs w:val="24"/>
          <w:lang w:eastAsia="zh-CN"/>
        </w:rPr>
        <w:t xml:space="preserve"> e sob a sua guarda.</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15. EXAME E CLASSIFICAÇÃO PRELIMINAR DAS PROPOSTAS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15.01. O </w:t>
      </w:r>
      <w:r w:rsidRPr="000A3007">
        <w:rPr>
          <w:rFonts w:ascii="Arial" w:hAnsi="Arial" w:cs="Arial"/>
          <w:b/>
          <w:sz w:val="24"/>
          <w:szCs w:val="24"/>
          <w:lang w:eastAsia="zh-CN"/>
        </w:rPr>
        <w:t>PREGOEIRO</w:t>
      </w:r>
      <w:r w:rsidRPr="000A3007">
        <w:rPr>
          <w:rFonts w:ascii="Arial" w:hAnsi="Arial" w:cs="Arial"/>
          <w:sz w:val="24"/>
          <w:szCs w:val="24"/>
          <w:lang w:eastAsia="zh-CN"/>
        </w:rPr>
        <w:t xml:space="preserve"> examinará as </w:t>
      </w:r>
      <w:r w:rsidRPr="000A3007">
        <w:rPr>
          <w:rFonts w:ascii="Arial" w:hAnsi="Arial" w:cs="Arial"/>
          <w:b/>
          <w:sz w:val="24"/>
          <w:szCs w:val="24"/>
          <w:lang w:eastAsia="zh-CN"/>
        </w:rPr>
        <w:t xml:space="preserve">PROPOSTAS. </w:t>
      </w:r>
      <w:r w:rsidRPr="000A3007">
        <w:rPr>
          <w:rFonts w:ascii="Arial" w:hAnsi="Arial" w:cs="Arial"/>
          <w:sz w:val="24"/>
          <w:szCs w:val="24"/>
          <w:lang w:eastAsia="zh-CN"/>
        </w:rPr>
        <w:t xml:space="preserve"> </w:t>
      </w: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 xml:space="preserve">15.01.01. O exame envolvendo o(s) objeto(s) ofertado(s) implicará na constatação da conformidade do(s) mesmo(s) com as especificações estabelecidas no Edital e seus Anexos, para atendimento das necessidades do órgão requisitante. O </w:t>
      </w:r>
      <w:r w:rsidRPr="000A3007">
        <w:rPr>
          <w:rFonts w:ascii="Arial" w:hAnsi="Arial" w:cs="Arial"/>
          <w:b/>
          <w:sz w:val="24"/>
          <w:szCs w:val="24"/>
          <w:lang w:eastAsia="zh-CN"/>
        </w:rPr>
        <w:t xml:space="preserve">PREGOEIRO </w:t>
      </w:r>
      <w:r w:rsidRPr="000A3007">
        <w:rPr>
          <w:rFonts w:ascii="Arial" w:hAnsi="Arial" w:cs="Arial"/>
          <w:sz w:val="24"/>
          <w:szCs w:val="24"/>
          <w:lang w:eastAsia="zh-CN"/>
        </w:rPr>
        <w:t>sempre decidirá em favor da disputa.</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15.02. Definidas as </w:t>
      </w:r>
      <w:r w:rsidRPr="000A3007">
        <w:rPr>
          <w:rFonts w:ascii="Arial" w:hAnsi="Arial" w:cs="Arial"/>
          <w:b/>
          <w:sz w:val="24"/>
          <w:szCs w:val="24"/>
          <w:lang w:eastAsia="zh-CN"/>
        </w:rPr>
        <w:t>PROPOSTAS</w:t>
      </w:r>
      <w:r w:rsidRPr="000A3007">
        <w:rPr>
          <w:rFonts w:ascii="Arial" w:hAnsi="Arial" w:cs="Arial"/>
          <w:sz w:val="24"/>
          <w:szCs w:val="24"/>
          <w:lang w:eastAsia="zh-CN"/>
        </w:rPr>
        <w:t xml:space="preserve"> que atendam às exigências retro, envolvendo o objeto e o valor, o </w:t>
      </w:r>
      <w:r w:rsidRPr="000A3007">
        <w:rPr>
          <w:rFonts w:ascii="Arial" w:hAnsi="Arial" w:cs="Arial"/>
          <w:b/>
          <w:sz w:val="24"/>
          <w:szCs w:val="24"/>
          <w:lang w:eastAsia="zh-CN"/>
        </w:rPr>
        <w:t>PREGOEIRO</w:t>
      </w:r>
      <w:r w:rsidRPr="000A3007">
        <w:rPr>
          <w:rFonts w:ascii="Arial" w:hAnsi="Arial" w:cs="Arial"/>
          <w:sz w:val="24"/>
          <w:szCs w:val="24"/>
          <w:lang w:eastAsia="zh-CN"/>
        </w:rPr>
        <w:t xml:space="preserve"> elaborará a classificação preliminar das mesmas, sempre em obediência ao critério do </w:t>
      </w:r>
      <w:r w:rsidRPr="000A3007">
        <w:rPr>
          <w:rFonts w:ascii="Arial" w:hAnsi="Arial" w:cs="Arial"/>
          <w:b/>
          <w:sz w:val="24"/>
          <w:szCs w:val="24"/>
          <w:lang w:eastAsia="zh-CN"/>
        </w:rPr>
        <w:t xml:space="preserve">MENOR PREÇO, </w:t>
      </w:r>
      <w:r w:rsidRPr="000A3007">
        <w:rPr>
          <w:rFonts w:ascii="Arial" w:hAnsi="Arial" w:cs="Arial"/>
          <w:sz w:val="24"/>
          <w:szCs w:val="24"/>
          <w:lang w:eastAsia="zh-CN"/>
        </w:rPr>
        <w:t>constando da Ata o motivo das que, eventualmente, neste momento, forem preliminarmente desclassificadas.</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16. DESCLASSIFICAÇÃO DAS PROPOSTAS:</w:t>
      </w:r>
    </w:p>
    <w:p w:rsidR="006D158A" w:rsidRPr="000A3007" w:rsidRDefault="006D158A" w:rsidP="006D158A">
      <w:pPr>
        <w:widowControl w:val="0"/>
        <w:suppressAutoHyphens/>
        <w:ind w:right="-63"/>
        <w:jc w:val="both"/>
        <w:rPr>
          <w:rFonts w:ascii="Arial" w:hAnsi="Arial" w:cs="Arial"/>
          <w:sz w:val="24"/>
          <w:szCs w:val="24"/>
          <w:lang w:eastAsia="ja-JP"/>
        </w:rPr>
      </w:pPr>
    </w:p>
    <w:p w:rsidR="006D158A" w:rsidRPr="000A3007" w:rsidRDefault="006D158A" w:rsidP="006D158A">
      <w:pPr>
        <w:widowControl w:val="0"/>
        <w:suppressAutoHyphens/>
        <w:ind w:right="-63"/>
        <w:jc w:val="both"/>
        <w:rPr>
          <w:rFonts w:ascii="Arial" w:hAnsi="Arial" w:cs="Arial"/>
          <w:sz w:val="24"/>
          <w:szCs w:val="24"/>
          <w:lang w:eastAsia="ja-JP"/>
        </w:rPr>
      </w:pPr>
      <w:r w:rsidRPr="000A3007">
        <w:rPr>
          <w:rFonts w:ascii="Arial" w:hAnsi="Arial" w:cs="Arial"/>
          <w:sz w:val="24"/>
          <w:szCs w:val="24"/>
          <w:lang w:eastAsia="ja-JP"/>
        </w:rPr>
        <w:t xml:space="preserve">16.01. Será desclassificada a </w:t>
      </w:r>
      <w:r w:rsidRPr="000A3007">
        <w:rPr>
          <w:rFonts w:ascii="Arial" w:hAnsi="Arial" w:cs="Arial"/>
          <w:b/>
          <w:sz w:val="24"/>
          <w:szCs w:val="24"/>
          <w:lang w:eastAsia="ja-JP"/>
        </w:rPr>
        <w:t>PROPOSTA</w:t>
      </w:r>
      <w:r w:rsidRPr="000A3007">
        <w:rPr>
          <w:rFonts w:ascii="Arial" w:hAnsi="Arial" w:cs="Arial"/>
          <w:sz w:val="24"/>
          <w:szCs w:val="24"/>
          <w:lang w:eastAsia="ja-JP"/>
        </w:rPr>
        <w:t xml:space="preserve"> que não atender as exigências do presente edital e aquela que:</w:t>
      </w:r>
    </w:p>
    <w:p w:rsidR="006D158A" w:rsidRPr="000A3007" w:rsidRDefault="006D158A" w:rsidP="006D158A">
      <w:pPr>
        <w:widowControl w:val="0"/>
        <w:suppressAutoHyphens/>
        <w:ind w:right="-63"/>
        <w:jc w:val="both"/>
        <w:rPr>
          <w:rFonts w:ascii="Arial" w:hAnsi="Arial" w:cs="Arial"/>
          <w:sz w:val="24"/>
          <w:szCs w:val="24"/>
          <w:lang w:eastAsia="ja-JP"/>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a)</w:t>
      </w:r>
      <w:r w:rsidRPr="000A3007">
        <w:rPr>
          <w:rFonts w:ascii="Arial" w:hAnsi="Arial" w:cs="Arial"/>
          <w:sz w:val="24"/>
          <w:szCs w:val="24"/>
          <w:lang w:eastAsia="zh-CN"/>
        </w:rPr>
        <w:t xml:space="preserve"> não estiver assinada por pessoa (s) devidamente credenciada(s);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b)</w:t>
      </w:r>
      <w:r w:rsidRPr="000A3007">
        <w:rPr>
          <w:rFonts w:ascii="Arial" w:hAnsi="Arial" w:cs="Arial"/>
          <w:sz w:val="24"/>
          <w:szCs w:val="24"/>
          <w:lang w:eastAsia="zh-CN"/>
        </w:rPr>
        <w:t xml:space="preserve"> apresentar emendas, borrões ou rasuras em lugar essencial;</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c)</w:t>
      </w:r>
      <w:r w:rsidRPr="000A3007">
        <w:rPr>
          <w:rFonts w:ascii="Arial" w:hAnsi="Arial" w:cs="Arial"/>
          <w:sz w:val="24"/>
          <w:szCs w:val="24"/>
          <w:lang w:eastAsia="zh-CN"/>
        </w:rPr>
        <w:t xml:space="preserve"> não estiver totalmente expressa em Reais (R$);</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d)</w:t>
      </w:r>
      <w:r w:rsidRPr="000A3007">
        <w:rPr>
          <w:rFonts w:ascii="Arial" w:hAnsi="Arial" w:cs="Arial"/>
          <w:sz w:val="24"/>
          <w:szCs w:val="24"/>
          <w:lang w:eastAsia="zh-CN"/>
        </w:rPr>
        <w:t xml:space="preserve"> for baseada em proposta (s) de outra (s) licitante(s); </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e) </w:t>
      </w:r>
      <w:r w:rsidRPr="000A3007">
        <w:rPr>
          <w:rFonts w:ascii="Arial" w:hAnsi="Arial" w:cs="Arial"/>
          <w:sz w:val="24"/>
          <w:szCs w:val="24"/>
          <w:lang w:eastAsia="zh-CN"/>
        </w:rPr>
        <w:t>oferecer vantagem não prevista neste edital, inclusive financiamentos subsidiados ou a fundo perdido, ou ainda vantagem baseada nas ofertas das (os) demais proponentes;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r w:rsidRPr="000A3007">
        <w:rPr>
          <w:rFonts w:ascii="Arial" w:hAnsi="Arial" w:cs="Arial"/>
          <w:b/>
          <w:sz w:val="24"/>
          <w:szCs w:val="24"/>
          <w:lang w:eastAsia="zh-CN"/>
        </w:rPr>
        <w:t>f)</w:t>
      </w:r>
      <w:r w:rsidRPr="000A3007">
        <w:rPr>
          <w:rFonts w:ascii="Arial"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Pr="000A3007">
        <w:rPr>
          <w:rFonts w:ascii="Arial" w:hAnsi="Arial" w:cs="Arial"/>
          <w:sz w:val="24"/>
          <w:szCs w:val="24"/>
          <w:lang w:eastAsia="zh-CN"/>
        </w:rPr>
        <w:t>e</w:t>
      </w:r>
      <w:proofErr w:type="gramEnd"/>
      <w:r w:rsidRPr="000A3007">
        <w:rPr>
          <w:rFonts w:ascii="Arial" w:hAnsi="Arial" w:cs="Arial"/>
          <w:sz w:val="24"/>
          <w:szCs w:val="24"/>
          <w:lang w:eastAsia="zh-CN"/>
        </w:rPr>
        <w:t xml:space="preserve"> </w:t>
      </w:r>
    </w:p>
    <w:p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g) </w:t>
      </w:r>
      <w:r w:rsidRPr="000A3007">
        <w:rPr>
          <w:rFonts w:ascii="Arial" w:hAnsi="Arial" w:cs="Arial"/>
          <w:sz w:val="24"/>
          <w:szCs w:val="24"/>
          <w:lang w:eastAsia="zh-CN"/>
        </w:rPr>
        <w:t>apresentar preço unitário simbólico, irrisório ou de valor zero.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h)</w:t>
      </w:r>
      <w:r w:rsidRPr="000A3007">
        <w:rPr>
          <w:rFonts w:ascii="Arial"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6D158A" w:rsidRPr="000A3007" w:rsidRDefault="006D158A" w:rsidP="006D158A">
      <w:pPr>
        <w:widowControl w:val="0"/>
        <w:suppressAutoHyphens/>
        <w:overflowPunct w:val="0"/>
        <w:autoSpaceDE w:val="0"/>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17. DEFINIÇÃO DOS (AS) PROPONENTES PARA OFERECIMENTO DE LANCES VERBAIS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17.01. Para efeito de </w:t>
      </w:r>
      <w:r w:rsidRPr="000A3007">
        <w:rPr>
          <w:rFonts w:ascii="Arial" w:hAnsi="Arial" w:cs="Arial"/>
          <w:b/>
          <w:sz w:val="24"/>
          <w:szCs w:val="24"/>
          <w:lang w:eastAsia="zh-CN"/>
        </w:rPr>
        <w:t>OFERECIMENTO DE LANCES VERBAIS</w:t>
      </w:r>
      <w:r w:rsidRPr="000A3007">
        <w:rPr>
          <w:rFonts w:ascii="Arial" w:hAnsi="Arial" w:cs="Arial"/>
          <w:sz w:val="24"/>
          <w:szCs w:val="24"/>
          <w:lang w:eastAsia="zh-CN"/>
        </w:rPr>
        <w:t xml:space="preserve">, o </w:t>
      </w:r>
      <w:r w:rsidRPr="000A3007">
        <w:rPr>
          <w:rFonts w:ascii="Arial" w:hAnsi="Arial" w:cs="Arial"/>
          <w:b/>
          <w:sz w:val="24"/>
          <w:szCs w:val="24"/>
          <w:lang w:eastAsia="zh-CN"/>
        </w:rPr>
        <w:t>PREGOEIRO</w:t>
      </w:r>
      <w:r w:rsidRPr="000A3007">
        <w:rPr>
          <w:rFonts w:ascii="Arial" w:hAnsi="Arial" w:cs="Arial"/>
          <w:sz w:val="24"/>
          <w:szCs w:val="24"/>
          <w:lang w:eastAsia="zh-CN"/>
        </w:rPr>
        <w:t xml:space="preserve"> selecionará, sempre com base na classificação provisória, </w:t>
      </w:r>
      <w:proofErr w:type="gramStart"/>
      <w:r w:rsidRPr="000A3007">
        <w:rPr>
          <w:rFonts w:ascii="Arial" w:hAnsi="Arial" w:cs="Arial"/>
          <w:sz w:val="24"/>
          <w:szCs w:val="24"/>
          <w:lang w:eastAsia="zh-CN"/>
        </w:rPr>
        <w:t>o(</w:t>
      </w:r>
      <w:proofErr w:type="gramEnd"/>
      <w:r w:rsidRPr="000A3007">
        <w:rPr>
          <w:rFonts w:ascii="Arial" w:hAnsi="Arial" w:cs="Arial"/>
          <w:sz w:val="24"/>
          <w:szCs w:val="24"/>
          <w:lang w:eastAsia="zh-CN"/>
        </w:rPr>
        <w:t>a) proponente que tenha apresentado a proposta de menor preço e todas aquelas que hajam oferecido propostas em valores sucessivos e superiores em até 10% (dez por cento) àquela de menor preço.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17.01.01. Não havendo, pelo menos, </w:t>
      </w:r>
      <w:proofErr w:type="gramStart"/>
      <w:r w:rsidRPr="000A3007">
        <w:rPr>
          <w:rFonts w:ascii="Arial" w:hAnsi="Arial" w:cs="Arial"/>
          <w:sz w:val="24"/>
          <w:szCs w:val="24"/>
          <w:lang w:eastAsia="zh-CN"/>
        </w:rPr>
        <w:t>3</w:t>
      </w:r>
      <w:proofErr w:type="gramEnd"/>
      <w:r w:rsidRPr="000A3007">
        <w:rPr>
          <w:rFonts w:ascii="Arial" w:hAnsi="Arial" w:cs="Arial"/>
          <w:sz w:val="24"/>
          <w:szCs w:val="24"/>
          <w:lang w:eastAsia="zh-CN"/>
        </w:rPr>
        <w:t xml:space="preserve"> (três) propostas em conformidade com a previsão estabelecida no item “17.01.”, o </w:t>
      </w:r>
      <w:r w:rsidRPr="000A3007">
        <w:rPr>
          <w:rFonts w:ascii="Arial" w:hAnsi="Arial" w:cs="Arial"/>
          <w:b/>
          <w:sz w:val="24"/>
          <w:szCs w:val="24"/>
          <w:lang w:eastAsia="zh-CN"/>
        </w:rPr>
        <w:t>PREGOEIRO</w:t>
      </w:r>
      <w:r w:rsidRPr="000A3007">
        <w:rPr>
          <w:rFonts w:ascii="Arial"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17.01.02. Em caso de empate entre duas ou mais propostas, observar-se-ão, também para efeito da definição das proponentes que poderão oferecer lances, as seguintes regras:</w:t>
      </w: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a)</w:t>
      </w:r>
      <w:r w:rsidRPr="000A3007">
        <w:rPr>
          <w:rFonts w:ascii="Arial" w:hAnsi="Arial" w:cs="Arial"/>
          <w:sz w:val="24"/>
          <w:szCs w:val="24"/>
          <w:lang w:eastAsia="zh-CN"/>
        </w:rPr>
        <w:t xml:space="preserve"> proposta de menor preço e todas as outras cujos valores sejam superiores até 10% (dez por cento) àquela de menor preço, devendo existir, nesta situação, no mínimo, </w:t>
      </w:r>
      <w:proofErr w:type="gramStart"/>
      <w:r w:rsidRPr="000A3007">
        <w:rPr>
          <w:rFonts w:ascii="Arial" w:hAnsi="Arial" w:cs="Arial"/>
          <w:sz w:val="24"/>
          <w:szCs w:val="24"/>
          <w:lang w:eastAsia="zh-CN"/>
        </w:rPr>
        <w:t>3</w:t>
      </w:r>
      <w:proofErr w:type="gramEnd"/>
      <w:r w:rsidRPr="000A3007">
        <w:rPr>
          <w:rFonts w:ascii="Arial" w:hAnsi="Arial" w:cs="Arial"/>
          <w:sz w:val="24"/>
          <w:szCs w:val="24"/>
          <w:lang w:eastAsia="zh-CN"/>
        </w:rPr>
        <w:t xml:space="preserve"> (três) propostas válidas para a etapa de lances, conforme previsto no subitem 17.01; ou</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b)</w:t>
      </w:r>
      <w:r w:rsidRPr="000A3007">
        <w:rPr>
          <w:rFonts w:ascii="Arial" w:hAnsi="Arial" w:cs="Arial"/>
          <w:sz w:val="24"/>
          <w:szCs w:val="24"/>
          <w:lang w:eastAsia="zh-CN"/>
        </w:rPr>
        <w:t xml:space="preserve"> todas as propostas coincidentes com um dos </w:t>
      </w:r>
      <w:proofErr w:type="gramStart"/>
      <w:r w:rsidRPr="000A3007">
        <w:rPr>
          <w:rFonts w:ascii="Arial" w:hAnsi="Arial" w:cs="Arial"/>
          <w:sz w:val="24"/>
          <w:szCs w:val="24"/>
          <w:lang w:eastAsia="zh-CN"/>
        </w:rPr>
        <w:t>3</w:t>
      </w:r>
      <w:proofErr w:type="gramEnd"/>
      <w:r w:rsidRPr="000A3007">
        <w:rPr>
          <w:rFonts w:ascii="Arial" w:hAnsi="Arial" w:cs="Arial"/>
          <w:sz w:val="24"/>
          <w:szCs w:val="24"/>
          <w:lang w:eastAsia="zh-CN"/>
        </w:rPr>
        <w:t xml:space="preserve"> (três) menores valores ofertados, se houver.</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17.01.04. Havendo </w:t>
      </w:r>
      <w:proofErr w:type="gramStart"/>
      <w:r w:rsidRPr="000A3007">
        <w:rPr>
          <w:rFonts w:ascii="Arial" w:hAnsi="Arial" w:cs="Arial"/>
          <w:sz w:val="24"/>
          <w:szCs w:val="24"/>
          <w:lang w:eastAsia="zh-CN"/>
        </w:rPr>
        <w:t>um(</w:t>
      </w:r>
      <w:proofErr w:type="gramEnd"/>
      <w:r w:rsidRPr="000A3007">
        <w:rPr>
          <w:rFonts w:ascii="Arial" w:hAnsi="Arial" w:cs="Arial"/>
          <w:sz w:val="24"/>
          <w:szCs w:val="24"/>
          <w:lang w:eastAsia="zh-CN"/>
        </w:rPr>
        <w:t xml:space="preserve">a) único(a) proponente ou tão somente uma proposta válida, o </w:t>
      </w:r>
      <w:r w:rsidRPr="000A3007">
        <w:rPr>
          <w:rFonts w:ascii="Arial" w:hAnsi="Arial" w:cs="Arial"/>
          <w:b/>
          <w:sz w:val="24"/>
          <w:szCs w:val="24"/>
          <w:lang w:eastAsia="zh-CN"/>
        </w:rPr>
        <w:t>PREGOEIRO</w:t>
      </w:r>
      <w:r w:rsidRPr="000A3007">
        <w:rPr>
          <w:rFonts w:ascii="Arial" w:hAnsi="Arial" w:cs="Arial"/>
          <w:sz w:val="24"/>
          <w:szCs w:val="24"/>
          <w:lang w:eastAsia="zh-CN"/>
        </w:rPr>
        <w:t xml:space="preserve"> poderá decidir, justificadamente, pela suspensão do </w:t>
      </w:r>
      <w:r w:rsidRPr="000A3007">
        <w:rPr>
          <w:rFonts w:ascii="Arial" w:hAnsi="Arial" w:cs="Arial"/>
          <w:b/>
          <w:sz w:val="24"/>
          <w:szCs w:val="24"/>
          <w:lang w:eastAsia="zh-CN"/>
        </w:rPr>
        <w:t>PREGÃO</w:t>
      </w:r>
      <w:r w:rsidRPr="000A3007">
        <w:rPr>
          <w:rFonts w:ascii="Arial" w:hAnsi="Arial" w:cs="Arial"/>
          <w:sz w:val="24"/>
          <w:szCs w:val="24"/>
          <w:lang w:eastAsia="zh-CN"/>
        </w:rPr>
        <w:t xml:space="preserve">, inclusive para melhor avaliação das regras </w:t>
      </w:r>
      <w:proofErr w:type="spellStart"/>
      <w:r w:rsidRPr="000A3007">
        <w:rPr>
          <w:rFonts w:ascii="Arial" w:hAnsi="Arial" w:cs="Arial"/>
          <w:sz w:val="24"/>
          <w:szCs w:val="24"/>
          <w:lang w:eastAsia="zh-CN"/>
        </w:rPr>
        <w:t>editalícias</w:t>
      </w:r>
      <w:proofErr w:type="spellEnd"/>
      <w:r w:rsidRPr="000A3007">
        <w:rPr>
          <w:rFonts w:ascii="Arial" w:hAnsi="Arial" w:cs="Arial"/>
          <w:sz w:val="24"/>
          <w:szCs w:val="24"/>
          <w:lang w:eastAsia="zh-CN"/>
        </w:rPr>
        <w:t xml:space="preserve">, das limitações de mercado, envolvendo quaisquer outros aspectos pertinentes e o próprio preço cotado, ou pela repetição do </w:t>
      </w:r>
      <w:r w:rsidRPr="000A3007">
        <w:rPr>
          <w:rFonts w:ascii="Arial" w:hAnsi="Arial" w:cs="Arial"/>
          <w:b/>
          <w:sz w:val="24"/>
          <w:szCs w:val="24"/>
          <w:lang w:eastAsia="zh-CN"/>
        </w:rPr>
        <w:t>PREGÃO</w:t>
      </w:r>
      <w:r w:rsidRPr="000A3007">
        <w:rPr>
          <w:rFonts w:ascii="Arial" w:hAnsi="Arial" w:cs="Arial"/>
          <w:sz w:val="24"/>
          <w:szCs w:val="24"/>
          <w:lang w:eastAsia="zh-CN"/>
        </w:rPr>
        <w:t xml:space="preserve"> ou, ainda, dar prosseguimento ao </w:t>
      </w:r>
      <w:r w:rsidRPr="000A3007">
        <w:rPr>
          <w:rFonts w:ascii="Arial" w:hAnsi="Arial" w:cs="Arial"/>
          <w:b/>
          <w:sz w:val="24"/>
          <w:szCs w:val="24"/>
          <w:lang w:eastAsia="zh-CN"/>
        </w:rPr>
        <w:t>PREGÃO</w:t>
      </w:r>
      <w:r w:rsidRPr="000A3007">
        <w:rPr>
          <w:rFonts w:ascii="Arial" w:hAnsi="Arial" w:cs="Arial"/>
          <w:sz w:val="24"/>
          <w:szCs w:val="24"/>
          <w:lang w:eastAsia="zh-CN"/>
        </w:rPr>
        <w:t xml:space="preserve">, condicionado, em todas as hipóteses, à inexistência de prejuízos para a Câmara Municipal de Extrema. </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18. DO OFERECIMENTO OU INEXISTÊNCIA DE LANCES VERBAIS</w:t>
      </w:r>
    </w:p>
    <w:p w:rsidR="006D158A" w:rsidRPr="000A3007" w:rsidRDefault="006D158A" w:rsidP="006D158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18.01. Definidos os aspectos pertinentes às proponentes que poderão oferecer lances verbais, dar-se-á início ao OFERECIMENTO DE LANCES VERBAIS, que deverão ser formulados em valores distintos e decrescentes, inferiores à proposta de menor preço. </w:t>
      </w: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18.01.01. Somente </w:t>
      </w:r>
      <w:proofErr w:type="gramStart"/>
      <w:r w:rsidRPr="000A3007">
        <w:rPr>
          <w:rFonts w:ascii="Arial" w:hAnsi="Arial" w:cs="Arial"/>
          <w:sz w:val="24"/>
          <w:szCs w:val="24"/>
          <w:lang w:eastAsia="zh-CN"/>
        </w:rPr>
        <w:t>será(</w:t>
      </w:r>
      <w:proofErr w:type="spellStart"/>
      <w:proofErr w:type="gramEnd"/>
      <w:r w:rsidRPr="000A3007">
        <w:rPr>
          <w:rFonts w:ascii="Arial" w:hAnsi="Arial" w:cs="Arial"/>
          <w:sz w:val="24"/>
          <w:szCs w:val="24"/>
          <w:lang w:eastAsia="zh-CN"/>
        </w:rPr>
        <w:t>ão</w:t>
      </w:r>
      <w:proofErr w:type="spellEnd"/>
      <w:r w:rsidRPr="000A3007">
        <w:rPr>
          <w:rFonts w:ascii="Arial" w:hAnsi="Arial" w:cs="Arial"/>
          <w:sz w:val="24"/>
          <w:szCs w:val="24"/>
          <w:lang w:eastAsia="zh-CN"/>
        </w:rPr>
        <w:t>) aceito(s) LANCE(S) VERBAL(IS) que seja(m) inferior(es) ao valor da menor PROPOSTA ESCRITA e/ou do último menor LANCE VERBAL oferecido. A licitação será pelo MENOR PREÇO UNITÁRIO.</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18.02 O PREGOEIRO convidará individualmente </w:t>
      </w:r>
      <w:proofErr w:type="gramStart"/>
      <w:r w:rsidRPr="000A3007">
        <w:rPr>
          <w:rFonts w:ascii="Arial" w:hAnsi="Arial" w:cs="Arial"/>
          <w:sz w:val="24"/>
          <w:szCs w:val="24"/>
          <w:lang w:eastAsia="zh-CN"/>
        </w:rPr>
        <w:t>os(</w:t>
      </w:r>
      <w:proofErr w:type="gramEnd"/>
      <w:r w:rsidRPr="000A3007">
        <w:rPr>
          <w:rFonts w:ascii="Arial" w:hAnsi="Arial" w:cs="Arial"/>
          <w:sz w:val="24"/>
          <w:szCs w:val="24"/>
          <w:lang w:eastAsia="zh-CN"/>
        </w:rPr>
        <w:t>as) proponentes classificados(as) para OFERECIMENTO DE LANCES VERBAIS, de forma sequencial, a partir do(a) proponente da proposta de maior preço e as demais em ordem decrescente de valor, sendo que o(a) proponente da proposta de menor preço será o(a) último(a) a OFERECER LANCE VERBAL.</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18.03. Não poderá haver desistência dos lances ofertados, sujeitando-se o licitante desistente às penalidades constantes deste edital.</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18.04. Quando convocado pelo PREGOEIRO, a desistência </w:t>
      </w:r>
      <w:proofErr w:type="gramStart"/>
      <w:r w:rsidRPr="000A3007">
        <w:rPr>
          <w:rFonts w:ascii="Arial" w:hAnsi="Arial" w:cs="Arial"/>
          <w:sz w:val="24"/>
          <w:szCs w:val="24"/>
          <w:lang w:eastAsia="zh-CN"/>
        </w:rPr>
        <w:t>do(</w:t>
      </w:r>
      <w:proofErr w:type="gramEnd"/>
      <w:r w:rsidRPr="000A3007">
        <w:rPr>
          <w:rFonts w:ascii="Arial" w:hAnsi="Arial" w:cs="Arial"/>
          <w:sz w:val="24"/>
          <w:szCs w:val="24"/>
          <w:lang w:eastAsia="zh-CN"/>
        </w:rPr>
        <w:t>a) proponente de apresentar lance verbal implicará na exclusão da etapa de LANCES VERBAIS, ficando sua última proposta registrada para a classificação final.</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18.04.01 A etapa de OFERECIMENTO DE LANCES VERBAIS terá prosseguimento enquanto houver disponibilidade para tanto por parte das proponentes.</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18.05. O encerramento da etapa de OFERECIMENTO DE LANCES VERBAIS ocorrerá quando todos </w:t>
      </w:r>
      <w:proofErr w:type="gramStart"/>
      <w:r w:rsidRPr="000A3007">
        <w:rPr>
          <w:rFonts w:ascii="Arial" w:hAnsi="Arial" w:cs="Arial"/>
          <w:sz w:val="24"/>
          <w:szCs w:val="24"/>
          <w:lang w:eastAsia="zh-CN"/>
        </w:rPr>
        <w:t>os(</w:t>
      </w:r>
      <w:proofErr w:type="gramEnd"/>
      <w:r w:rsidRPr="000A3007">
        <w:rPr>
          <w:rFonts w:ascii="Arial" w:hAnsi="Arial" w:cs="Arial"/>
          <w:sz w:val="24"/>
          <w:szCs w:val="24"/>
          <w:lang w:eastAsia="zh-CN"/>
        </w:rPr>
        <w:t>as) proponentes declinarem da correspondente formulação.</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18.06. Declarada encerrada a etapa de OFERECIMENTO DE LANCES e classificadas as </w:t>
      </w:r>
      <w:r w:rsidRPr="000A3007">
        <w:rPr>
          <w:rFonts w:ascii="Arial" w:hAnsi="Arial" w:cs="Arial"/>
          <w:sz w:val="24"/>
          <w:szCs w:val="24"/>
          <w:lang w:eastAsia="zh-CN"/>
        </w:rPr>
        <w:lastRenderedPageBreak/>
        <w:t xml:space="preserve">propostas na ordem crescente de valor, incluindo aquelas que declinaram do oferecimento de lance(s), sempre com base no último preço/lance apresentado, o PREGOEIRO examinará a aceitabilidade do valor daquela de menor preço, ou seja, da primeira classificada. </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18.06.01 Caso entenda que o preço é inexequível, o pregoeiro deverá questionar a licitante a respeito da inexequibilidade/exequibilidade de sua proposta e fazer o devido registo na ata da sessão, a licitação terá efeito suspensivo, independente de interposição recursal, após a abertura do envelope de habilitação da licitante classificada em primeiro lugar, e ficará estabelecido o prazo de dois dias úteis para que o licitante demonstre a exequibilidade de seu preço; 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18.06.01.01 O licitante com proposta entendida como inexequível poderá enviar a demonstração de exequibilidade de sua proposta pelo e-mail licitacaoextrema@yahoo.com.br ou protocolar na sala da secretaria administrativa da Câmara Municipal de Extrema, situada na Avenida Delegado Waldemar Gomes Pinto, 1626, Bairro Ponte Nova, em Extrema, MG.</w:t>
      </w: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18.06.02 Para demonstração da exequibilidade do preço ofertado, serão admitidos:</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proofErr w:type="gramStart"/>
      <w:r w:rsidRPr="000A3007">
        <w:rPr>
          <w:rFonts w:ascii="Arial" w:hAnsi="Arial" w:cs="Arial"/>
          <w:sz w:val="24"/>
          <w:szCs w:val="24"/>
          <w:lang w:eastAsia="zh-CN"/>
        </w:rPr>
        <w:t>a</w:t>
      </w:r>
      <w:proofErr w:type="gramEnd"/>
      <w:r w:rsidRPr="000A3007">
        <w:rPr>
          <w:rFonts w:ascii="Arial" w:hAnsi="Arial" w:cs="Arial"/>
          <w:sz w:val="24"/>
          <w:szCs w:val="24"/>
          <w:lang w:eastAsia="zh-CN"/>
        </w:rPr>
        <w:t>)</w:t>
      </w:r>
      <w:r w:rsidRPr="000A3007">
        <w:rPr>
          <w:rFonts w:ascii="Arial" w:hAnsi="Arial" w:cs="Arial"/>
          <w:sz w:val="24"/>
          <w:szCs w:val="24"/>
          <w:lang w:eastAsia="zh-CN"/>
        </w:rPr>
        <w:tab/>
        <w:t>Planilha de custos elaborada pelo próprio licitante sujeita a exame pelo Pregoeiro e equipe de apoio; e</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proofErr w:type="gramStart"/>
      <w:r w:rsidRPr="000A3007">
        <w:rPr>
          <w:rFonts w:ascii="Arial" w:hAnsi="Arial" w:cs="Arial"/>
          <w:sz w:val="24"/>
          <w:szCs w:val="24"/>
          <w:lang w:eastAsia="zh-CN"/>
        </w:rPr>
        <w:t>b)</w:t>
      </w:r>
      <w:proofErr w:type="gramEnd"/>
      <w:r w:rsidRPr="000A3007">
        <w:rPr>
          <w:rFonts w:ascii="Arial" w:hAnsi="Arial" w:cs="Arial"/>
          <w:sz w:val="24"/>
          <w:szCs w:val="24"/>
          <w:lang w:eastAsia="zh-CN"/>
        </w:rPr>
        <w:tab/>
        <w:t>Contratação em andamento com preços semelhantes.</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18.06.03 o licitante que ofertar preço considerado inexequível pelo pregoeiro, e que não demonstre posteriormente a sua exequibilidade, se sujeita às sanções administrativas pela não manutenção da proposta, sem prejuízo de outras sanções, inclusive aquela tipificada no art. 93 da Lei Federal nº 8.666, de 1993. Tal situação deverá ser levada ao conhecimento da Administração para apreciação.</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18.07. O PREGOEIRO decidirá pela negociação com </w:t>
      </w:r>
      <w:proofErr w:type="gramStart"/>
      <w:r w:rsidRPr="000A3007">
        <w:rPr>
          <w:rFonts w:ascii="Arial" w:hAnsi="Arial" w:cs="Arial"/>
          <w:sz w:val="24"/>
          <w:szCs w:val="24"/>
          <w:lang w:eastAsia="zh-CN"/>
        </w:rPr>
        <w:t>o(</w:t>
      </w:r>
      <w:proofErr w:type="gramEnd"/>
      <w:r w:rsidRPr="000A3007">
        <w:rPr>
          <w:rFonts w:ascii="Arial" w:hAnsi="Arial" w:cs="Arial"/>
          <w:sz w:val="24"/>
          <w:szCs w:val="24"/>
          <w:lang w:eastAsia="zh-CN"/>
        </w:rPr>
        <w:t>a) proponente de menor preço, para que seja obtido preço melhor.</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18.08. Na hipótese de não realização de lances verbais, o PREGOEIRO verificará a conformidade entre a proposta escrita de menor preço e o valor estimado para a contratação.</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18.09. Ocorrendo a previsão delineada anteriormente, e depois do exame da aceitabilidade do objeto e do preço, também é facultado ao PREGOEIRO negociar com a proponente da proposta de menor preço, para que seja obtido preço melhor.</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18.10.01. O exercício do direito de preferência somente será aplicado quando a melhor oferta da </w:t>
      </w:r>
      <w:r w:rsidRPr="000A3007">
        <w:rPr>
          <w:rFonts w:ascii="Arial" w:hAnsi="Arial" w:cs="Arial"/>
          <w:sz w:val="24"/>
          <w:szCs w:val="24"/>
          <w:lang w:eastAsia="zh-CN"/>
        </w:rPr>
        <w:lastRenderedPageBreak/>
        <w:t>fase de lances não tiver sido apresentada pela própria microempresa ou empresa de pequeno porte.</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PREGOEIRO, ocorrerá </w:t>
      </w:r>
      <w:proofErr w:type="gramStart"/>
      <w:r w:rsidRPr="000A3007">
        <w:rPr>
          <w:rFonts w:ascii="Arial" w:hAnsi="Arial" w:cs="Arial"/>
          <w:sz w:val="24"/>
          <w:szCs w:val="24"/>
          <w:lang w:eastAsia="zh-CN"/>
        </w:rPr>
        <w:t>a</w:t>
      </w:r>
      <w:proofErr w:type="gramEnd"/>
      <w:r w:rsidRPr="000A3007">
        <w:rPr>
          <w:rFonts w:ascii="Arial" w:hAnsi="Arial" w:cs="Arial"/>
          <w:sz w:val="24"/>
          <w:szCs w:val="24"/>
          <w:lang w:eastAsia="zh-CN"/>
        </w:rPr>
        <w:t xml:space="preserve"> preclusão e a contratação da proposta originalmente mais bem classificada, ou revogação do certame.</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18.12.1. Entende-se por equivalência dos valores das propostas as que apresentarem igual valor, respeitada a ordem de classificação.</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18.13. O PREGOEIRO 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18.14. Considerada aceitável a oferta de menor preço, independente de comprovação futura de exequibilidade/inexequibilidade, será aberto o envelope contendo os DOCUMENTOS DE HABILITAÇÃO da sua proponente, facultando-lhe o saneamento da documentação de natureza declaratória na própria sessão.</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18.15. Para efeito do saneamento, a correção da(s) falha(s) formal (</w:t>
      </w:r>
      <w:proofErr w:type="spellStart"/>
      <w:r w:rsidRPr="000A3007">
        <w:rPr>
          <w:rFonts w:ascii="Arial" w:hAnsi="Arial" w:cs="Arial"/>
          <w:sz w:val="24"/>
          <w:szCs w:val="24"/>
          <w:lang w:eastAsia="zh-CN"/>
        </w:rPr>
        <w:t>is</w:t>
      </w:r>
      <w:proofErr w:type="spellEnd"/>
      <w:r w:rsidRPr="000A3007">
        <w:rPr>
          <w:rFonts w:ascii="Arial"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0A3007">
        <w:rPr>
          <w:rFonts w:ascii="Arial" w:hAnsi="Arial" w:cs="Arial"/>
          <w:sz w:val="24"/>
          <w:szCs w:val="24"/>
          <w:lang w:eastAsia="zh-CN"/>
        </w:rPr>
        <w:t>fac-simile</w:t>
      </w:r>
      <w:proofErr w:type="spellEnd"/>
      <w:r w:rsidRPr="000A3007">
        <w:rPr>
          <w:rFonts w:ascii="Arial" w:hAnsi="Arial" w:cs="Arial"/>
          <w:sz w:val="24"/>
          <w:szCs w:val="24"/>
          <w:lang w:eastAsia="zh-CN"/>
        </w:rPr>
        <w:t xml:space="preserve"> ou, ainda, por qualquer outro método que venha a produzir o(s) efeito(s) </w:t>
      </w:r>
      <w:proofErr w:type="gramStart"/>
      <w:r w:rsidRPr="000A3007">
        <w:rPr>
          <w:rFonts w:ascii="Arial" w:hAnsi="Arial" w:cs="Arial"/>
          <w:sz w:val="24"/>
          <w:szCs w:val="24"/>
          <w:lang w:eastAsia="zh-CN"/>
        </w:rPr>
        <w:t>indispensável(</w:t>
      </w:r>
      <w:proofErr w:type="spellStart"/>
      <w:proofErr w:type="gramEnd"/>
      <w:r w:rsidRPr="000A3007">
        <w:rPr>
          <w:rFonts w:ascii="Arial" w:hAnsi="Arial" w:cs="Arial"/>
          <w:sz w:val="24"/>
          <w:szCs w:val="24"/>
          <w:lang w:eastAsia="zh-CN"/>
        </w:rPr>
        <w:t>is</w:t>
      </w:r>
      <w:proofErr w:type="spellEnd"/>
      <w:r w:rsidRPr="000A3007">
        <w:rPr>
          <w:rFonts w:ascii="Arial" w:hAnsi="Arial" w:cs="Arial"/>
          <w:sz w:val="24"/>
          <w:szCs w:val="24"/>
          <w:lang w:eastAsia="zh-CN"/>
        </w:rPr>
        <w:t xml:space="preserve">), inclusive verificação pela internet. O Pregoeiro poderá promover quaisquer diligências necessárias à análise das propostas, da documentação, e declarações apresentadas, devendo os licitantes </w:t>
      </w:r>
      <w:proofErr w:type="gramStart"/>
      <w:r w:rsidRPr="000A3007">
        <w:rPr>
          <w:rFonts w:ascii="Arial" w:hAnsi="Arial" w:cs="Arial"/>
          <w:sz w:val="24"/>
          <w:szCs w:val="24"/>
          <w:lang w:eastAsia="zh-CN"/>
        </w:rPr>
        <w:t>atender</w:t>
      </w:r>
      <w:proofErr w:type="gramEnd"/>
      <w:r w:rsidRPr="000A3007">
        <w:rPr>
          <w:rFonts w:ascii="Arial" w:hAnsi="Arial" w:cs="Arial"/>
          <w:sz w:val="24"/>
          <w:szCs w:val="24"/>
          <w:lang w:eastAsia="zh-CN"/>
        </w:rPr>
        <w:t xml:space="preserve"> às solicitações no prazo por ele estipulado, contado do recebimento da convocação.</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18.16. Aberto o invólucro “documentação” em havendo restrição quanto à regularidade fiscal, fica concedido um prazo de 05 (cinco) dias úteis à microempresa ou empresa de pequeno porte, para sua regularização, prorrogável por igual período mediante justificativa tempestiva e aceita pelo PREGOEIRO.</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18.17.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18.20. Constatado o atendimento das exigências </w:t>
      </w:r>
      <w:proofErr w:type="spellStart"/>
      <w:r w:rsidRPr="000A3007">
        <w:rPr>
          <w:rFonts w:ascii="Arial" w:hAnsi="Arial" w:cs="Arial"/>
          <w:sz w:val="24"/>
          <w:szCs w:val="24"/>
          <w:lang w:eastAsia="zh-CN"/>
        </w:rPr>
        <w:t>habilitatórias</w:t>
      </w:r>
      <w:proofErr w:type="spellEnd"/>
      <w:r w:rsidRPr="000A3007">
        <w:rPr>
          <w:rFonts w:ascii="Arial" w:hAnsi="Arial" w:cs="Arial"/>
          <w:sz w:val="24"/>
          <w:szCs w:val="24"/>
          <w:lang w:eastAsia="zh-CN"/>
        </w:rPr>
        <w:t xml:space="preserve"> previstas no EDITAL, </w:t>
      </w:r>
      <w:proofErr w:type="gramStart"/>
      <w:r w:rsidRPr="000A3007">
        <w:rPr>
          <w:rFonts w:ascii="Arial" w:hAnsi="Arial" w:cs="Arial"/>
          <w:sz w:val="24"/>
          <w:szCs w:val="24"/>
          <w:lang w:eastAsia="zh-CN"/>
        </w:rPr>
        <w:t>o(</w:t>
      </w:r>
      <w:proofErr w:type="gramEnd"/>
      <w:r w:rsidRPr="000A3007">
        <w:rPr>
          <w:rFonts w:ascii="Arial" w:hAnsi="Arial" w:cs="Arial"/>
          <w:sz w:val="24"/>
          <w:szCs w:val="24"/>
          <w:lang w:eastAsia="zh-CN"/>
        </w:rPr>
        <w:t xml:space="preserve">a) </w:t>
      </w:r>
      <w:r w:rsidRPr="000A3007">
        <w:rPr>
          <w:rFonts w:ascii="Arial" w:hAnsi="Arial" w:cs="Arial"/>
          <w:sz w:val="24"/>
          <w:szCs w:val="24"/>
          <w:lang w:eastAsia="zh-CN"/>
        </w:rPr>
        <w:lastRenderedPageBreak/>
        <w:t>proponente será declarado(a) vencedor(a).</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18.21. Se a oferta não for aceitável ou se a proponente desatender às exigências de habilitação, o PREGOEIRO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18.22. Sendo a proposta aceitável, o PREGOEIRO verificará as condições de habilitação </w:t>
      </w:r>
      <w:proofErr w:type="gramStart"/>
      <w:r w:rsidRPr="000A3007">
        <w:rPr>
          <w:rFonts w:ascii="Arial" w:hAnsi="Arial" w:cs="Arial"/>
          <w:sz w:val="24"/>
          <w:szCs w:val="24"/>
          <w:lang w:eastAsia="zh-CN"/>
        </w:rPr>
        <w:t>do(</w:t>
      </w:r>
      <w:proofErr w:type="gramEnd"/>
      <w:r w:rsidRPr="000A3007">
        <w:rPr>
          <w:rFonts w:ascii="Arial" w:hAnsi="Arial" w:cs="Arial"/>
          <w:sz w:val="24"/>
          <w:szCs w:val="24"/>
          <w:lang w:eastAsia="zh-CN"/>
        </w:rPr>
        <w:t xml:space="preserve">a) proponente, e assim sucessivamente, até a apuração de uma oferta aceitável cujo(a) proponente atenda aos requisitos de habilitação, caso em que será declarado(a) vencedor(a), observando-se igualmente as previsões estampadas nos itens e subitens antecedentes. Caso a análise de oferta aceitável ocorra sobre uma proposta cujos documentos de habilitação não tenham sido abertos na sessão, o pregoeiro deverá retomar a sessão pública, comunicando aos interessados, a nova data e horários marcados. </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18.23 DO REGIME DE COTAS (PREVISÃO)</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Não se aplica.</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19. RECURSO ADMINISTRATIVO</w:t>
      </w:r>
    </w:p>
    <w:p w:rsidR="006D158A" w:rsidRPr="000A3007" w:rsidRDefault="006D158A" w:rsidP="006D158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19.1 O recurso deve ser interposto no final da sessão pública do pregão, ficando o recorrente desde logo intimado de que poderá apresentar memoriais das razões recursais, desenvolvendo</w:t>
      </w:r>
      <w:proofErr w:type="gramStart"/>
      <w:r w:rsidRPr="000A3007">
        <w:rPr>
          <w:rFonts w:ascii="Arial" w:hAnsi="Arial" w:cs="Arial"/>
          <w:sz w:val="24"/>
          <w:szCs w:val="24"/>
          <w:lang w:eastAsia="zh-CN"/>
        </w:rPr>
        <w:t xml:space="preserve">  </w:t>
      </w:r>
      <w:proofErr w:type="gramEnd"/>
      <w:r w:rsidRPr="000A3007">
        <w:rPr>
          <w:rFonts w:ascii="Arial" w:hAnsi="Arial" w:cs="Arial"/>
          <w:sz w:val="24"/>
          <w:szCs w:val="24"/>
          <w:lang w:eastAsia="zh-CN"/>
        </w:rPr>
        <w:t xml:space="preserve">por escrito as razões de seu inconformismo expostos na sessão, no prazo de até 3 (três) dias úteis, ficando os demais licitantes desde logo intimados para apresentar as contrarrazões (impugnações aos recursos) em igual número de dias, que começam a fluir a partir do término do prazo do recorrente, sem a necessidade de sua intimação, sendo-lhes assegurados a vista imediata dos autos, ampla defesa e o contraditório. </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proofErr w:type="gramStart"/>
      <w:r w:rsidRPr="000A3007">
        <w:rPr>
          <w:rFonts w:ascii="Arial" w:hAnsi="Arial" w:cs="Arial"/>
          <w:sz w:val="24"/>
          <w:szCs w:val="24"/>
          <w:lang w:eastAsia="zh-CN"/>
        </w:rPr>
        <w:t>19.2 Interposto</w:t>
      </w:r>
      <w:proofErr w:type="gramEnd"/>
      <w:r w:rsidRPr="000A3007">
        <w:rPr>
          <w:rFonts w:ascii="Arial" w:hAnsi="Arial" w:cs="Arial"/>
          <w:sz w:val="24"/>
          <w:szCs w:val="24"/>
          <w:lang w:eastAsia="zh-CN"/>
        </w:rPr>
        <w:t xml:space="preserve"> o recurso, o pregoeiro poderá manter ou reformar a decisão contra a qual se insurge o recorrente. </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proofErr w:type="gramStart"/>
      <w:r w:rsidRPr="000A3007">
        <w:rPr>
          <w:rFonts w:ascii="Arial" w:hAnsi="Arial" w:cs="Arial"/>
          <w:sz w:val="24"/>
          <w:szCs w:val="24"/>
          <w:lang w:eastAsia="zh-CN"/>
        </w:rPr>
        <w:t>19.3 Transcorrido</w:t>
      </w:r>
      <w:proofErr w:type="gramEnd"/>
      <w:r w:rsidRPr="000A3007">
        <w:rPr>
          <w:rFonts w:ascii="Arial" w:hAnsi="Arial" w:cs="Arial"/>
          <w:sz w:val="24"/>
          <w:szCs w:val="24"/>
          <w:lang w:eastAsia="zh-CN"/>
        </w:rPr>
        <w:t xml:space="preserve"> o prazo de apresentação das contrarrazões o pregoeiro deverá remeter os autos para a autoridade superior competente para o julgamento dos recursos, em prestigio ao princípio do duplo grau de apreciação. A apreciação do recurso pelo pregoeiro tem o prazo de cinco dias úteis, e o prazo para julgamento do recurso pela autoridade competente também é de cinco dias úteis. </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19.4 O recurso tem efeito suspensivo e seu acolhimento importará a invalidação apenas dos atos insuscetíveis de aproveitamento.</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19.5 A falta de manifestação imediata e motivada do licitante importará a decadência do direito de recurso e a adjudicação do objeto da licitação pelo pregoeiro.</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19.6 Decididos os recursos, a autoridade competente fará a adjudicação do objeto da licitação ao licitante vencedor.</w:t>
      </w:r>
    </w:p>
    <w:p w:rsidR="00DA6C6A" w:rsidRPr="000A3007" w:rsidRDefault="00DA6C6A" w:rsidP="00DA6C6A">
      <w:pPr>
        <w:widowControl w:val="0"/>
        <w:suppressAutoHyphens/>
        <w:jc w:val="both"/>
        <w:rPr>
          <w:rFonts w:ascii="Arial" w:hAnsi="Arial" w:cs="Arial"/>
          <w:sz w:val="24"/>
          <w:szCs w:val="24"/>
          <w:lang w:eastAsia="zh-CN"/>
        </w:rPr>
      </w:pPr>
    </w:p>
    <w:p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 xml:space="preserve">19.7 As razões recursais e contrarrazões poderão ser formalizadas por escrito endereçado ao pregoeiro, por e-mail (licitacaoextrema@yahoo.com.br) ou protocolados na Secretaria Administrativa situada na Av. Delegado Waldemar Gomes Pinto, 1626, Bairro Ponte Nova, Extrema, MG, CEP 37640-000, das 08h às 17h, nos dias úteis. </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20. ADJUDICAÇÃO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20.01. A falta de manifestação imediata e motivada da intenção de interpor recurso, por parte </w:t>
      </w:r>
      <w:proofErr w:type="gramStart"/>
      <w:r w:rsidRPr="000A3007">
        <w:rPr>
          <w:rFonts w:ascii="Arial" w:hAnsi="Arial" w:cs="Arial"/>
          <w:sz w:val="24"/>
          <w:szCs w:val="24"/>
          <w:lang w:eastAsia="zh-CN"/>
        </w:rPr>
        <w:t>do(</w:t>
      </w:r>
      <w:proofErr w:type="gramEnd"/>
      <w:r w:rsidRPr="000A3007">
        <w:rPr>
          <w:rFonts w:ascii="Arial" w:hAnsi="Arial" w:cs="Arial"/>
          <w:sz w:val="24"/>
          <w:szCs w:val="24"/>
          <w:lang w:eastAsia="zh-CN"/>
        </w:rPr>
        <w:t xml:space="preserve">a)(s) proponente(s), importará na decadência do direito de recurso, competindo à autoria o </w:t>
      </w:r>
      <w:r w:rsidRPr="000A3007">
        <w:rPr>
          <w:rFonts w:ascii="Arial" w:hAnsi="Arial" w:cs="Arial"/>
          <w:b/>
          <w:sz w:val="24"/>
          <w:szCs w:val="24"/>
          <w:lang w:eastAsia="zh-CN"/>
        </w:rPr>
        <w:t>PREGOEIRO</w:t>
      </w:r>
      <w:r w:rsidRPr="000A3007">
        <w:rPr>
          <w:rFonts w:ascii="Arial" w:hAnsi="Arial" w:cs="Arial"/>
          <w:sz w:val="24"/>
          <w:szCs w:val="24"/>
          <w:lang w:eastAsia="zh-CN"/>
        </w:rPr>
        <w:t xml:space="preserve"> adjudicar o(s) objeto(s) do certame ao(s)(às) proponente(s) vencedor(es)(as).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20.02. Existindo recurso(s) e constatada a regularidade dos atos praticados e após a decisão do(s) mesmo(s) a autoridade competente deve praticar o ato de adjudicação do(s) objeto(s) do certame ao(s</w:t>
      </w:r>
      <w:proofErr w:type="gramStart"/>
      <w:r w:rsidRPr="000A3007">
        <w:rPr>
          <w:rFonts w:ascii="Arial" w:hAnsi="Arial" w:cs="Arial"/>
          <w:sz w:val="24"/>
          <w:szCs w:val="24"/>
          <w:lang w:eastAsia="zh-CN"/>
        </w:rPr>
        <w:t>)(</w:t>
      </w:r>
      <w:proofErr w:type="gramEnd"/>
      <w:r w:rsidRPr="000A3007">
        <w:rPr>
          <w:rFonts w:ascii="Arial" w:hAnsi="Arial" w:cs="Arial"/>
          <w:sz w:val="24"/>
          <w:szCs w:val="24"/>
          <w:lang w:eastAsia="zh-CN"/>
        </w:rPr>
        <w:t>às) proponente(s) vencedor(es)(as).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21. HOMOLOGAÇÃO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21.01. Compete à autoridade competente homologar o </w:t>
      </w:r>
      <w:r w:rsidRPr="000A3007">
        <w:rPr>
          <w:rFonts w:ascii="Arial" w:hAnsi="Arial" w:cs="Arial"/>
          <w:b/>
          <w:sz w:val="24"/>
          <w:szCs w:val="24"/>
          <w:lang w:eastAsia="zh-CN"/>
        </w:rPr>
        <w:t>PREGÃO.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21.02. A partir do ato de homologação em até cinco dias úteis a licitante receberá a Comunicação de Compras/Serviços emitida pela Administração. </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22. DIVULGAÇÃO DO RESULTADO FINAL DO PREGÃO</w:t>
      </w:r>
    </w:p>
    <w:p w:rsidR="006D158A" w:rsidRPr="000A3007" w:rsidRDefault="006D158A" w:rsidP="006D158A">
      <w:pPr>
        <w:widowControl w:val="0"/>
        <w:suppressAutoHyphens/>
        <w:jc w:val="both"/>
        <w:rPr>
          <w:rFonts w:ascii="Arial" w:hAnsi="Arial" w:cs="Arial"/>
          <w:sz w:val="24"/>
          <w:szCs w:val="24"/>
          <w:lang w:eastAsia="zh-CN"/>
        </w:rPr>
      </w:pPr>
    </w:p>
    <w:p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22.01. O resultado final do PREGÃO será publicado na no Diário Oficial do Poder Legislativo de Extrema no seguinte endereço na rede mundial de computadores: </w:t>
      </w:r>
      <w:proofErr w:type="gramStart"/>
      <w:r w:rsidRPr="000A3007">
        <w:rPr>
          <w:rFonts w:ascii="Arial" w:hAnsi="Arial" w:cs="Arial"/>
          <w:sz w:val="24"/>
          <w:szCs w:val="24"/>
          <w:lang w:eastAsia="zh-CN"/>
        </w:rPr>
        <w:t>https</w:t>
      </w:r>
      <w:proofErr w:type="gramEnd"/>
      <w:r w:rsidRPr="000A3007">
        <w:rPr>
          <w:rFonts w:ascii="Arial" w:hAnsi="Arial" w:cs="Arial"/>
          <w:sz w:val="24"/>
          <w:szCs w:val="24"/>
          <w:lang w:eastAsia="zh-CN"/>
        </w:rPr>
        <w:t>://www.camaraextrema.mg.gov.br/diariooficial/; e no quadro de avisos da Câmara Municipal de Extrema.</w:t>
      </w:r>
    </w:p>
    <w:p w:rsidR="000A3007" w:rsidRDefault="000A3007" w:rsidP="000A3007">
      <w:pPr>
        <w:widowControl w:val="0"/>
        <w:suppressAutoHyphens/>
        <w:jc w:val="both"/>
        <w:rPr>
          <w:rFonts w:ascii="Arial" w:hAnsi="Arial" w:cs="Arial"/>
          <w:sz w:val="24"/>
          <w:szCs w:val="24"/>
          <w:lang w:eastAsia="zh-CN"/>
        </w:rPr>
      </w:pPr>
    </w:p>
    <w:p w:rsidR="00E85EE9" w:rsidRPr="000A3007" w:rsidRDefault="00E85EE9" w:rsidP="000A3007">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23. DA CONTRATAÇÃO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23.01. Não sendo assinado o contrato ou retirado instrumento equivalente, poderá a Administração convocar o outro proponente </w:t>
      </w:r>
      <w:proofErr w:type="gramStart"/>
      <w:r w:rsidRPr="000A3007">
        <w:rPr>
          <w:rFonts w:ascii="Arial" w:hAnsi="Arial" w:cs="Arial"/>
          <w:color w:val="000000"/>
          <w:sz w:val="24"/>
          <w:szCs w:val="24"/>
          <w:lang w:eastAsia="zh-CN"/>
        </w:rPr>
        <w:t>classificado, observada</w:t>
      </w:r>
      <w:proofErr w:type="gramEnd"/>
      <w:r w:rsidRPr="000A3007">
        <w:rPr>
          <w:rFonts w:ascii="Arial" w:hAnsi="Arial" w:cs="Arial"/>
          <w:color w:val="000000"/>
          <w:sz w:val="24"/>
          <w:szCs w:val="24"/>
          <w:lang w:eastAsia="zh-CN"/>
        </w:rPr>
        <w:t xml:space="preserve"> a ordem da classificação, para celebrar o contrato ou retirar instrumento equivalente </w:t>
      </w:r>
      <w:r w:rsidRPr="000A3007">
        <w:rPr>
          <w:rFonts w:ascii="Arial" w:hAnsi="Arial" w:cs="Arial"/>
          <w:b/>
          <w:color w:val="000000"/>
          <w:sz w:val="24"/>
          <w:szCs w:val="24"/>
          <w:lang w:eastAsia="zh-CN"/>
        </w:rPr>
        <w:t>nas mesmas condições de sua oferta</w:t>
      </w:r>
      <w:r w:rsidRPr="000A3007">
        <w:rPr>
          <w:rFonts w:ascii="Arial"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23.02. A(s) proponente(s) adjudicatária(s) </w:t>
      </w:r>
      <w:proofErr w:type="gramStart"/>
      <w:r w:rsidRPr="000A3007">
        <w:rPr>
          <w:rFonts w:ascii="Arial" w:hAnsi="Arial" w:cs="Arial"/>
          <w:color w:val="000000"/>
          <w:sz w:val="24"/>
          <w:szCs w:val="24"/>
          <w:lang w:eastAsia="zh-CN"/>
        </w:rPr>
        <w:t>deverá(</w:t>
      </w:r>
      <w:proofErr w:type="spellStart"/>
      <w:proofErr w:type="gramEnd"/>
      <w:r w:rsidRPr="000A3007">
        <w:rPr>
          <w:rFonts w:ascii="Arial" w:hAnsi="Arial" w:cs="Arial"/>
          <w:color w:val="000000"/>
          <w:sz w:val="24"/>
          <w:szCs w:val="24"/>
          <w:lang w:eastAsia="zh-CN"/>
        </w:rPr>
        <w:t>ão</w:t>
      </w:r>
      <w:proofErr w:type="spellEnd"/>
      <w:r w:rsidRPr="000A3007">
        <w:rPr>
          <w:rFonts w:ascii="Arial"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23.03. A(s) </w:t>
      </w:r>
      <w:proofErr w:type="gramStart"/>
      <w:r w:rsidRPr="000A3007">
        <w:rPr>
          <w:rFonts w:ascii="Arial" w:hAnsi="Arial" w:cs="Arial"/>
          <w:color w:val="000000"/>
          <w:sz w:val="24"/>
          <w:szCs w:val="24"/>
          <w:lang w:eastAsia="zh-CN"/>
        </w:rPr>
        <w:t>convocação(</w:t>
      </w:r>
      <w:proofErr w:type="spellStart"/>
      <w:proofErr w:type="gramEnd"/>
      <w:r w:rsidRPr="000A3007">
        <w:rPr>
          <w:rFonts w:ascii="Arial" w:hAnsi="Arial" w:cs="Arial"/>
          <w:color w:val="000000"/>
          <w:sz w:val="24"/>
          <w:szCs w:val="24"/>
          <w:lang w:eastAsia="zh-CN"/>
        </w:rPr>
        <w:t>ões</w:t>
      </w:r>
      <w:proofErr w:type="spellEnd"/>
      <w:r w:rsidRPr="000A3007">
        <w:rPr>
          <w:rFonts w:ascii="Arial" w:hAnsi="Arial" w:cs="Arial"/>
          <w:color w:val="000000"/>
          <w:sz w:val="24"/>
          <w:szCs w:val="24"/>
          <w:lang w:eastAsia="zh-CN"/>
        </w:rPr>
        <w:t>) referida(s) pode(m) ser formalizada(s) por qualquer meio de comunicação que comprove a data do correspondente recebimento.</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w:t>
      </w:r>
      <w:r w:rsidRPr="000A3007">
        <w:rPr>
          <w:rFonts w:ascii="Arial" w:hAnsi="Arial" w:cs="Arial"/>
          <w:color w:val="000000"/>
          <w:sz w:val="24"/>
          <w:szCs w:val="24"/>
          <w:lang w:eastAsia="zh-CN"/>
        </w:rPr>
        <w:lastRenderedPageBreak/>
        <w:t>formalizada no prazo previsto no item “23.02”.</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23.06. Também para assinatura do Contrato, a(s) proponente(s) adjudicatária(s) </w:t>
      </w:r>
      <w:proofErr w:type="gramStart"/>
      <w:r w:rsidRPr="000A3007">
        <w:rPr>
          <w:rFonts w:ascii="Arial" w:hAnsi="Arial" w:cs="Arial"/>
          <w:color w:val="000000"/>
          <w:sz w:val="24"/>
          <w:szCs w:val="24"/>
          <w:lang w:eastAsia="zh-CN"/>
        </w:rPr>
        <w:t>deverá(</w:t>
      </w:r>
      <w:proofErr w:type="spellStart"/>
      <w:proofErr w:type="gramEnd"/>
      <w:r w:rsidRPr="000A3007">
        <w:rPr>
          <w:rFonts w:ascii="Arial" w:hAnsi="Arial" w:cs="Arial"/>
          <w:color w:val="000000"/>
          <w:sz w:val="24"/>
          <w:szCs w:val="24"/>
          <w:lang w:eastAsia="zh-CN"/>
        </w:rPr>
        <w:t>ão</w:t>
      </w:r>
      <w:proofErr w:type="spellEnd"/>
      <w:r w:rsidRPr="000A3007">
        <w:rPr>
          <w:rFonts w:ascii="Arial" w:hAnsi="Arial" w:cs="Arial"/>
          <w:color w:val="000000"/>
          <w:sz w:val="24"/>
          <w:szCs w:val="24"/>
          <w:lang w:eastAsia="zh-CN"/>
        </w:rPr>
        <w:t>) indicar o representante legal ou procurador constituído para tanto, acompanhado dos documentos correspondentes.</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 xml:space="preserve">24. DO FORNECIMENTO, DA VIGÊNCIA, PRAZO E LOCAL DE ENTREGA / DA ABRANGÊNCIA MÍNIMA / DAS COMPENSAÇÕES </w:t>
      </w:r>
      <w:proofErr w:type="gramStart"/>
      <w:r w:rsidRPr="000A3007">
        <w:rPr>
          <w:rFonts w:ascii="Arial" w:hAnsi="Arial" w:cs="Arial"/>
          <w:b/>
          <w:sz w:val="24"/>
          <w:szCs w:val="24"/>
          <w:lang w:eastAsia="zh-CN"/>
        </w:rPr>
        <w:t>FINANCEIRAS</w:t>
      </w:r>
      <w:proofErr w:type="gramEnd"/>
    </w:p>
    <w:p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rsidR="006D158A" w:rsidRPr="000A3007" w:rsidRDefault="006D158A" w:rsidP="006D158A">
      <w:pPr>
        <w:numPr>
          <w:ilvl w:val="2"/>
          <w:numId w:val="23"/>
        </w:numPr>
        <w:jc w:val="both"/>
        <w:rPr>
          <w:rFonts w:ascii="Arial" w:hAnsi="Arial" w:cs="Arial"/>
          <w:sz w:val="24"/>
          <w:szCs w:val="24"/>
        </w:rPr>
      </w:pPr>
      <w:r w:rsidRPr="000A3007">
        <w:rPr>
          <w:rFonts w:ascii="Arial" w:hAnsi="Arial" w:cs="Arial"/>
          <w:sz w:val="24"/>
          <w:szCs w:val="24"/>
        </w:rPr>
        <w:t>Esta contratação terá sua vigência pelo prazo de 12 (doze) meses</w:t>
      </w:r>
      <w:r w:rsidRPr="000A3007">
        <w:rPr>
          <w:rFonts w:ascii="Arial" w:hAnsi="Arial" w:cs="Arial"/>
          <w:sz w:val="24"/>
          <w:szCs w:val="24"/>
          <w:lang w:val="pt-PT"/>
        </w:rPr>
        <w:t xml:space="preserve">, contados da data de </w:t>
      </w:r>
      <w:r w:rsidR="000A3007">
        <w:rPr>
          <w:rFonts w:ascii="Arial" w:hAnsi="Arial" w:cs="Arial"/>
          <w:sz w:val="24"/>
          <w:szCs w:val="24"/>
          <w:lang w:val="pt-PT"/>
        </w:rPr>
        <w:t>assinatura do contrato</w:t>
      </w:r>
      <w:r w:rsidRPr="000A3007">
        <w:rPr>
          <w:rFonts w:ascii="Arial" w:hAnsi="Arial" w:cs="Arial"/>
          <w:sz w:val="24"/>
          <w:szCs w:val="24"/>
          <w:lang w:val="pt-PT"/>
        </w:rPr>
        <w:t xml:space="preserve">, podendo ser prorrogado por igual período, a critério da Câmara Municipal de Extrema, até o limite de 60 (sessenta) meses, </w:t>
      </w:r>
      <w:r w:rsidRPr="000A3007">
        <w:rPr>
          <w:rFonts w:ascii="Arial" w:hAnsi="Arial" w:cs="Arial"/>
          <w:sz w:val="24"/>
          <w:szCs w:val="24"/>
        </w:rPr>
        <w:t>por meio de Termo Aditivo a ser firmado entre as partes, desde que os serviços estejam sendo prestados dentro dos padrões de qualidade exigidos, e o preço e as condições atendam aos interesses da Administração.</w:t>
      </w:r>
    </w:p>
    <w:p w:rsidR="006D158A" w:rsidRPr="000A3007" w:rsidRDefault="006D158A" w:rsidP="00E85EE9">
      <w:pPr>
        <w:numPr>
          <w:ilvl w:val="2"/>
          <w:numId w:val="23"/>
        </w:numPr>
        <w:jc w:val="both"/>
        <w:rPr>
          <w:rFonts w:ascii="Arial" w:hAnsi="Arial" w:cs="Arial"/>
          <w:color w:val="000000"/>
          <w:sz w:val="24"/>
          <w:szCs w:val="24"/>
        </w:rPr>
      </w:pPr>
      <w:r w:rsidRPr="000A3007">
        <w:rPr>
          <w:rFonts w:ascii="Arial" w:hAnsi="Arial" w:cs="Arial"/>
          <w:color w:val="000000"/>
          <w:sz w:val="24"/>
          <w:szCs w:val="24"/>
        </w:rPr>
        <w:t xml:space="preserve">Não se aplicam à Administração, por eventuais atrasos no pagamento do objeto deste Edital, bem como das obrigações assumidas, qualquer penalização ou compensação financeira. Não se aplicam sobre o valor do objeto descontos sobre eventuais antecipações de pagamentos. </w:t>
      </w:r>
      <w:r w:rsidRPr="000A3007">
        <w:rPr>
          <w:rFonts w:ascii="Arial" w:hAnsi="Arial" w:cs="Arial"/>
          <w:color w:val="000000"/>
          <w:sz w:val="24"/>
          <w:szCs w:val="24"/>
        </w:rPr>
        <w:tab/>
        <w:t xml:space="preserve">Aplica-se como critério de atualização financeira dos valores a serem pagos, desde a data final do período de adimplemento de cada parcela até a data do efetivo pagamento </w:t>
      </w:r>
      <w:r w:rsidR="00E85EE9" w:rsidRPr="00E85EE9">
        <w:rPr>
          <w:rFonts w:ascii="Arial" w:hAnsi="Arial" w:cs="Arial"/>
          <w:color w:val="000000"/>
          <w:sz w:val="24"/>
          <w:szCs w:val="24"/>
        </w:rPr>
        <w:t>IPCA (Índice Nacional de Preços ao Consumidor Amplo), ou qualquer outro índice oficial que vier a substituí-lo</w:t>
      </w:r>
      <w:r w:rsidR="00E85EE9">
        <w:rPr>
          <w:rFonts w:ascii="Arial" w:hAnsi="Arial" w:cs="Arial"/>
          <w:color w:val="000000"/>
          <w:sz w:val="24"/>
          <w:szCs w:val="24"/>
        </w:rPr>
        <w:t>.</w:t>
      </w:r>
    </w:p>
    <w:p w:rsidR="006D158A" w:rsidRPr="000A3007" w:rsidRDefault="006D158A" w:rsidP="006D158A">
      <w:pPr>
        <w:ind w:left="840"/>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25. DA ASSISTÊNCIA TÉCNICA DO OBJETO / DA VISITA TÉCNICA / DO SEGURO / DA GARANTIA / DA MASSA INICIAL</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25.01.</w:t>
      </w:r>
      <w:r w:rsidRPr="000A3007">
        <w:rPr>
          <w:rFonts w:ascii="Arial" w:hAnsi="Arial" w:cs="Arial"/>
          <w:sz w:val="24"/>
          <w:szCs w:val="24"/>
          <w:lang w:eastAsia="zh-CN"/>
        </w:rPr>
        <w:tab/>
        <w:t xml:space="preserve"> A assistência técnica será prestada pela CONTRATADA no prazo de vigência contratual.</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25.02.</w:t>
      </w:r>
      <w:r w:rsidRPr="000A3007">
        <w:rPr>
          <w:rFonts w:ascii="Arial" w:hAnsi="Arial" w:cs="Arial"/>
          <w:sz w:val="24"/>
          <w:szCs w:val="24"/>
          <w:lang w:eastAsia="zh-CN"/>
        </w:rPr>
        <w:tab/>
        <w:t xml:space="preserve"> O objeto deste Contrato será </w:t>
      </w:r>
      <w:r w:rsidR="003844B0">
        <w:rPr>
          <w:rFonts w:ascii="Arial" w:hAnsi="Arial" w:cs="Arial"/>
          <w:sz w:val="24"/>
          <w:szCs w:val="24"/>
          <w:lang w:eastAsia="zh-CN"/>
        </w:rPr>
        <w:t>realizado</w:t>
      </w:r>
      <w:r w:rsidRPr="000A3007">
        <w:rPr>
          <w:rFonts w:ascii="Arial" w:hAnsi="Arial" w:cs="Arial"/>
          <w:sz w:val="24"/>
          <w:szCs w:val="24"/>
          <w:lang w:eastAsia="zh-CN"/>
        </w:rPr>
        <w:t xml:space="preserve"> dentro do melhor padrão de qualidade e confiabilidade, respeitadas as normas a ele pertinentes.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u w:val="single"/>
          <w:lang w:eastAsia="zh-CN"/>
        </w:rPr>
      </w:pPr>
      <w:r w:rsidRPr="000A3007">
        <w:rPr>
          <w:rFonts w:ascii="Arial" w:hAnsi="Arial" w:cs="Arial"/>
          <w:sz w:val="24"/>
          <w:szCs w:val="24"/>
          <w:lang w:eastAsia="zh-CN"/>
        </w:rPr>
        <w:t xml:space="preserve">25.03. </w:t>
      </w:r>
      <w:r w:rsidRPr="000A3007">
        <w:rPr>
          <w:rFonts w:ascii="Arial" w:hAnsi="Arial" w:cs="Arial"/>
          <w:sz w:val="24"/>
          <w:szCs w:val="24"/>
          <w:u w:val="single"/>
          <w:lang w:eastAsia="zh-CN"/>
        </w:rPr>
        <w:t>Fica franqueada aos licitantes interessados a visita técnica na sede da Câmara Municipal de Extrema, em seu horário normal de expediente, das 08h às 12h e das 13h às 17h. Não há necessidade de agendamento.</w:t>
      </w:r>
    </w:p>
    <w:p w:rsidR="006D158A" w:rsidRPr="000A3007" w:rsidRDefault="006D158A" w:rsidP="006D158A">
      <w:pPr>
        <w:widowControl w:val="0"/>
        <w:suppressAutoHyphens/>
        <w:jc w:val="both"/>
        <w:rPr>
          <w:rFonts w:ascii="Arial" w:hAnsi="Arial" w:cs="Arial"/>
          <w:sz w:val="24"/>
          <w:szCs w:val="24"/>
          <w:u w:val="single"/>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25.04</w:t>
      </w:r>
      <w:r w:rsidRPr="000A3007">
        <w:rPr>
          <w:rFonts w:ascii="Arial" w:hAnsi="Arial" w:cs="Arial"/>
          <w:sz w:val="24"/>
          <w:szCs w:val="24"/>
        </w:rPr>
        <w:t xml:space="preserve"> </w:t>
      </w:r>
      <w:r w:rsidRPr="000A3007">
        <w:rPr>
          <w:rFonts w:ascii="Arial" w:hAnsi="Arial" w:cs="Arial"/>
          <w:sz w:val="24"/>
          <w:szCs w:val="24"/>
          <w:lang w:eastAsia="zh-CN"/>
        </w:rPr>
        <w:t>A Câmara Municipal de Extrema se reserva no direito de exigir do licitante adjudicado a prestação de garantia ou de execução do contrato, nos termos do artigo 56, §2º da Lei 8.666/93.</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25.05 A </w:t>
      </w:r>
      <w:r w:rsidRPr="000A3007">
        <w:rPr>
          <w:rFonts w:ascii="Arial" w:hAnsi="Arial" w:cs="Arial"/>
          <w:b/>
          <w:sz w:val="24"/>
          <w:szCs w:val="24"/>
          <w:lang w:eastAsia="zh-CN"/>
        </w:rPr>
        <w:t>massa inicial</w:t>
      </w:r>
      <w:r w:rsidRPr="000A3007">
        <w:rPr>
          <w:rFonts w:ascii="Arial" w:hAnsi="Arial" w:cs="Arial"/>
          <w:sz w:val="24"/>
          <w:szCs w:val="24"/>
          <w:lang w:eastAsia="zh-CN"/>
        </w:rPr>
        <w:t xml:space="preserve"> com as respectivas datas de nascimentos está relacionada no anexo deste </w:t>
      </w:r>
      <w:r w:rsidRPr="000A3007">
        <w:rPr>
          <w:rFonts w:ascii="Arial" w:hAnsi="Arial" w:cs="Arial"/>
          <w:sz w:val="24"/>
          <w:szCs w:val="24"/>
          <w:lang w:eastAsia="zh-CN"/>
        </w:rPr>
        <w:lastRenderedPageBreak/>
        <w:t>Edital.</w:t>
      </w:r>
    </w:p>
    <w:p w:rsidR="006D158A" w:rsidRPr="000A3007" w:rsidRDefault="006D158A" w:rsidP="006D158A">
      <w:pPr>
        <w:widowControl w:val="0"/>
        <w:suppressAutoHyphens/>
        <w:overflowPunct w:val="0"/>
        <w:autoSpaceDE w:val="0"/>
        <w:jc w:val="both"/>
        <w:rPr>
          <w:rFonts w:ascii="Arial" w:hAnsi="Arial" w:cs="Arial"/>
          <w:b/>
          <w:sz w:val="24"/>
          <w:szCs w:val="24"/>
          <w:lang w:eastAsia="zh-CN"/>
        </w:rPr>
      </w:pPr>
    </w:p>
    <w:p w:rsidR="006D158A" w:rsidRPr="000A3007" w:rsidRDefault="006D158A" w:rsidP="006D158A">
      <w:pPr>
        <w:widowControl w:val="0"/>
        <w:suppressAutoHyphens/>
        <w:overflowPunct w:val="0"/>
        <w:autoSpaceDE w:val="0"/>
        <w:jc w:val="both"/>
        <w:rPr>
          <w:rFonts w:ascii="Arial" w:hAnsi="Arial" w:cs="Arial"/>
          <w:b/>
          <w:sz w:val="24"/>
          <w:szCs w:val="24"/>
          <w:lang w:eastAsia="zh-CN"/>
        </w:rPr>
      </w:pPr>
      <w:r w:rsidRPr="000A3007">
        <w:rPr>
          <w:rFonts w:ascii="Arial" w:hAnsi="Arial" w:cs="Arial"/>
          <w:b/>
          <w:sz w:val="24"/>
          <w:szCs w:val="24"/>
          <w:lang w:eastAsia="zh-CN"/>
        </w:rPr>
        <w:t xml:space="preserve">26. DA FISCALIZAÇÃO, RECEBIMENTO PROVISÓRIO E </w:t>
      </w:r>
      <w:proofErr w:type="gramStart"/>
      <w:r w:rsidRPr="000A3007">
        <w:rPr>
          <w:rFonts w:ascii="Arial" w:hAnsi="Arial" w:cs="Arial"/>
          <w:b/>
          <w:sz w:val="24"/>
          <w:szCs w:val="24"/>
          <w:lang w:eastAsia="zh-CN"/>
        </w:rPr>
        <w:t>DEFINITIVO</w:t>
      </w:r>
      <w:proofErr w:type="gramEnd"/>
    </w:p>
    <w:p w:rsidR="006D158A" w:rsidRPr="000A3007" w:rsidRDefault="006D158A" w:rsidP="006D158A">
      <w:pPr>
        <w:widowControl w:val="0"/>
        <w:suppressAutoHyphens/>
        <w:overflowPunct w:val="0"/>
        <w:autoSpaceDE w:val="0"/>
        <w:jc w:val="both"/>
        <w:rPr>
          <w:rFonts w:ascii="Arial" w:hAnsi="Arial" w:cs="Arial"/>
          <w:sz w:val="24"/>
          <w:szCs w:val="24"/>
          <w:shd w:val="clear" w:color="auto" w:fill="FFFF00"/>
          <w:lang w:eastAsia="zh-CN"/>
        </w:rPr>
      </w:pPr>
    </w:p>
    <w:p w:rsidR="006D158A" w:rsidRPr="000A3007" w:rsidRDefault="006D158A" w:rsidP="006D158A">
      <w:pPr>
        <w:widowControl w:val="0"/>
        <w:tabs>
          <w:tab w:val="left" w:pos="1440"/>
        </w:tabs>
        <w:suppressAutoHyphens/>
        <w:overflowPunct w:val="0"/>
        <w:autoSpaceDE w:val="0"/>
        <w:jc w:val="both"/>
        <w:textAlignment w:val="baseline"/>
        <w:rPr>
          <w:rFonts w:ascii="Arial" w:hAnsi="Arial" w:cs="Arial"/>
          <w:sz w:val="24"/>
          <w:szCs w:val="24"/>
          <w:lang w:eastAsia="zh-CN"/>
        </w:rPr>
      </w:pPr>
      <w:r w:rsidRPr="000A3007">
        <w:rPr>
          <w:rFonts w:ascii="Arial" w:hAnsi="Arial" w:cs="Arial"/>
          <w:sz w:val="24"/>
          <w:szCs w:val="24"/>
          <w:lang w:eastAsia="zh-CN"/>
        </w:rPr>
        <w:t>26.01. O objeto será recebido nos termos, prazos e condições estabelecidas nos artigos 73 a 76 da Lei Federal nº 8.666/93.</w:t>
      </w:r>
    </w:p>
    <w:p w:rsidR="006D158A" w:rsidRPr="000A3007" w:rsidRDefault="006D158A" w:rsidP="006D158A">
      <w:pPr>
        <w:widowControl w:val="0"/>
        <w:suppressAutoHyphens/>
        <w:jc w:val="both"/>
        <w:rPr>
          <w:rFonts w:ascii="Arial" w:hAnsi="Arial" w:cs="Arial"/>
          <w:b/>
          <w:bCs/>
          <w:sz w:val="24"/>
          <w:szCs w:val="24"/>
          <w:lang w:eastAsia="zh-CN"/>
        </w:rPr>
      </w:pPr>
    </w:p>
    <w:p w:rsidR="006D158A" w:rsidRPr="000A3007" w:rsidRDefault="006D158A" w:rsidP="006D158A">
      <w:pPr>
        <w:widowControl w:val="0"/>
        <w:suppressAutoHyphens/>
        <w:jc w:val="both"/>
        <w:rPr>
          <w:rFonts w:ascii="Arial" w:hAnsi="Arial" w:cs="Arial"/>
          <w:b/>
          <w:bCs/>
          <w:sz w:val="24"/>
          <w:szCs w:val="24"/>
          <w:lang w:eastAsia="zh-CN"/>
        </w:rPr>
      </w:pPr>
      <w:r w:rsidRPr="000A3007">
        <w:rPr>
          <w:rFonts w:ascii="Arial" w:hAnsi="Arial" w:cs="Arial"/>
          <w:bCs/>
          <w:sz w:val="24"/>
          <w:szCs w:val="24"/>
          <w:lang w:eastAsia="zh-CN"/>
        </w:rPr>
        <w:t xml:space="preserve">26.02. </w:t>
      </w:r>
      <w:r w:rsidRPr="000A3007">
        <w:rPr>
          <w:rFonts w:ascii="Arial" w:hAnsi="Arial" w:cs="Arial"/>
          <w:sz w:val="24"/>
          <w:szCs w:val="24"/>
          <w:lang w:eastAsia="zh-CN"/>
        </w:rPr>
        <w:t xml:space="preserve">A fiscalização da entrega do objeto será de competência e responsabilidade da Diretoria Administrativa da Câmara Municipal de Extrema.  </w:t>
      </w:r>
    </w:p>
    <w:p w:rsidR="006D158A" w:rsidRPr="000A3007" w:rsidRDefault="006D158A" w:rsidP="006D158A">
      <w:pPr>
        <w:widowControl w:val="0"/>
        <w:suppressAutoHyphens/>
        <w:ind w:left="1418" w:hanging="710"/>
        <w:jc w:val="both"/>
        <w:rPr>
          <w:rFonts w:ascii="Arial" w:hAnsi="Arial" w:cs="Arial"/>
          <w:sz w:val="24"/>
          <w:szCs w:val="24"/>
          <w:lang w:eastAsia="zh-CN"/>
        </w:rPr>
      </w:pPr>
    </w:p>
    <w:p w:rsidR="006D158A" w:rsidRDefault="006D158A" w:rsidP="006D158A">
      <w:pPr>
        <w:widowControl w:val="0"/>
        <w:tabs>
          <w:tab w:val="left" w:pos="1287"/>
        </w:tabs>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26.03.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3844B0" w:rsidRDefault="003844B0" w:rsidP="006D158A">
      <w:pPr>
        <w:widowControl w:val="0"/>
        <w:tabs>
          <w:tab w:val="left" w:pos="1287"/>
        </w:tabs>
        <w:suppressAutoHyphens/>
        <w:jc w:val="both"/>
        <w:rPr>
          <w:rFonts w:ascii="Arial" w:hAnsi="Arial" w:cs="Arial"/>
          <w:color w:val="000000"/>
          <w:sz w:val="24"/>
          <w:szCs w:val="24"/>
          <w:lang w:eastAsia="zh-CN"/>
        </w:rPr>
      </w:pPr>
    </w:p>
    <w:p w:rsidR="003844B0" w:rsidRPr="000A3007" w:rsidRDefault="003844B0" w:rsidP="006D158A">
      <w:pPr>
        <w:widowControl w:val="0"/>
        <w:tabs>
          <w:tab w:val="left" w:pos="1287"/>
        </w:tabs>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26.04 </w:t>
      </w:r>
      <w:r w:rsidRPr="003844B0">
        <w:rPr>
          <w:rFonts w:ascii="Arial" w:hAnsi="Arial" w:cs="Arial"/>
          <w:color w:val="000000"/>
          <w:sz w:val="24"/>
          <w:szCs w:val="24"/>
          <w:lang w:eastAsia="zh-CN"/>
        </w:rPr>
        <w:t xml:space="preserve">O fornecimento de que trata o objeto será acompanhado e fiscalizado pela servidora Karina Vieira </w:t>
      </w:r>
      <w:proofErr w:type="spellStart"/>
      <w:r w:rsidRPr="003844B0">
        <w:rPr>
          <w:rFonts w:ascii="Arial" w:hAnsi="Arial" w:cs="Arial"/>
          <w:color w:val="000000"/>
          <w:sz w:val="24"/>
          <w:szCs w:val="24"/>
          <w:lang w:eastAsia="zh-CN"/>
        </w:rPr>
        <w:t>Bonaldo</w:t>
      </w:r>
      <w:proofErr w:type="spellEnd"/>
      <w:r w:rsidRPr="003844B0">
        <w:rPr>
          <w:rFonts w:ascii="Arial" w:hAnsi="Arial" w:cs="Arial"/>
          <w:color w:val="000000"/>
          <w:sz w:val="24"/>
          <w:szCs w:val="24"/>
          <w:lang w:eastAsia="zh-CN"/>
        </w:rPr>
        <w:t>, CPF nº 376.349.038-84, designada para este fim, denominada em ato próprio Fiscal de Contratos e pelo servidor Danilo de Morais, CPF nº 059.483.456-</w:t>
      </w:r>
      <w:proofErr w:type="gramStart"/>
      <w:r w:rsidRPr="003844B0">
        <w:rPr>
          <w:rFonts w:ascii="Arial" w:hAnsi="Arial" w:cs="Arial"/>
          <w:color w:val="000000"/>
          <w:sz w:val="24"/>
          <w:szCs w:val="24"/>
          <w:lang w:eastAsia="zh-CN"/>
        </w:rPr>
        <w:t>29 ,</w:t>
      </w:r>
      <w:proofErr w:type="gramEnd"/>
      <w:r w:rsidRPr="003844B0">
        <w:rPr>
          <w:rFonts w:ascii="Arial" w:hAnsi="Arial" w:cs="Arial"/>
          <w:color w:val="000000"/>
          <w:sz w:val="24"/>
          <w:szCs w:val="24"/>
          <w:lang w:eastAsia="zh-CN"/>
        </w:rPr>
        <w:t xml:space="preserve"> designado para este fim, denominado em ato próprio Gestor de Contratos, ou qualquer outro que vier a substituí-los, permitida a contratação de terceiros para assisti-los e subsidiá-los de informações pertinentes a esta atribuição.</w:t>
      </w:r>
    </w:p>
    <w:p w:rsidR="006D158A" w:rsidRPr="000A3007" w:rsidRDefault="006D158A" w:rsidP="006D158A">
      <w:pPr>
        <w:widowControl w:val="0"/>
        <w:tabs>
          <w:tab w:val="left" w:pos="1287"/>
        </w:tabs>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b/>
          <w:color w:val="000000"/>
          <w:sz w:val="24"/>
          <w:szCs w:val="24"/>
          <w:lang w:eastAsia="zh-CN"/>
        </w:rPr>
        <w:t xml:space="preserve">27. DAS CONDIÇÕES DE PAGAMENTO </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27.01 O pagamento do objeto deste Edital será efetuado diretamente em conta corrente bancária da LICITANTE,</w:t>
      </w:r>
      <w:proofErr w:type="gramStart"/>
      <w:r w:rsidRPr="000A3007">
        <w:rPr>
          <w:rFonts w:ascii="Arial" w:hAnsi="Arial" w:cs="Arial"/>
          <w:color w:val="000000"/>
          <w:sz w:val="24"/>
          <w:szCs w:val="24"/>
          <w:lang w:eastAsia="zh-CN"/>
        </w:rPr>
        <w:t xml:space="preserve">  </w:t>
      </w:r>
      <w:proofErr w:type="gramEnd"/>
      <w:r w:rsidRPr="000A3007">
        <w:rPr>
          <w:rFonts w:ascii="Arial" w:hAnsi="Arial" w:cs="Arial"/>
          <w:color w:val="000000"/>
          <w:sz w:val="24"/>
          <w:szCs w:val="24"/>
          <w:lang w:eastAsia="zh-CN"/>
        </w:rPr>
        <w:t xml:space="preserve">indicada por esta, ou mediante boleto bancário, no prazo de até 5 (cinco) dias úteis,  do mês vencido, contados da data do recebimento definitivo dos serviços, mediante a apresentação da competente nota fiscal e da relação completa dos beneficiários correspondentes à cobrança, ou qualquer outra forma acordada entre as partes. </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3844B0" w:rsidRDefault="006D158A" w:rsidP="006D158A">
      <w:pPr>
        <w:widowControl w:val="0"/>
        <w:suppressAutoHyphens/>
        <w:jc w:val="both"/>
        <w:rPr>
          <w:rFonts w:ascii="Arial" w:hAnsi="Arial" w:cs="Arial"/>
          <w:b/>
          <w:color w:val="000000"/>
          <w:sz w:val="24"/>
          <w:szCs w:val="24"/>
          <w:lang w:eastAsia="zh-CN"/>
        </w:rPr>
      </w:pPr>
      <w:r w:rsidRPr="000A3007">
        <w:rPr>
          <w:rFonts w:ascii="Arial" w:hAnsi="Arial" w:cs="Arial"/>
          <w:color w:val="000000"/>
          <w:sz w:val="24"/>
          <w:szCs w:val="24"/>
          <w:lang w:eastAsia="zh-CN"/>
        </w:rPr>
        <w:t xml:space="preserve">27.02 </w:t>
      </w:r>
      <w:r w:rsidRPr="003844B0">
        <w:rPr>
          <w:rFonts w:ascii="Arial" w:hAnsi="Arial" w:cs="Arial"/>
          <w:b/>
          <w:color w:val="000000"/>
          <w:sz w:val="24"/>
          <w:szCs w:val="24"/>
          <w:lang w:eastAsia="zh-CN"/>
        </w:rPr>
        <w:t>O valor da contrapartida da Câmara Municipal de Extrema terá como base o número de beneficiários regularmente inscritos no plano de assistência à saúde e será repassado diretamente à LICITANTE.</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27.03 Os pagamentos à CONTRATADA somente serão realizados mediante a efetiva realização dos serviços nas condições especificadas em Contrato, neste Edital e de todos os seus anexos, que será atestada pelos servidores responsáveis, pela Diretoria Administrativa, pela própria Administração, ou qualquer outro servidor que viera a substituí-los.  </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27.04 A nota fiscal ou documento equivalente será emitido pela LICITANTE em inteira conformidade com as exigências legais e contratuais, especialmente as de natureza fiscal, com destaque, quando exigíveis, das retenções tributárias e/ou previdenciárias.</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27.05</w:t>
      </w:r>
      <w:proofErr w:type="gramStart"/>
      <w:r w:rsidRPr="000A3007">
        <w:rPr>
          <w:rFonts w:ascii="Arial" w:hAnsi="Arial" w:cs="Arial"/>
          <w:color w:val="000000"/>
          <w:sz w:val="24"/>
          <w:szCs w:val="24"/>
          <w:lang w:eastAsia="zh-CN"/>
        </w:rPr>
        <w:t xml:space="preserve">  </w:t>
      </w:r>
      <w:proofErr w:type="gramEnd"/>
      <w:r w:rsidRPr="000A3007">
        <w:rPr>
          <w:rFonts w:ascii="Arial" w:hAnsi="Arial" w:cs="Arial"/>
          <w:color w:val="000000"/>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proofErr w:type="gramStart"/>
      <w:r w:rsidRPr="000A3007">
        <w:rPr>
          <w:rFonts w:ascii="Arial" w:hAnsi="Arial" w:cs="Arial"/>
          <w:color w:val="000000"/>
          <w:sz w:val="24"/>
          <w:szCs w:val="24"/>
          <w:lang w:eastAsia="zh-CN"/>
        </w:rPr>
        <w:lastRenderedPageBreak/>
        <w:t>27.06 Nenhum</w:t>
      </w:r>
      <w:proofErr w:type="gramEnd"/>
      <w:r w:rsidRPr="000A3007">
        <w:rPr>
          <w:rFonts w:ascii="Arial" w:hAnsi="Arial" w:cs="Arial"/>
          <w:color w:val="000000"/>
          <w:sz w:val="24"/>
          <w:szCs w:val="24"/>
          <w:lang w:eastAsia="zh-CN"/>
        </w:rPr>
        <w:t xml:space="preserve"> pagamento será efetuado enquanto estiver pendente de liquidação qualquer obrigação por parte da LICITANTE, sem que isto gere direito a alteração de preços, correção monetária, compensação financeira ou paralisação da execução do objeto deste Contrato.</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27.07 Uma vez paga a importância discriminada na nota fiscal, a LICITANTE dará a ADMINISTRAÇÃO</w:t>
      </w:r>
      <w:proofErr w:type="gramStart"/>
      <w:r w:rsidRPr="000A3007">
        <w:rPr>
          <w:rFonts w:ascii="Arial" w:hAnsi="Arial" w:cs="Arial"/>
          <w:color w:val="000000"/>
          <w:sz w:val="24"/>
          <w:szCs w:val="24"/>
          <w:lang w:eastAsia="zh-CN"/>
        </w:rPr>
        <w:t xml:space="preserve">  </w:t>
      </w:r>
      <w:proofErr w:type="gramEnd"/>
      <w:r w:rsidRPr="000A3007">
        <w:rPr>
          <w:rFonts w:ascii="Arial" w:hAnsi="Arial" w:cs="Arial"/>
          <w:color w:val="000000"/>
          <w:sz w:val="24"/>
          <w:szCs w:val="24"/>
          <w:lang w:eastAsia="zh-CN"/>
        </w:rPr>
        <w:t>plena, geral e irrestrita quitação da remuneração referente aos serviços nela discriminados, para nada mais vir a reclamar ou exigir a qualquer título, tempo ou forma, e também no que tange a direitos de uso.</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27.08 A ADMINISTRAÇÃO poderá deduzir das importâncias a pagar os valores correspondentes a multas ou indenizações devidas pela LICITANTE nos termos estabelecidos em Contrato.</w:t>
      </w:r>
    </w:p>
    <w:p w:rsidR="006D158A" w:rsidRPr="000A3007" w:rsidRDefault="006D158A" w:rsidP="006D158A">
      <w:pPr>
        <w:widowControl w:val="0"/>
        <w:suppressAutoHyphens/>
        <w:jc w:val="both"/>
        <w:rPr>
          <w:rFonts w:ascii="Arial" w:hAnsi="Arial" w:cs="Arial"/>
          <w:color w:val="000000"/>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28. DA RENOVAÇÃO / DO CRITÉRIO, DATA-BASE E PERIDIOCIDADE DE REAJUSTAMENTO DE </w:t>
      </w:r>
      <w:proofErr w:type="gramStart"/>
      <w:r w:rsidRPr="000A3007">
        <w:rPr>
          <w:rFonts w:ascii="Arial" w:hAnsi="Arial" w:cs="Arial"/>
          <w:b/>
          <w:sz w:val="24"/>
          <w:szCs w:val="24"/>
          <w:lang w:eastAsia="zh-CN"/>
        </w:rPr>
        <w:t>PREÇOS</w:t>
      </w:r>
      <w:proofErr w:type="gramEnd"/>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28.01. Nos termos do previsto no inciso II do artigo 57 da Lei 8.666/93, o prazo de vigência deste contrato poderá ser prorrogado até o limite de 60 (sessenta) meses, por meio de Termo Aditivo a ser firmado entre as partes, desde que os serviços estejam sendo prestados dentro dos padrões de qualidade exigidos, e o preço e as condições atendam aos interesses da Administração.</w:t>
      </w:r>
    </w:p>
    <w:p w:rsidR="006D158A" w:rsidRPr="000A3007" w:rsidRDefault="006D158A" w:rsidP="006D158A">
      <w:pPr>
        <w:widowControl w:val="0"/>
        <w:suppressAutoHyphens/>
        <w:overflowPunct w:val="0"/>
        <w:autoSpaceDE w:val="0"/>
        <w:jc w:val="both"/>
        <w:rPr>
          <w:rFonts w:ascii="Arial" w:hAnsi="Arial" w:cs="Arial"/>
          <w:sz w:val="24"/>
          <w:szCs w:val="24"/>
          <w:lang w:eastAsia="zh-CN"/>
        </w:rPr>
      </w:pPr>
    </w:p>
    <w:p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 xml:space="preserve">28.02 Havendo renovação contratual, no interesse da administração, apresentadas as justificativas, e de acordo com os preceitos legais, o Contrato sofrerá reajuste, decorrido pelo menos um ano de vigência do contrato nas formas previstas na Lei 8.666/93. Os preços relativos aos serviços pactuados estão expressos em reais, e serão reajustados com base na variação do IPCA - Plano de Saúde, calculado e divulgado pela Fundação Getúlio Vargas, ou qualquer outro índice </w:t>
      </w:r>
      <w:r w:rsidR="003844B0">
        <w:rPr>
          <w:rFonts w:ascii="Arial" w:hAnsi="Arial" w:cs="Arial"/>
          <w:sz w:val="24"/>
          <w:szCs w:val="24"/>
          <w:lang w:eastAsia="zh-CN"/>
        </w:rPr>
        <w:t>oficial que vier a substituí-lo, em estrita consonância com as normas aplicáveis ao objeto em específico.</w:t>
      </w: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29. DA DISPENSA DE GARANTIA PARA PARTICIPAÇÃO / DAS DISPOSIÇÕES CONTRATUAIS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29.01. Não será exigida a prestação de garantia, para participação no presente </w:t>
      </w:r>
      <w:r w:rsidRPr="000A3007">
        <w:rPr>
          <w:rFonts w:ascii="Arial" w:hAnsi="Arial" w:cs="Arial"/>
          <w:b/>
          <w:sz w:val="24"/>
          <w:szCs w:val="24"/>
          <w:lang w:eastAsia="zh-CN"/>
        </w:rPr>
        <w:t>PREGÃO.</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29.02</w:t>
      </w:r>
      <w:r w:rsidRPr="000A3007">
        <w:rPr>
          <w:rFonts w:ascii="Arial" w:hAnsi="Arial" w:cs="Arial"/>
          <w:sz w:val="24"/>
          <w:szCs w:val="24"/>
          <w:lang w:eastAsia="zh-CN"/>
        </w:rPr>
        <w:tab/>
        <w:t xml:space="preserve">As disposições contratuais serão aquelas estabelecidas no contrato a ser firmado entre as partes, registrado na ANS (Agência Nacional de Saúde), e complementado com as cláusulas do contrato padrão da Administração da Câmara Municipal de Extrema, denominado </w:t>
      </w:r>
      <w:r w:rsidRPr="000A3007">
        <w:rPr>
          <w:rFonts w:ascii="Arial" w:hAnsi="Arial" w:cs="Arial"/>
          <w:b/>
          <w:sz w:val="24"/>
          <w:szCs w:val="24"/>
          <w:lang w:eastAsia="zh-CN"/>
        </w:rPr>
        <w:t>“Condições Particulares”</w:t>
      </w:r>
      <w:r w:rsidRPr="000A3007">
        <w:rPr>
          <w:rFonts w:ascii="Arial" w:hAnsi="Arial" w:cs="Arial"/>
          <w:sz w:val="24"/>
          <w:szCs w:val="24"/>
          <w:lang w:eastAsia="zh-CN"/>
        </w:rPr>
        <w:t xml:space="preserve"> cujo conteúdo é parte integrante deste Edital, para todos os seus efeitos.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29. 03</w:t>
      </w:r>
      <w:r w:rsidRPr="000A3007">
        <w:rPr>
          <w:rFonts w:ascii="Arial" w:hAnsi="Arial" w:cs="Arial"/>
          <w:sz w:val="24"/>
          <w:szCs w:val="24"/>
          <w:lang w:eastAsia="zh-CN"/>
        </w:rPr>
        <w:tab/>
        <w:t xml:space="preserve"> Não há contrato com prazo indeterminado na Administração.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30. DAS SANÇÕES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30.01. Ficará impedido de licitar e contratar com a Câmara Municipal de Extrema</w:t>
      </w:r>
      <w:r w:rsidRPr="000A3007">
        <w:rPr>
          <w:rFonts w:ascii="Arial" w:hAnsi="Arial" w:cs="Arial"/>
          <w:b/>
          <w:color w:val="000000"/>
          <w:sz w:val="24"/>
          <w:szCs w:val="24"/>
          <w:lang w:eastAsia="zh-CN"/>
        </w:rPr>
        <w:t xml:space="preserve"> </w:t>
      </w:r>
      <w:r w:rsidRPr="000A3007">
        <w:rPr>
          <w:rFonts w:ascii="Arial" w:hAnsi="Arial" w:cs="Arial"/>
          <w:sz w:val="24"/>
          <w:szCs w:val="24"/>
          <w:lang w:eastAsia="zh-CN"/>
        </w:rPr>
        <w:t xml:space="preserve">pelo prazo de até </w:t>
      </w:r>
      <w:proofErr w:type="gramStart"/>
      <w:r w:rsidRPr="000A3007">
        <w:rPr>
          <w:rFonts w:ascii="Arial" w:hAnsi="Arial" w:cs="Arial"/>
          <w:sz w:val="24"/>
          <w:szCs w:val="24"/>
          <w:lang w:eastAsia="zh-CN"/>
        </w:rPr>
        <w:t>5</w:t>
      </w:r>
      <w:proofErr w:type="gramEnd"/>
      <w:r w:rsidRPr="000A3007">
        <w:rPr>
          <w:rFonts w:ascii="Arial"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ind w:right="-63"/>
        <w:jc w:val="both"/>
        <w:rPr>
          <w:rFonts w:ascii="Arial" w:hAnsi="Arial" w:cs="Arial"/>
          <w:color w:val="000000"/>
          <w:sz w:val="24"/>
          <w:szCs w:val="24"/>
          <w:lang w:eastAsia="ja-JP"/>
        </w:rPr>
      </w:pPr>
      <w:r w:rsidRPr="000A3007">
        <w:rPr>
          <w:rFonts w:ascii="Arial" w:hAnsi="Arial" w:cs="Arial"/>
          <w:sz w:val="24"/>
          <w:szCs w:val="24"/>
          <w:lang w:eastAsia="ja-JP"/>
        </w:rPr>
        <w:t xml:space="preserve">30.02. </w:t>
      </w:r>
      <w:r w:rsidRPr="000A3007">
        <w:rPr>
          <w:rFonts w:ascii="Arial" w:hAnsi="Arial" w:cs="Arial"/>
          <w:color w:val="000000"/>
          <w:sz w:val="24"/>
          <w:szCs w:val="24"/>
          <w:lang w:eastAsia="ja-JP"/>
        </w:rPr>
        <w:t xml:space="preserve">Pela recusa injustificada em assinar o instrumento de contrato ou em retirar o documento </w:t>
      </w:r>
      <w:r w:rsidRPr="000A3007">
        <w:rPr>
          <w:rFonts w:ascii="Arial" w:hAnsi="Arial" w:cs="Arial"/>
          <w:color w:val="000000"/>
          <w:sz w:val="24"/>
          <w:szCs w:val="24"/>
          <w:lang w:eastAsia="ja-JP"/>
        </w:rPr>
        <w:lastRenderedPageBreak/>
        <w:t>equivalente, dentro do prazo estabelecido, será aplicada multa correspondente a 20% do valor do instrumento de contrato ou do documento equivalente.</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30.03. Pelo descumprimento das condições estabelecidas no ajuste, </w:t>
      </w:r>
      <w:proofErr w:type="gramStart"/>
      <w:r w:rsidRPr="000A3007">
        <w:rPr>
          <w:rFonts w:ascii="Arial" w:hAnsi="Arial" w:cs="Arial"/>
          <w:sz w:val="24"/>
          <w:szCs w:val="24"/>
          <w:lang w:eastAsia="zh-CN"/>
        </w:rPr>
        <w:t>a(</w:t>
      </w:r>
      <w:proofErr w:type="gramEnd"/>
      <w:r w:rsidRPr="000A3007">
        <w:rPr>
          <w:rFonts w:ascii="Arial" w:hAnsi="Arial" w:cs="Arial"/>
          <w:sz w:val="24"/>
          <w:szCs w:val="24"/>
          <w:lang w:eastAsia="zh-CN"/>
        </w:rPr>
        <w:t>o) adjudicatária(o) ficará sujeita)o) às seguintes penalidades: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30.03.01. Advertência;</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30.03.02. Pelo atraso injustificado no fornecimento do objeto da licitação: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roofErr w:type="gramStart"/>
      <w:r w:rsidRPr="000A3007">
        <w:rPr>
          <w:rFonts w:ascii="Arial" w:hAnsi="Arial" w:cs="Arial"/>
          <w:sz w:val="24"/>
          <w:szCs w:val="24"/>
          <w:lang w:eastAsia="zh-CN"/>
        </w:rPr>
        <w:t>a</w:t>
      </w:r>
      <w:proofErr w:type="gramEnd"/>
      <w:r w:rsidRPr="000A3007">
        <w:rPr>
          <w:rFonts w:ascii="Arial" w:hAnsi="Arial" w:cs="Arial"/>
          <w:sz w:val="24"/>
          <w:szCs w:val="24"/>
          <w:lang w:eastAsia="zh-CN"/>
        </w:rPr>
        <w:t>)até 30(trinta) dias, multa de 1%(um por cento) sobre o valor do contrato, por dia de atraso;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roofErr w:type="gramStart"/>
      <w:r w:rsidRPr="000A3007">
        <w:rPr>
          <w:rFonts w:ascii="Arial" w:hAnsi="Arial" w:cs="Arial"/>
          <w:sz w:val="24"/>
          <w:szCs w:val="24"/>
          <w:lang w:eastAsia="zh-CN"/>
        </w:rPr>
        <w:t>b)</w:t>
      </w:r>
      <w:proofErr w:type="gramEnd"/>
      <w:r w:rsidRPr="000A3007">
        <w:rPr>
          <w:rFonts w:ascii="Arial" w:hAnsi="Arial" w:cs="Arial"/>
          <w:sz w:val="24"/>
          <w:szCs w:val="24"/>
          <w:lang w:eastAsia="zh-CN"/>
        </w:rPr>
        <w:t>superior a 30(trinta) dias, multa de 2%(dois por cento) sobre o valor do contrato, por dia de atraso.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30.04. Pela inexecução total ou parcial do ajuste, multa de 20%, calculada sobre o valor total ou parcial da obrigação não cumprida, ou multa correspondente à diferença de preço decorrente de nova licitação para o mesmo fim.</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30.05. As multas serão descontadas dos pagamentos contratuais ou, em caso de inexecução total serão cobradas judicialmente.</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30.06. A inexecução total ou parcial do objeto da licitação, também ensejará a rescisão unilateral do contrato, com as consequências previstas em lei, reconhecendo a empresa contratada os direitos da Administração.</w:t>
      </w:r>
    </w:p>
    <w:p w:rsidR="006D158A" w:rsidRPr="000A3007" w:rsidRDefault="006D158A" w:rsidP="006D158A">
      <w:pPr>
        <w:widowControl w:val="0"/>
        <w:suppressAutoHyphens/>
        <w:jc w:val="both"/>
        <w:rPr>
          <w:rFonts w:ascii="Arial" w:hAnsi="Arial" w:cs="Arial"/>
          <w:color w:val="FF0000"/>
          <w:sz w:val="24"/>
          <w:szCs w:val="24"/>
          <w:lang w:eastAsia="zh-CN"/>
        </w:rPr>
      </w:pPr>
    </w:p>
    <w:p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r w:rsidRPr="000A3007">
        <w:rPr>
          <w:rFonts w:ascii="Arial" w:hAnsi="Arial" w:cs="Arial"/>
          <w:sz w:val="24"/>
          <w:szCs w:val="24"/>
          <w:lang w:eastAsia="zh-CN"/>
        </w:rPr>
        <w:t>30.07. Será propiciado ao licitante, antes da imposição das penalidades elencadas nos itens precedentes, o direito ao contraditório e à ampla defesa.</w:t>
      </w:r>
    </w:p>
    <w:p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31. DOS ACRÉSCIMOS E SUPRESSÕES</w:t>
      </w:r>
    </w:p>
    <w:p w:rsidR="006D158A" w:rsidRPr="000A3007" w:rsidRDefault="006D158A" w:rsidP="006D158A">
      <w:pPr>
        <w:widowControl w:val="0"/>
        <w:suppressAutoHyphens/>
        <w:overflowPunct w:val="0"/>
        <w:autoSpaceDE w:val="0"/>
        <w:jc w:val="both"/>
        <w:rPr>
          <w:rFonts w:ascii="Arial" w:hAnsi="Arial" w:cs="Arial"/>
          <w:b/>
          <w:sz w:val="24"/>
          <w:szCs w:val="24"/>
          <w:lang w:eastAsia="zh-CN"/>
        </w:rPr>
      </w:pPr>
    </w:p>
    <w:p w:rsidR="006D158A" w:rsidRPr="000A3007" w:rsidRDefault="006D158A" w:rsidP="006D158A">
      <w:pPr>
        <w:widowControl w:val="0"/>
        <w:suppressAutoHyphens/>
        <w:ind w:right="-170"/>
        <w:jc w:val="both"/>
        <w:rPr>
          <w:rFonts w:ascii="Arial" w:hAnsi="Arial" w:cs="Arial"/>
          <w:color w:val="000000"/>
          <w:sz w:val="24"/>
          <w:szCs w:val="24"/>
          <w:lang w:eastAsia="zh-CN"/>
        </w:rPr>
      </w:pPr>
      <w:r w:rsidRPr="000A3007">
        <w:rPr>
          <w:rFonts w:ascii="Arial" w:hAnsi="Arial" w:cs="Arial"/>
          <w:sz w:val="24"/>
          <w:szCs w:val="24"/>
          <w:lang w:eastAsia="zh-CN"/>
        </w:rPr>
        <w:t xml:space="preserve">31.01. </w:t>
      </w:r>
      <w:proofErr w:type="gramStart"/>
      <w:r w:rsidRPr="000A3007">
        <w:rPr>
          <w:rFonts w:ascii="Arial" w:hAnsi="Arial" w:cs="Arial"/>
          <w:color w:val="000000"/>
          <w:sz w:val="24"/>
          <w:szCs w:val="24"/>
          <w:lang w:eastAsia="zh-CN"/>
        </w:rPr>
        <w:t>A(</w:t>
      </w:r>
      <w:proofErr w:type="gramEnd"/>
      <w:r w:rsidRPr="000A3007">
        <w:rPr>
          <w:rFonts w:ascii="Arial" w:hAnsi="Arial" w:cs="Arial"/>
          <w:color w:val="000000"/>
          <w:sz w:val="24"/>
          <w:szCs w:val="24"/>
          <w:lang w:eastAsia="zh-CN"/>
        </w:rPr>
        <w:t>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32. DOS ANEXOS AO EDITAL</w:t>
      </w:r>
    </w:p>
    <w:p w:rsidR="006D158A" w:rsidRPr="000A3007" w:rsidRDefault="006D158A" w:rsidP="006D158A">
      <w:pPr>
        <w:widowControl w:val="0"/>
        <w:suppressAutoHyphens/>
        <w:ind w:right="-63"/>
        <w:jc w:val="both"/>
        <w:rPr>
          <w:rFonts w:ascii="Arial" w:hAnsi="Arial" w:cs="Arial"/>
          <w:sz w:val="24"/>
          <w:szCs w:val="24"/>
          <w:lang w:eastAsia="zh-CN"/>
        </w:rPr>
      </w:pPr>
    </w:p>
    <w:p w:rsidR="006D158A" w:rsidRPr="000A3007" w:rsidRDefault="006D158A" w:rsidP="006D158A">
      <w:pPr>
        <w:widowControl w:val="0"/>
        <w:suppressAutoHyphens/>
        <w:ind w:right="-63"/>
        <w:jc w:val="both"/>
        <w:rPr>
          <w:rFonts w:ascii="Arial" w:hAnsi="Arial" w:cs="Arial"/>
          <w:b/>
          <w:bCs/>
          <w:sz w:val="24"/>
          <w:szCs w:val="24"/>
          <w:u w:val="single"/>
          <w:lang w:eastAsia="zh-CN"/>
        </w:rPr>
      </w:pPr>
      <w:r w:rsidRPr="000A3007">
        <w:rPr>
          <w:rFonts w:ascii="Arial" w:hAnsi="Arial" w:cs="Arial"/>
          <w:sz w:val="24"/>
          <w:szCs w:val="24"/>
          <w:lang w:eastAsia="zh-CN"/>
        </w:rPr>
        <w:t>32.01 Seguem anexos ao presente Edital como parte integrante do mesmo:</w:t>
      </w:r>
    </w:p>
    <w:p w:rsidR="006D158A" w:rsidRPr="000A3007" w:rsidRDefault="006D158A" w:rsidP="006D158A">
      <w:pPr>
        <w:widowControl w:val="0"/>
        <w:suppressAutoHyphens/>
        <w:jc w:val="both"/>
        <w:rPr>
          <w:rFonts w:ascii="Arial" w:hAnsi="Arial" w:cs="Arial"/>
          <w:bCs/>
          <w:sz w:val="24"/>
          <w:szCs w:val="24"/>
          <w:lang w:eastAsia="zh-CN"/>
        </w:rPr>
      </w:pPr>
    </w:p>
    <w:p w:rsidR="006D158A" w:rsidRPr="000A3007" w:rsidRDefault="006D158A" w:rsidP="006D158A">
      <w:pPr>
        <w:widowControl w:val="0"/>
        <w:suppressAutoHyphens/>
        <w:jc w:val="both"/>
        <w:rPr>
          <w:rFonts w:ascii="Arial" w:hAnsi="Arial" w:cs="Arial"/>
          <w:b/>
          <w:bCs/>
          <w:sz w:val="24"/>
          <w:szCs w:val="24"/>
          <w:lang w:eastAsia="zh-CN"/>
        </w:rPr>
      </w:pPr>
      <w:r w:rsidRPr="000A3007">
        <w:rPr>
          <w:rFonts w:ascii="Arial" w:hAnsi="Arial" w:cs="Arial"/>
          <w:bCs/>
          <w:sz w:val="24"/>
          <w:szCs w:val="24"/>
          <w:lang w:eastAsia="zh-CN"/>
        </w:rPr>
        <w:t xml:space="preserve">32.01.01 Termo de Referência </w:t>
      </w:r>
      <w:r w:rsidRPr="000A3007">
        <w:rPr>
          <w:rFonts w:ascii="Arial" w:hAnsi="Arial" w:cs="Arial"/>
          <w:b/>
          <w:bCs/>
          <w:sz w:val="24"/>
          <w:szCs w:val="24"/>
          <w:lang w:eastAsia="zh-CN"/>
        </w:rPr>
        <w:t>(ANEXO I);</w:t>
      </w:r>
    </w:p>
    <w:p w:rsidR="006D158A" w:rsidRPr="000A3007" w:rsidRDefault="006D158A" w:rsidP="006D158A">
      <w:pPr>
        <w:widowControl w:val="0"/>
        <w:suppressAutoHyphens/>
        <w:jc w:val="both"/>
        <w:rPr>
          <w:rFonts w:ascii="Arial" w:hAnsi="Arial" w:cs="Arial"/>
          <w:bCs/>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Cs/>
          <w:sz w:val="24"/>
          <w:szCs w:val="24"/>
          <w:lang w:eastAsia="zh-CN"/>
        </w:rPr>
        <w:t xml:space="preserve">32.01.02 Formulário Proposta de Preços </w:t>
      </w:r>
      <w:r w:rsidRPr="000A3007">
        <w:rPr>
          <w:rFonts w:ascii="Arial" w:hAnsi="Arial" w:cs="Arial"/>
          <w:b/>
          <w:bCs/>
          <w:sz w:val="24"/>
          <w:szCs w:val="24"/>
          <w:lang w:eastAsia="zh-CN"/>
        </w:rPr>
        <w:t>(</w:t>
      </w:r>
      <w:r w:rsidRPr="000A3007">
        <w:rPr>
          <w:rFonts w:ascii="Arial" w:hAnsi="Arial" w:cs="Arial"/>
          <w:b/>
          <w:sz w:val="24"/>
          <w:szCs w:val="24"/>
          <w:lang w:eastAsia="zh-CN"/>
        </w:rPr>
        <w:t>ANEXO II);</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32.01.03 Modelo de procuração para credenciamento </w:t>
      </w:r>
      <w:r w:rsidRPr="000A3007">
        <w:rPr>
          <w:rFonts w:ascii="Arial" w:hAnsi="Arial" w:cs="Arial"/>
          <w:b/>
          <w:sz w:val="24"/>
          <w:szCs w:val="24"/>
          <w:lang w:eastAsia="zh-CN"/>
        </w:rPr>
        <w:t>(ANEXO III);</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32.01.04 Modelo de Declaração de que a (o) proponente cumpre os requisitos de habilitação </w:t>
      </w:r>
      <w:r w:rsidRPr="000A3007">
        <w:rPr>
          <w:rFonts w:ascii="Arial" w:hAnsi="Arial" w:cs="Arial"/>
          <w:b/>
          <w:sz w:val="24"/>
          <w:szCs w:val="24"/>
          <w:lang w:eastAsia="zh-CN"/>
        </w:rPr>
        <w:t xml:space="preserve">(ANEXO IV); </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bCs/>
          <w:sz w:val="24"/>
          <w:szCs w:val="24"/>
          <w:lang w:eastAsia="zh-CN"/>
        </w:rPr>
      </w:pPr>
      <w:r w:rsidRPr="000A3007">
        <w:rPr>
          <w:rFonts w:ascii="Arial" w:hAnsi="Arial" w:cs="Arial"/>
          <w:sz w:val="24"/>
          <w:szCs w:val="24"/>
          <w:lang w:eastAsia="zh-CN"/>
        </w:rPr>
        <w:t xml:space="preserve">32.01.05 </w:t>
      </w:r>
      <w:r w:rsidRPr="000A3007">
        <w:rPr>
          <w:rFonts w:ascii="Arial" w:hAnsi="Arial" w:cs="Arial"/>
          <w:bCs/>
          <w:sz w:val="24"/>
          <w:szCs w:val="24"/>
          <w:lang w:eastAsia="zh-CN"/>
        </w:rPr>
        <w:t xml:space="preserve">Declaração de não empregabilidade de menores </w:t>
      </w:r>
      <w:r w:rsidRPr="000A3007">
        <w:rPr>
          <w:rFonts w:ascii="Arial" w:hAnsi="Arial" w:cs="Arial"/>
          <w:b/>
          <w:bCs/>
          <w:sz w:val="24"/>
          <w:szCs w:val="24"/>
          <w:lang w:eastAsia="zh-CN"/>
        </w:rPr>
        <w:t>(ANEXO V);</w:t>
      </w:r>
    </w:p>
    <w:p w:rsidR="006D158A" w:rsidRPr="000A3007" w:rsidRDefault="006D158A" w:rsidP="006D158A">
      <w:pPr>
        <w:widowControl w:val="0"/>
        <w:suppressAutoHyphens/>
        <w:jc w:val="both"/>
        <w:rPr>
          <w:rFonts w:ascii="Arial" w:hAnsi="Arial" w:cs="Arial"/>
          <w:bCs/>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32.01.06 Modelo de Termo de Opção Microempresa / EPP (</w:t>
      </w:r>
      <w:r w:rsidRPr="000A3007">
        <w:rPr>
          <w:rFonts w:ascii="Arial" w:hAnsi="Arial" w:cs="Arial"/>
          <w:b/>
          <w:sz w:val="24"/>
          <w:szCs w:val="24"/>
          <w:lang w:eastAsia="zh-CN"/>
        </w:rPr>
        <w:t>ANEXO VI)</w:t>
      </w:r>
      <w:r w:rsidRPr="000A3007">
        <w:rPr>
          <w:rFonts w:ascii="Arial" w:hAnsi="Arial" w:cs="Arial"/>
          <w:sz w:val="24"/>
          <w:szCs w:val="24"/>
          <w:lang w:eastAsia="zh-CN"/>
        </w:rPr>
        <w:t>;</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32.01.07 Minuta de Contrato “Condições Particulares” </w:t>
      </w:r>
      <w:r w:rsidRPr="000A3007">
        <w:rPr>
          <w:rFonts w:ascii="Arial" w:hAnsi="Arial" w:cs="Arial"/>
          <w:b/>
          <w:sz w:val="24"/>
          <w:szCs w:val="24"/>
          <w:lang w:eastAsia="zh-CN"/>
        </w:rPr>
        <w:t>(ANEXO VII)</w:t>
      </w:r>
      <w:r w:rsidRPr="000A3007">
        <w:rPr>
          <w:rFonts w:ascii="Arial" w:hAnsi="Arial" w:cs="Arial"/>
          <w:sz w:val="24"/>
          <w:szCs w:val="24"/>
          <w:lang w:eastAsia="zh-CN"/>
        </w:rPr>
        <w:t>;</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32.01.08 Orçamento estimado em planilha de </w:t>
      </w:r>
      <w:proofErr w:type="gramStart"/>
      <w:r w:rsidRPr="000A3007">
        <w:rPr>
          <w:rFonts w:ascii="Arial" w:hAnsi="Arial" w:cs="Arial"/>
          <w:sz w:val="24"/>
          <w:szCs w:val="24"/>
          <w:lang w:eastAsia="zh-CN"/>
        </w:rPr>
        <w:t>quantitativo e média de preço unitário</w:t>
      </w:r>
      <w:r w:rsidRPr="000A3007">
        <w:rPr>
          <w:rFonts w:ascii="Arial" w:hAnsi="Arial" w:cs="Arial"/>
          <w:b/>
          <w:sz w:val="24"/>
          <w:szCs w:val="24"/>
          <w:lang w:eastAsia="zh-CN"/>
        </w:rPr>
        <w:t xml:space="preserve"> </w:t>
      </w:r>
      <w:r w:rsidRPr="000A3007">
        <w:rPr>
          <w:rFonts w:ascii="Arial" w:hAnsi="Arial" w:cs="Arial"/>
          <w:sz w:val="24"/>
          <w:szCs w:val="24"/>
          <w:lang w:eastAsia="zh-CN"/>
        </w:rPr>
        <w:t>e mediana</w:t>
      </w:r>
      <w:proofErr w:type="gramEnd"/>
      <w:r w:rsidRPr="000A3007">
        <w:rPr>
          <w:rFonts w:ascii="Arial" w:hAnsi="Arial" w:cs="Arial"/>
          <w:b/>
          <w:sz w:val="24"/>
          <w:szCs w:val="24"/>
          <w:lang w:eastAsia="zh-CN"/>
        </w:rPr>
        <w:t xml:space="preserve"> (ANEXO VIII)</w:t>
      </w:r>
      <w:r w:rsidRPr="000A3007">
        <w:rPr>
          <w:rFonts w:ascii="Arial" w:hAnsi="Arial" w:cs="Arial"/>
          <w:sz w:val="24"/>
          <w:szCs w:val="24"/>
          <w:lang w:eastAsia="zh-CN"/>
        </w:rPr>
        <w:t>;</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32.01.09 Relação da Massa Inicial </w:t>
      </w:r>
      <w:r w:rsidRPr="000A3007">
        <w:rPr>
          <w:rFonts w:ascii="Arial" w:hAnsi="Arial" w:cs="Arial"/>
          <w:b/>
          <w:sz w:val="24"/>
          <w:szCs w:val="24"/>
          <w:lang w:eastAsia="zh-CN"/>
        </w:rPr>
        <w:t>(ANEXO IX);</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jc w:val="both"/>
        <w:rPr>
          <w:rFonts w:ascii="Arial" w:hAnsi="Arial" w:cs="Arial"/>
          <w:b/>
          <w:color w:val="000000"/>
          <w:sz w:val="24"/>
          <w:szCs w:val="24"/>
        </w:rPr>
      </w:pPr>
      <w:r w:rsidRPr="000A3007">
        <w:rPr>
          <w:rFonts w:ascii="Arial" w:hAnsi="Arial" w:cs="Arial"/>
          <w:sz w:val="24"/>
          <w:szCs w:val="24"/>
          <w:lang w:eastAsia="zh-CN"/>
        </w:rPr>
        <w:t xml:space="preserve">32.01.10 </w:t>
      </w:r>
      <w:proofErr w:type="spellStart"/>
      <w:r w:rsidRPr="000A3007">
        <w:rPr>
          <w:rFonts w:ascii="Arial" w:hAnsi="Arial" w:cs="Arial"/>
          <w:color w:val="000000"/>
          <w:sz w:val="24"/>
          <w:szCs w:val="24"/>
        </w:rPr>
        <w:t>Checklist</w:t>
      </w:r>
      <w:proofErr w:type="spellEnd"/>
      <w:r w:rsidRPr="000A3007">
        <w:rPr>
          <w:rFonts w:ascii="Arial" w:hAnsi="Arial" w:cs="Arial"/>
          <w:color w:val="000000"/>
          <w:sz w:val="24"/>
          <w:szCs w:val="24"/>
        </w:rPr>
        <w:t xml:space="preserve"> Fornecedor </w:t>
      </w:r>
      <w:r w:rsidRPr="000A3007">
        <w:rPr>
          <w:rFonts w:ascii="Arial" w:hAnsi="Arial" w:cs="Arial"/>
          <w:b/>
          <w:color w:val="000000"/>
          <w:sz w:val="24"/>
          <w:szCs w:val="24"/>
        </w:rPr>
        <w:t>(ANEXO X);</w:t>
      </w:r>
    </w:p>
    <w:p w:rsidR="006D158A" w:rsidRPr="000A3007" w:rsidRDefault="006D158A" w:rsidP="006D158A">
      <w:pPr>
        <w:jc w:val="both"/>
        <w:rPr>
          <w:rFonts w:ascii="Arial" w:hAnsi="Arial" w:cs="Arial"/>
          <w:b/>
          <w:color w:val="000000"/>
          <w:sz w:val="24"/>
          <w:szCs w:val="24"/>
        </w:rPr>
      </w:pPr>
    </w:p>
    <w:p w:rsidR="006D158A" w:rsidRPr="000A3007" w:rsidRDefault="006D158A" w:rsidP="006D158A">
      <w:pPr>
        <w:jc w:val="both"/>
        <w:rPr>
          <w:rFonts w:ascii="Arial" w:hAnsi="Arial" w:cs="Arial"/>
          <w:b/>
          <w:color w:val="000000"/>
          <w:sz w:val="24"/>
          <w:szCs w:val="24"/>
        </w:rPr>
      </w:pPr>
      <w:r w:rsidRPr="000A3007">
        <w:rPr>
          <w:rFonts w:ascii="Arial" w:hAnsi="Arial" w:cs="Arial"/>
          <w:color w:val="000000"/>
          <w:sz w:val="24"/>
          <w:szCs w:val="24"/>
        </w:rPr>
        <w:t>32.01.11</w:t>
      </w:r>
      <w:r w:rsidRPr="000A3007">
        <w:rPr>
          <w:rFonts w:ascii="Arial" w:hAnsi="Arial" w:cs="Arial"/>
          <w:b/>
          <w:color w:val="000000"/>
          <w:sz w:val="24"/>
          <w:szCs w:val="24"/>
        </w:rPr>
        <w:t xml:space="preserve"> </w:t>
      </w:r>
      <w:r w:rsidRPr="000A3007">
        <w:rPr>
          <w:rFonts w:ascii="Arial" w:hAnsi="Arial" w:cs="Arial"/>
          <w:color w:val="000000"/>
          <w:sz w:val="24"/>
          <w:szCs w:val="24"/>
        </w:rPr>
        <w:t xml:space="preserve">Cópia da Lei Municipal nº 2.889/11, alterada pelas leis municipais números 3.090/13 e 3.201/14 </w:t>
      </w:r>
      <w:r w:rsidRPr="000A3007">
        <w:rPr>
          <w:rFonts w:ascii="Arial" w:hAnsi="Arial" w:cs="Arial"/>
          <w:b/>
          <w:color w:val="000000"/>
          <w:sz w:val="24"/>
          <w:szCs w:val="24"/>
        </w:rPr>
        <w:t>(ANEXO XI);</w:t>
      </w:r>
    </w:p>
    <w:p w:rsidR="006D158A" w:rsidRPr="000A3007" w:rsidRDefault="006D158A" w:rsidP="006D158A">
      <w:pPr>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33. DISPOSIÇÕES GERAIS: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33.01. As normas disciplinadoras deste </w:t>
      </w:r>
      <w:r w:rsidRPr="000A3007">
        <w:rPr>
          <w:rFonts w:ascii="Arial" w:hAnsi="Arial" w:cs="Arial"/>
          <w:b/>
          <w:sz w:val="24"/>
          <w:szCs w:val="24"/>
          <w:lang w:eastAsia="zh-CN"/>
        </w:rPr>
        <w:t>PREGÃO</w:t>
      </w:r>
      <w:r w:rsidRPr="000A3007">
        <w:rPr>
          <w:rFonts w:ascii="Arial"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33.02. Na contagem dos prazos estabelecidos neste </w:t>
      </w:r>
      <w:r w:rsidRPr="000A3007">
        <w:rPr>
          <w:rFonts w:ascii="Arial" w:hAnsi="Arial" w:cs="Arial"/>
          <w:b/>
          <w:sz w:val="24"/>
          <w:szCs w:val="24"/>
          <w:lang w:eastAsia="zh-CN"/>
        </w:rPr>
        <w:t>PREGÃO</w:t>
      </w:r>
      <w:r w:rsidRPr="000A3007">
        <w:rPr>
          <w:rFonts w:ascii="Arial"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0A3007">
        <w:rPr>
          <w:rFonts w:ascii="Arial" w:hAnsi="Arial" w:cs="Arial"/>
          <w:b/>
          <w:sz w:val="24"/>
          <w:szCs w:val="24"/>
          <w:lang w:eastAsia="zh-CN"/>
        </w:rPr>
        <w:t>EDITAL</w:t>
      </w:r>
      <w:r w:rsidRPr="000A3007">
        <w:rPr>
          <w:rFonts w:ascii="Arial" w:hAnsi="Arial" w:cs="Arial"/>
          <w:sz w:val="24"/>
          <w:szCs w:val="24"/>
          <w:lang w:eastAsia="zh-CN"/>
        </w:rPr>
        <w:t xml:space="preserve">, desde que não haja comunicação do </w:t>
      </w:r>
      <w:r w:rsidRPr="000A3007">
        <w:rPr>
          <w:rFonts w:ascii="Arial" w:hAnsi="Arial" w:cs="Arial"/>
          <w:b/>
          <w:sz w:val="24"/>
          <w:szCs w:val="24"/>
          <w:lang w:eastAsia="zh-CN"/>
        </w:rPr>
        <w:t>PREGOEIRO</w:t>
      </w:r>
      <w:r w:rsidRPr="000A3007">
        <w:rPr>
          <w:rFonts w:ascii="Arial" w:hAnsi="Arial" w:cs="Arial"/>
          <w:sz w:val="24"/>
          <w:szCs w:val="24"/>
          <w:lang w:eastAsia="zh-CN"/>
        </w:rPr>
        <w:t xml:space="preserve"> em sentido contrário.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pBdr>
          <w:top w:val="single" w:sz="4" w:space="1" w:color="000000"/>
          <w:left w:val="single" w:sz="4" w:space="4"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0A3007">
        <w:rPr>
          <w:rFonts w:ascii="Arial" w:hAnsi="Arial" w:cs="Arial"/>
          <w:sz w:val="24"/>
          <w:szCs w:val="24"/>
          <w:lang w:eastAsia="zh-CN"/>
        </w:rPr>
        <w:t xml:space="preserve">33.05. O desatendimento de exigências formais não essenciais deixará de importar no afastamento da proponente, desde que possíveis à exata compreensão de sua proposta e a aferição da sua qualificação, durante a realização da sessão pública do </w:t>
      </w:r>
      <w:r w:rsidRPr="000A3007">
        <w:rPr>
          <w:rFonts w:ascii="Arial" w:hAnsi="Arial" w:cs="Arial"/>
          <w:b/>
          <w:sz w:val="24"/>
          <w:szCs w:val="24"/>
          <w:lang w:eastAsia="zh-CN"/>
        </w:rPr>
        <w:t>PREGÃO.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33.06. </w:t>
      </w:r>
      <w:proofErr w:type="gramStart"/>
      <w:r w:rsidRPr="000A3007">
        <w:rPr>
          <w:rFonts w:ascii="Arial" w:hAnsi="Arial" w:cs="Arial"/>
          <w:sz w:val="24"/>
          <w:szCs w:val="24"/>
          <w:lang w:eastAsia="zh-CN"/>
        </w:rPr>
        <w:t>A(</w:t>
      </w:r>
      <w:proofErr w:type="gramEnd"/>
      <w:r w:rsidRPr="000A3007">
        <w:rPr>
          <w:rFonts w:ascii="Arial" w:hAnsi="Arial" w:cs="Arial"/>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0A3007">
        <w:rPr>
          <w:rFonts w:ascii="Arial" w:hAnsi="Arial" w:cs="Arial"/>
          <w:b/>
          <w:sz w:val="24"/>
          <w:szCs w:val="24"/>
          <w:lang w:eastAsia="zh-CN"/>
        </w:rPr>
        <w:t>PREGÃO.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33.07. A apresentação da proposta de preços implicará na aceitação, por parte </w:t>
      </w:r>
      <w:proofErr w:type="gramStart"/>
      <w:r w:rsidRPr="000A3007">
        <w:rPr>
          <w:rFonts w:ascii="Arial" w:hAnsi="Arial" w:cs="Arial"/>
          <w:sz w:val="24"/>
          <w:szCs w:val="24"/>
          <w:lang w:eastAsia="zh-CN"/>
        </w:rPr>
        <w:t>da(</w:t>
      </w:r>
      <w:proofErr w:type="gramEnd"/>
      <w:r w:rsidRPr="000A3007">
        <w:rPr>
          <w:rFonts w:ascii="Arial" w:hAnsi="Arial" w:cs="Arial"/>
          <w:sz w:val="24"/>
          <w:szCs w:val="24"/>
          <w:lang w:eastAsia="zh-CN"/>
        </w:rPr>
        <w:t xml:space="preserve">o) proponente, </w:t>
      </w:r>
      <w:r w:rsidRPr="000A3007">
        <w:rPr>
          <w:rFonts w:ascii="Arial" w:hAnsi="Arial" w:cs="Arial"/>
          <w:sz w:val="24"/>
          <w:szCs w:val="24"/>
          <w:lang w:eastAsia="zh-CN"/>
        </w:rPr>
        <w:lastRenderedPageBreak/>
        <w:t xml:space="preserve">das condições previstas neste </w:t>
      </w:r>
      <w:r w:rsidRPr="000A3007">
        <w:rPr>
          <w:rFonts w:ascii="Arial" w:hAnsi="Arial" w:cs="Arial"/>
          <w:b/>
          <w:sz w:val="24"/>
          <w:szCs w:val="24"/>
          <w:lang w:eastAsia="zh-CN"/>
        </w:rPr>
        <w:t>EDITAL</w:t>
      </w:r>
      <w:r w:rsidRPr="000A3007">
        <w:rPr>
          <w:rFonts w:ascii="Arial" w:hAnsi="Arial" w:cs="Arial"/>
          <w:sz w:val="24"/>
          <w:szCs w:val="24"/>
          <w:lang w:eastAsia="zh-CN"/>
        </w:rPr>
        <w:t xml:space="preserve"> e seus </w:t>
      </w:r>
      <w:r w:rsidRPr="000A3007">
        <w:rPr>
          <w:rFonts w:ascii="Arial" w:hAnsi="Arial" w:cs="Arial"/>
          <w:b/>
          <w:sz w:val="24"/>
          <w:szCs w:val="24"/>
          <w:lang w:eastAsia="zh-CN"/>
        </w:rPr>
        <w:t>ANEXOS</w:t>
      </w:r>
      <w:r w:rsidRPr="000A3007">
        <w:rPr>
          <w:rFonts w:ascii="Arial" w:hAnsi="Arial" w:cs="Arial"/>
          <w:sz w:val="24"/>
          <w:szCs w:val="24"/>
          <w:lang w:eastAsia="zh-CN"/>
        </w:rPr>
        <w:t>.</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33.08. </w:t>
      </w:r>
      <w:proofErr w:type="gramStart"/>
      <w:r w:rsidRPr="000A3007">
        <w:rPr>
          <w:rFonts w:ascii="Arial" w:hAnsi="Arial" w:cs="Arial"/>
          <w:sz w:val="24"/>
          <w:szCs w:val="24"/>
          <w:lang w:eastAsia="zh-CN"/>
        </w:rPr>
        <w:t>A(</w:t>
      </w:r>
      <w:proofErr w:type="gramEnd"/>
      <w:r w:rsidRPr="000A3007">
        <w:rPr>
          <w:rFonts w:ascii="Arial" w:hAnsi="Arial" w:cs="Arial"/>
          <w:sz w:val="24"/>
          <w:szCs w:val="24"/>
          <w:lang w:eastAsia="zh-CN"/>
        </w:rPr>
        <w:t xml:space="preserve">O) proponente é responsável pela fidelidade e legitimidade das informações e dos documentos colacionados em qualquer fase do </w:t>
      </w:r>
      <w:r w:rsidRPr="000A3007">
        <w:rPr>
          <w:rFonts w:ascii="Arial" w:hAnsi="Arial" w:cs="Arial"/>
          <w:b/>
          <w:sz w:val="24"/>
          <w:szCs w:val="24"/>
          <w:lang w:eastAsia="zh-CN"/>
        </w:rPr>
        <w:t>PREGÃO.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33.09. A adjudicação do item deste </w:t>
      </w:r>
      <w:r w:rsidRPr="000A3007">
        <w:rPr>
          <w:rFonts w:ascii="Arial" w:hAnsi="Arial" w:cs="Arial"/>
          <w:b/>
          <w:sz w:val="24"/>
          <w:szCs w:val="24"/>
          <w:lang w:eastAsia="zh-CN"/>
        </w:rPr>
        <w:t>PREGÃO</w:t>
      </w:r>
      <w:r w:rsidRPr="000A3007">
        <w:rPr>
          <w:rFonts w:ascii="Arial" w:hAnsi="Arial" w:cs="Arial"/>
          <w:sz w:val="24"/>
          <w:szCs w:val="24"/>
          <w:lang w:eastAsia="zh-CN"/>
        </w:rPr>
        <w:t xml:space="preserve"> não implicará em direito à contratação.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33.11. A diligência a que se refere o item anterior pode até mesmo implicar a apresentação de amostra do objeto cotado, ou, a critério do Pregoeiro, a verificação do objeto no local indicado pela licitante.</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33.12. </w:t>
      </w:r>
      <w:r w:rsidRPr="000A3007">
        <w:rPr>
          <w:rFonts w:ascii="Arial" w:hAnsi="Arial" w:cs="Arial"/>
          <w:color w:val="000000"/>
          <w:sz w:val="24"/>
          <w:szCs w:val="24"/>
        </w:rPr>
        <w:t xml:space="preserve">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w:t>
      </w:r>
      <w:proofErr w:type="gramStart"/>
      <w:r w:rsidRPr="000A3007">
        <w:rPr>
          <w:rFonts w:ascii="Arial" w:hAnsi="Arial" w:cs="Arial"/>
          <w:color w:val="000000"/>
          <w:sz w:val="24"/>
          <w:szCs w:val="24"/>
        </w:rPr>
        <w:t>da penas</w:t>
      </w:r>
      <w:proofErr w:type="gramEnd"/>
      <w:r w:rsidRPr="000A3007">
        <w:rPr>
          <w:rFonts w:ascii="Arial" w:hAnsi="Arial" w:cs="Arial"/>
          <w:color w:val="000000"/>
          <w:sz w:val="24"/>
          <w:szCs w:val="24"/>
        </w:rPr>
        <w:t xml:space="preserve"> legais aplicáveis em cada caso.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33.13. Caso o licitante tenha colocado os documentos de credenciamento no envelope de habilitação ou proposta, a licitante disporá da possibilidade de retirar do envelope os documentos referentes ao credenciamento e devolver os envelopes devidamente lacrados. Não poderá o pregoeiro ou equipe de apoio violar o envelope para coletar os documentos de credenciamento; o envelope deverá ser devolvido ao representante da empresa licitante para que ele mesmo retire a documentação de credenciamento do envelope, lacre-o novamente e o entregue ao Pregoeiro ou equipe de apoio devidamente lacrado. O Pregoeiro poderá, caso seja danificado o envelope, e o seu não aproveitamento, fornecer outro envelope ao licitante.</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33.14. Não importa o motivo de o representante credenciado ausentar-se da sessão. A ausência de representante tem o mesmo efeito do não 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6D158A" w:rsidRPr="000A3007" w:rsidRDefault="006D158A" w:rsidP="006D158A">
      <w:pPr>
        <w:widowControl w:val="0"/>
        <w:suppressAutoHyphens/>
        <w:jc w:val="both"/>
        <w:rPr>
          <w:rFonts w:ascii="Arial" w:hAnsi="Arial" w:cs="Arial"/>
          <w:sz w:val="24"/>
          <w:szCs w:val="24"/>
          <w:lang w:eastAsia="zh-CN"/>
        </w:rPr>
      </w:pPr>
    </w:p>
    <w:p w:rsidR="00E93D02" w:rsidRPr="000A3007" w:rsidRDefault="006D158A" w:rsidP="00E93D02">
      <w:pPr>
        <w:rPr>
          <w:rFonts w:ascii="Arial" w:hAnsi="Arial" w:cs="Arial"/>
          <w:sz w:val="24"/>
          <w:szCs w:val="24"/>
          <w:lang w:eastAsia="zh-CN"/>
        </w:rPr>
      </w:pPr>
      <w:r w:rsidRPr="000A3007">
        <w:rPr>
          <w:rFonts w:ascii="Arial" w:hAnsi="Arial" w:cs="Arial"/>
          <w:sz w:val="24"/>
          <w:szCs w:val="24"/>
          <w:lang w:eastAsia="zh-CN"/>
        </w:rPr>
        <w:t xml:space="preserve">33.15. </w:t>
      </w:r>
      <w:r w:rsidR="00E93D02" w:rsidRPr="000A3007">
        <w:rPr>
          <w:rFonts w:ascii="Arial" w:hAnsi="Arial" w:cs="Arial"/>
          <w:sz w:val="24"/>
          <w:szCs w:val="24"/>
          <w:lang w:eastAsia="zh-CN"/>
        </w:rPr>
        <w:t xml:space="preserve">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 </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33.16.  Há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color w:val="26282A"/>
          <w:sz w:val="24"/>
          <w:szCs w:val="24"/>
          <w:shd w:val="clear" w:color="auto" w:fill="FFFFFF"/>
        </w:rPr>
        <w:t>33.17. A licitante fica obrigada a </w:t>
      </w:r>
      <w:r w:rsidRPr="000A3007">
        <w:rPr>
          <w:rFonts w:ascii="Arial" w:hAnsi="Arial" w:cs="Arial"/>
          <w:b/>
          <w:bCs/>
          <w:color w:val="000000"/>
          <w:sz w:val="24"/>
          <w:szCs w:val="24"/>
          <w:shd w:val="clear" w:color="auto" w:fill="FFFFFF"/>
        </w:rPr>
        <w:t>DECLARAR</w:t>
      </w:r>
      <w:r w:rsidRPr="000A3007">
        <w:rPr>
          <w:rFonts w:ascii="Arial" w:hAnsi="Arial" w:cs="Arial"/>
          <w:color w:val="000000"/>
          <w:sz w:val="24"/>
          <w:szCs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33.18. Os casos omissos neste </w:t>
      </w:r>
      <w:r w:rsidRPr="000A3007">
        <w:rPr>
          <w:rFonts w:ascii="Arial" w:hAnsi="Arial" w:cs="Arial"/>
          <w:b/>
          <w:sz w:val="24"/>
          <w:szCs w:val="24"/>
          <w:lang w:eastAsia="zh-CN"/>
        </w:rPr>
        <w:t>EDITAL DE PREGÃO</w:t>
      </w:r>
      <w:r w:rsidRPr="000A3007">
        <w:rPr>
          <w:rFonts w:ascii="Arial" w:hAnsi="Arial" w:cs="Arial"/>
          <w:sz w:val="24"/>
          <w:szCs w:val="24"/>
          <w:lang w:eastAsia="zh-CN"/>
        </w:rPr>
        <w:t xml:space="preserve"> serão solucionados pelo </w:t>
      </w:r>
      <w:r w:rsidRPr="000A3007">
        <w:rPr>
          <w:rFonts w:ascii="Arial" w:hAnsi="Arial" w:cs="Arial"/>
          <w:b/>
          <w:sz w:val="24"/>
          <w:szCs w:val="24"/>
          <w:lang w:eastAsia="zh-CN"/>
        </w:rPr>
        <w:t>PREGOEIRO</w:t>
      </w:r>
      <w:r w:rsidRPr="000A3007">
        <w:rPr>
          <w:rFonts w:ascii="Arial" w:hAnsi="Arial" w:cs="Arial"/>
          <w:sz w:val="24"/>
          <w:szCs w:val="24"/>
          <w:lang w:eastAsia="zh-CN"/>
        </w:rPr>
        <w:t>, com base na legislação municipal e, subsidiariamente, nos termos da legislação federal e princípios gerais de direito.</w:t>
      </w:r>
    </w:p>
    <w:p w:rsidR="006D158A" w:rsidRPr="000A3007" w:rsidRDefault="006D158A" w:rsidP="006D158A">
      <w:pPr>
        <w:jc w:val="both"/>
        <w:rPr>
          <w:rFonts w:ascii="Arial" w:hAnsi="Arial" w:cs="Arial"/>
          <w:b/>
          <w:sz w:val="24"/>
          <w:szCs w:val="24"/>
          <w:lang w:eastAsia="zh-CN"/>
        </w:rPr>
      </w:pPr>
    </w:p>
    <w:p w:rsidR="006D158A" w:rsidRPr="000A3007" w:rsidRDefault="006D158A" w:rsidP="006D158A">
      <w:pPr>
        <w:jc w:val="both"/>
        <w:rPr>
          <w:rFonts w:ascii="Arial" w:hAnsi="Arial" w:cs="Arial"/>
          <w:b/>
          <w:bCs/>
          <w:color w:val="000000"/>
          <w:sz w:val="24"/>
          <w:szCs w:val="24"/>
        </w:rPr>
      </w:pPr>
      <w:r w:rsidRPr="000A3007">
        <w:rPr>
          <w:rFonts w:ascii="Arial" w:hAnsi="Arial" w:cs="Arial"/>
          <w:b/>
          <w:sz w:val="24"/>
          <w:szCs w:val="24"/>
          <w:lang w:eastAsia="zh-CN"/>
        </w:rPr>
        <w:t>35.</w:t>
      </w:r>
      <w:r w:rsidRPr="000A3007">
        <w:rPr>
          <w:rFonts w:ascii="Arial" w:hAnsi="Arial" w:cs="Arial"/>
          <w:sz w:val="24"/>
          <w:szCs w:val="24"/>
          <w:lang w:eastAsia="zh-CN"/>
        </w:rPr>
        <w:t xml:space="preserve"> </w:t>
      </w:r>
      <w:r w:rsidRPr="000A3007">
        <w:rPr>
          <w:rFonts w:ascii="Arial" w:hAnsi="Arial" w:cs="Arial"/>
          <w:b/>
          <w:bCs/>
          <w:color w:val="000000"/>
          <w:sz w:val="24"/>
          <w:szCs w:val="24"/>
        </w:rPr>
        <w:t>DO HORÁRIO E LOCAL PARA OBTENÇÃO DE ESCLARECIMENTOS</w:t>
      </w:r>
    </w:p>
    <w:p w:rsidR="006D158A" w:rsidRPr="000A3007" w:rsidRDefault="006D158A" w:rsidP="006D158A">
      <w:pPr>
        <w:jc w:val="both"/>
        <w:rPr>
          <w:rFonts w:ascii="Arial" w:hAnsi="Arial" w:cs="Arial"/>
          <w:b/>
          <w:bCs/>
          <w:color w:val="000000"/>
          <w:sz w:val="24"/>
          <w:szCs w:val="24"/>
        </w:rPr>
      </w:pPr>
    </w:p>
    <w:p w:rsidR="00563EA0" w:rsidRPr="00563EA0" w:rsidRDefault="00563EA0" w:rsidP="00563EA0">
      <w:pPr>
        <w:widowControl w:val="0"/>
        <w:suppressAutoHyphens/>
        <w:jc w:val="both"/>
        <w:rPr>
          <w:rFonts w:ascii="Arial" w:hAnsi="Arial" w:cs="Arial"/>
          <w:color w:val="000000"/>
          <w:sz w:val="24"/>
          <w:szCs w:val="24"/>
        </w:rPr>
      </w:pPr>
      <w:proofErr w:type="gramStart"/>
      <w:r>
        <w:rPr>
          <w:rFonts w:ascii="Arial" w:hAnsi="Arial" w:cs="Arial"/>
          <w:color w:val="000000"/>
          <w:sz w:val="24"/>
          <w:szCs w:val="24"/>
        </w:rPr>
        <w:t xml:space="preserve">35.01 </w:t>
      </w:r>
      <w:r w:rsidRPr="00563EA0">
        <w:rPr>
          <w:rFonts w:ascii="Arial" w:hAnsi="Arial" w:cs="Arial"/>
          <w:color w:val="000000"/>
          <w:sz w:val="24"/>
          <w:szCs w:val="24"/>
        </w:rPr>
        <w:t>Este</w:t>
      </w:r>
      <w:proofErr w:type="gramEnd"/>
      <w:r w:rsidRPr="00563EA0">
        <w:rPr>
          <w:rFonts w:ascii="Arial" w:hAnsi="Arial" w:cs="Arial"/>
          <w:color w:val="000000"/>
          <w:sz w:val="24"/>
          <w:szCs w:val="24"/>
        </w:rPr>
        <w:t xml:space="preserve"> EDITAL será afixado para conhecimento e consulta dos interessados no quadro de avisos da Câmara Municipal de Extrema, sendo fornecidas cópias aos que assim desejarem, bem como no site da Câmara Municipal de Extrema, na íntegra, no seguinte endereço:</w:t>
      </w:r>
      <w:r w:rsidRPr="00563EA0">
        <w:rPr>
          <w:rFonts w:ascii="Arial" w:hAnsi="Arial" w:cs="Arial"/>
          <w:color w:val="000000"/>
          <w:sz w:val="24"/>
          <w:szCs w:val="24"/>
        </w:rPr>
        <w:cr/>
      </w:r>
    </w:p>
    <w:p w:rsidR="00563EA0" w:rsidRDefault="00563EA0" w:rsidP="00563EA0">
      <w:pPr>
        <w:widowControl w:val="0"/>
        <w:suppressAutoHyphens/>
        <w:jc w:val="both"/>
        <w:rPr>
          <w:rFonts w:ascii="Arial" w:hAnsi="Arial" w:cs="Arial"/>
          <w:color w:val="000000"/>
          <w:sz w:val="24"/>
          <w:szCs w:val="24"/>
        </w:rPr>
      </w:pPr>
      <w:r w:rsidRPr="00563EA0">
        <w:rPr>
          <w:rFonts w:ascii="Arial" w:hAnsi="Arial" w:cs="Arial"/>
          <w:color w:val="000000"/>
          <w:sz w:val="24"/>
          <w:szCs w:val="24"/>
        </w:rPr>
        <w:t>http://www.camaraextrema</w:t>
      </w:r>
      <w:r>
        <w:rPr>
          <w:rFonts w:ascii="Arial" w:hAnsi="Arial" w:cs="Arial"/>
          <w:color w:val="000000"/>
          <w:sz w:val="24"/>
          <w:szCs w:val="24"/>
        </w:rPr>
        <w:t>.mg.gov.br/licitacoes/</w:t>
      </w:r>
      <w:r w:rsidRPr="00563EA0">
        <w:rPr>
          <w:rFonts w:ascii="Arial" w:hAnsi="Arial" w:cs="Arial"/>
          <w:color w:val="000000"/>
          <w:sz w:val="24"/>
          <w:szCs w:val="24"/>
        </w:rPr>
        <w:t xml:space="preserve"> </w:t>
      </w:r>
    </w:p>
    <w:p w:rsidR="00563EA0" w:rsidRDefault="00563EA0" w:rsidP="00563EA0">
      <w:pPr>
        <w:widowControl w:val="0"/>
        <w:suppressAutoHyphens/>
        <w:jc w:val="both"/>
        <w:rPr>
          <w:rFonts w:ascii="Arial" w:hAnsi="Arial" w:cs="Arial"/>
          <w:color w:val="000000"/>
          <w:sz w:val="24"/>
          <w:szCs w:val="24"/>
        </w:rPr>
      </w:pPr>
    </w:p>
    <w:p w:rsidR="00563EA0" w:rsidRPr="00563EA0" w:rsidRDefault="00563EA0" w:rsidP="00563EA0">
      <w:pPr>
        <w:widowControl w:val="0"/>
        <w:suppressAutoHyphens/>
        <w:jc w:val="both"/>
        <w:rPr>
          <w:rFonts w:ascii="Arial" w:hAnsi="Arial" w:cs="Arial"/>
          <w:color w:val="000000"/>
          <w:sz w:val="24"/>
          <w:szCs w:val="24"/>
        </w:rPr>
      </w:pPr>
      <w:r>
        <w:rPr>
          <w:rFonts w:ascii="Arial" w:hAnsi="Arial" w:cs="Arial"/>
          <w:color w:val="000000"/>
          <w:sz w:val="24"/>
          <w:szCs w:val="24"/>
        </w:rPr>
        <w:t xml:space="preserve">35.02 </w:t>
      </w:r>
      <w:r w:rsidRPr="00563EA0">
        <w:rPr>
          <w:rFonts w:ascii="Arial" w:hAnsi="Arial" w:cs="Arial"/>
          <w:color w:val="000000"/>
          <w:sz w:val="24"/>
          <w:szCs w:val="24"/>
        </w:rPr>
        <w:t>Maiores esclarecimentos poderão ser obtidos na secretaria, no endereço indicado no preâmbulo, no horário das 8h às 17h, pelo telefone 35 3435 2623, ou ainda, pelo e-mail: licitacaoextrema@yahoo.com.br.</w:t>
      </w:r>
      <w:proofErr w:type="gramStart"/>
      <w:r w:rsidRPr="00563EA0">
        <w:rPr>
          <w:rFonts w:ascii="Arial" w:hAnsi="Arial" w:cs="Arial"/>
          <w:color w:val="000000"/>
          <w:sz w:val="24"/>
          <w:szCs w:val="24"/>
        </w:rPr>
        <w:t xml:space="preserve">  </w:t>
      </w:r>
    </w:p>
    <w:p w:rsidR="006D158A" w:rsidRPr="000A3007" w:rsidRDefault="006D158A" w:rsidP="006D158A">
      <w:pPr>
        <w:widowControl w:val="0"/>
        <w:suppressAutoHyphens/>
        <w:jc w:val="both"/>
        <w:rPr>
          <w:rFonts w:ascii="Arial" w:hAnsi="Arial" w:cs="Arial"/>
          <w:b/>
          <w:sz w:val="24"/>
          <w:szCs w:val="24"/>
          <w:lang w:eastAsia="zh-CN"/>
        </w:rPr>
      </w:pPr>
      <w:proofErr w:type="gramEnd"/>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36. DO FORO</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36.01. O Foro da Comarca de Extrema, MG, será o competente para dirimir as controvérsias advindas do cumprimento da presente licitação. O presidente da Câmara Municipal de Extrema adota na íntegra o parecer jurídico anexo nos autos para todos os efeitos.</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center"/>
        <w:textAlignment w:val="baseline"/>
        <w:rPr>
          <w:rFonts w:ascii="Arial" w:eastAsia="HG Mincho Light J" w:hAnsi="Arial" w:cs="Arial"/>
          <w:color w:val="000000"/>
          <w:kern w:val="1"/>
          <w:sz w:val="24"/>
          <w:szCs w:val="24"/>
          <w:lang w:eastAsia="zh-CN" w:bidi="pt-BR"/>
        </w:rPr>
      </w:pPr>
      <w:r w:rsidRPr="000A3007">
        <w:rPr>
          <w:rFonts w:ascii="Arial" w:eastAsia="HG Mincho Light J" w:hAnsi="Arial" w:cs="Arial"/>
          <w:color w:val="000000"/>
          <w:kern w:val="1"/>
          <w:sz w:val="24"/>
          <w:szCs w:val="24"/>
          <w:lang w:eastAsia="zh-CN" w:bidi="pt-BR"/>
        </w:rPr>
        <w:t xml:space="preserve">Extrema, </w:t>
      </w:r>
      <w:r w:rsidR="00563EA0">
        <w:rPr>
          <w:rFonts w:ascii="Arial" w:eastAsia="HG Mincho Light J" w:hAnsi="Arial" w:cs="Arial"/>
          <w:color w:val="000000"/>
          <w:kern w:val="1"/>
          <w:sz w:val="24"/>
          <w:szCs w:val="24"/>
          <w:lang w:eastAsia="zh-CN" w:bidi="pt-BR"/>
        </w:rPr>
        <w:t>08</w:t>
      </w:r>
      <w:r w:rsidRPr="000A3007">
        <w:rPr>
          <w:rFonts w:ascii="Arial" w:eastAsia="HG Mincho Light J" w:hAnsi="Arial" w:cs="Arial"/>
          <w:color w:val="000000"/>
          <w:kern w:val="1"/>
          <w:sz w:val="24"/>
          <w:szCs w:val="24"/>
          <w:lang w:eastAsia="zh-CN" w:bidi="pt-BR"/>
        </w:rPr>
        <w:t xml:space="preserve"> de </w:t>
      </w:r>
      <w:r w:rsidR="00563EA0">
        <w:rPr>
          <w:rFonts w:ascii="Arial" w:eastAsia="HG Mincho Light J" w:hAnsi="Arial" w:cs="Arial"/>
          <w:color w:val="000000"/>
          <w:kern w:val="1"/>
          <w:sz w:val="24"/>
          <w:szCs w:val="24"/>
          <w:lang w:eastAsia="zh-CN" w:bidi="pt-BR"/>
        </w:rPr>
        <w:t>abril</w:t>
      </w:r>
      <w:r w:rsidRPr="000A3007">
        <w:rPr>
          <w:rFonts w:ascii="Arial" w:eastAsia="HG Mincho Light J" w:hAnsi="Arial" w:cs="Arial"/>
          <w:color w:val="000000"/>
          <w:kern w:val="1"/>
          <w:sz w:val="24"/>
          <w:szCs w:val="24"/>
          <w:lang w:eastAsia="zh-CN" w:bidi="pt-BR"/>
        </w:rPr>
        <w:t xml:space="preserve"> de 2021.</w:t>
      </w:r>
    </w:p>
    <w:p w:rsidR="006D158A" w:rsidRPr="000A3007" w:rsidRDefault="006D158A" w:rsidP="006D158A">
      <w:pPr>
        <w:widowControl w:val="0"/>
        <w:suppressAutoHyphens/>
        <w:jc w:val="center"/>
        <w:textAlignment w:val="baseline"/>
        <w:rPr>
          <w:rFonts w:ascii="Arial" w:eastAsia="HG Mincho Light J" w:hAnsi="Arial" w:cs="Arial"/>
          <w:color w:val="000000"/>
          <w:kern w:val="1"/>
          <w:sz w:val="24"/>
          <w:szCs w:val="24"/>
          <w:lang w:eastAsia="zh-CN" w:bidi="pt-BR"/>
        </w:rPr>
      </w:pP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 xml:space="preserve">____________________________________________________ </w:t>
      </w:r>
    </w:p>
    <w:p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SIDNEY SOARES CARVALHO</w:t>
      </w:r>
    </w:p>
    <w:p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Presidente</w:t>
      </w:r>
    </w:p>
    <w:p w:rsidR="006D158A" w:rsidRPr="000A3007" w:rsidRDefault="006D158A" w:rsidP="006D158A">
      <w:pPr>
        <w:autoSpaceDE w:val="0"/>
        <w:autoSpaceDN w:val="0"/>
        <w:jc w:val="center"/>
        <w:rPr>
          <w:rFonts w:ascii="Arial" w:hAnsi="Arial" w:cs="Arial"/>
          <w:b/>
          <w:caps/>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Default="006D158A" w:rsidP="006D158A">
      <w:pPr>
        <w:autoSpaceDE w:val="0"/>
        <w:autoSpaceDN w:val="0"/>
        <w:jc w:val="center"/>
        <w:rPr>
          <w:rFonts w:ascii="Arial" w:hAnsi="Arial" w:cs="Arial"/>
          <w:b/>
          <w:sz w:val="24"/>
          <w:szCs w:val="24"/>
        </w:rPr>
      </w:pPr>
    </w:p>
    <w:p w:rsidR="00375006" w:rsidRDefault="00375006" w:rsidP="006D158A">
      <w:pPr>
        <w:autoSpaceDE w:val="0"/>
        <w:autoSpaceDN w:val="0"/>
        <w:jc w:val="center"/>
        <w:rPr>
          <w:rFonts w:ascii="Arial" w:hAnsi="Arial" w:cs="Arial"/>
          <w:b/>
          <w:sz w:val="24"/>
          <w:szCs w:val="24"/>
        </w:rPr>
      </w:pPr>
    </w:p>
    <w:p w:rsidR="00375006" w:rsidRPr="000A3007" w:rsidRDefault="00375006"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r w:rsidRPr="000A3007">
        <w:rPr>
          <w:rFonts w:ascii="Arial" w:hAnsi="Arial" w:cs="Arial"/>
          <w:b/>
          <w:sz w:val="24"/>
          <w:szCs w:val="24"/>
        </w:rPr>
        <w:lastRenderedPageBreak/>
        <w:t>ANEXO I – TERMO DE REFERÊNCIA</w:t>
      </w:r>
    </w:p>
    <w:p w:rsidR="006D158A" w:rsidRPr="000A3007" w:rsidRDefault="006D158A" w:rsidP="006D158A">
      <w:pPr>
        <w:autoSpaceDE w:val="0"/>
        <w:autoSpaceDN w:val="0"/>
        <w:jc w:val="center"/>
        <w:rPr>
          <w:rFonts w:ascii="Arial" w:hAnsi="Arial" w:cs="Arial"/>
          <w:b/>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60"/>
      </w:tblGrid>
      <w:tr w:rsidR="00B1199A" w:rsidRPr="00D62E95" w:rsidTr="00791652">
        <w:trPr>
          <w:jc w:val="center"/>
        </w:trPr>
        <w:tc>
          <w:tcPr>
            <w:tcW w:w="10031" w:type="dxa"/>
            <w:gridSpan w:val="2"/>
            <w:shd w:val="clear" w:color="auto" w:fill="D9D9D9"/>
          </w:tcPr>
          <w:p w:rsidR="00B1199A" w:rsidRPr="00D62E95" w:rsidRDefault="00B1199A" w:rsidP="00791652">
            <w:pPr>
              <w:jc w:val="center"/>
              <w:rPr>
                <w:rFonts w:ascii="Times New Roman" w:hAnsi="Times New Roman"/>
                <w:b/>
                <w:i/>
                <w:sz w:val="24"/>
                <w:szCs w:val="24"/>
              </w:rPr>
            </w:pPr>
            <w:r w:rsidRPr="00D62E95">
              <w:rPr>
                <w:rFonts w:ascii="Times New Roman" w:hAnsi="Times New Roman"/>
                <w:b/>
                <w:i/>
                <w:sz w:val="24"/>
                <w:szCs w:val="24"/>
              </w:rPr>
              <w:t>TERMO DE REFERÊNCIA</w:t>
            </w: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PROCESSO/Nº</w:t>
            </w:r>
          </w:p>
        </w:tc>
        <w:tc>
          <w:tcPr>
            <w:tcW w:w="7360" w:type="dxa"/>
            <w:vMerge w:val="restart"/>
            <w:shd w:val="clear" w:color="auto" w:fill="auto"/>
          </w:tcPr>
          <w:p w:rsidR="00B1199A" w:rsidRPr="00D62E95" w:rsidRDefault="00B1199A" w:rsidP="00791652">
            <w:pPr>
              <w:rPr>
                <w:rFonts w:ascii="Times New Roman" w:hAnsi="Times New Roman"/>
                <w:sz w:val="24"/>
                <w:szCs w:val="24"/>
              </w:rPr>
            </w:pPr>
            <w:r>
              <w:rPr>
                <w:rFonts w:ascii="Times New Roman" w:hAnsi="Times New Roman"/>
                <w:sz w:val="24"/>
                <w:szCs w:val="24"/>
              </w:rPr>
              <w:t>32/2021</w:t>
            </w:r>
          </w:p>
          <w:p w:rsidR="00B1199A" w:rsidRPr="00D62E95" w:rsidRDefault="00B1199A" w:rsidP="00791652">
            <w:pPr>
              <w:rPr>
                <w:rFonts w:ascii="Times New Roman" w:hAnsi="Times New Roman"/>
                <w:sz w:val="24"/>
                <w:szCs w:val="24"/>
              </w:rPr>
            </w:pPr>
            <w:r w:rsidRPr="00D62E95">
              <w:rPr>
                <w:rFonts w:ascii="Times New Roman" w:hAnsi="Times New Roman"/>
                <w:sz w:val="24"/>
                <w:szCs w:val="24"/>
              </w:rPr>
              <w:t>PREGÃO PRESENCIAL Nº 21/2021</w:t>
            </w:r>
          </w:p>
          <w:p w:rsidR="00B1199A" w:rsidRPr="00D62E95" w:rsidRDefault="00B1199A" w:rsidP="00791652">
            <w:pPr>
              <w:rPr>
                <w:rFonts w:ascii="Times New Roman" w:hAnsi="Times New Roman"/>
                <w:sz w:val="24"/>
                <w:szCs w:val="24"/>
              </w:rPr>
            </w:pPr>
            <w:r w:rsidRPr="00D62E95">
              <w:rPr>
                <w:rFonts w:ascii="Times New Roman" w:hAnsi="Times New Roman"/>
                <w:sz w:val="24"/>
                <w:szCs w:val="24"/>
              </w:rPr>
              <w:t>Nº 21/2021</w:t>
            </w: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MODALIDADE/ Nº</w:t>
            </w:r>
          </w:p>
        </w:tc>
        <w:tc>
          <w:tcPr>
            <w:tcW w:w="7360" w:type="dxa"/>
            <w:vMerge/>
            <w:shd w:val="clear" w:color="auto" w:fill="auto"/>
          </w:tcPr>
          <w:p w:rsidR="00B1199A" w:rsidRPr="00D62E95" w:rsidRDefault="00B1199A" w:rsidP="00791652">
            <w:pPr>
              <w:rPr>
                <w:rFonts w:ascii="Times New Roman" w:hAnsi="Times New Roman"/>
                <w:sz w:val="24"/>
                <w:szCs w:val="24"/>
              </w:rPr>
            </w:pP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EDITAL /Nº</w:t>
            </w:r>
          </w:p>
        </w:tc>
        <w:tc>
          <w:tcPr>
            <w:tcW w:w="7360" w:type="dxa"/>
            <w:vMerge/>
            <w:shd w:val="clear" w:color="auto" w:fill="auto"/>
          </w:tcPr>
          <w:p w:rsidR="00B1199A" w:rsidRPr="00D62E95" w:rsidRDefault="00B1199A" w:rsidP="00791652">
            <w:pPr>
              <w:rPr>
                <w:rFonts w:ascii="Times New Roman" w:hAnsi="Times New Roman"/>
                <w:sz w:val="24"/>
                <w:szCs w:val="24"/>
              </w:rPr>
            </w:pPr>
          </w:p>
        </w:tc>
      </w:tr>
      <w:tr w:rsidR="00B1199A" w:rsidRPr="00D62E95" w:rsidTr="00791652">
        <w:trPr>
          <w:trHeight w:val="1493"/>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OBJETO</w:t>
            </w:r>
          </w:p>
        </w:tc>
        <w:tc>
          <w:tcPr>
            <w:tcW w:w="7360" w:type="dxa"/>
            <w:shd w:val="clear" w:color="auto" w:fill="auto"/>
          </w:tcPr>
          <w:p w:rsidR="00B1199A" w:rsidRPr="00D62E95" w:rsidRDefault="00B1199A" w:rsidP="00791652">
            <w:pPr>
              <w:jc w:val="both"/>
              <w:rPr>
                <w:rFonts w:ascii="Times New Roman" w:hAnsi="Times New Roman"/>
                <w:sz w:val="24"/>
                <w:szCs w:val="24"/>
              </w:rPr>
            </w:pPr>
            <w:r w:rsidRPr="00D62E95">
              <w:rPr>
                <w:rFonts w:ascii="Times New Roman" w:hAnsi="Times New Roman"/>
                <w:sz w:val="24"/>
                <w:szCs w:val="24"/>
              </w:rPr>
              <w:t xml:space="preserve">Contratação de empresa especializada no ramo de plano de assistência à saúde para a prestação de serviços contínuos de assistência médico-hospitalar, laboratorial, exames complementares e serviços auxiliares de diagnósticos, terapia e internações, na </w:t>
            </w:r>
            <w:proofErr w:type="gramStart"/>
            <w:r w:rsidRPr="00D62E95">
              <w:rPr>
                <w:rFonts w:ascii="Times New Roman" w:hAnsi="Times New Roman"/>
                <w:sz w:val="24"/>
                <w:szCs w:val="24"/>
              </w:rPr>
              <w:t>modalidade COLETIVO EMPRESARIAL</w:t>
            </w:r>
            <w:proofErr w:type="gramEnd"/>
            <w:r w:rsidRPr="00D62E95">
              <w:rPr>
                <w:rFonts w:ascii="Times New Roman" w:hAnsi="Times New Roman"/>
                <w:sz w:val="24"/>
                <w:szCs w:val="24"/>
              </w:rPr>
              <w:t xml:space="preserve"> – AMBULATORIAL + HOSPITALAR COM OBSTETRÍCIA, </w:t>
            </w:r>
            <w:r w:rsidRPr="00D62E95">
              <w:rPr>
                <w:rFonts w:ascii="Times New Roman" w:hAnsi="Times New Roman"/>
                <w:b/>
                <w:sz w:val="24"/>
                <w:szCs w:val="24"/>
              </w:rPr>
              <w:t>SEM COPARTICIPAÇÃO</w:t>
            </w:r>
            <w:r w:rsidRPr="00D62E95">
              <w:rPr>
                <w:rFonts w:ascii="Times New Roman" w:hAnsi="Times New Roman"/>
                <w:sz w:val="24"/>
                <w:szCs w:val="24"/>
              </w:rPr>
              <w:t xml:space="preserve">, DO TIPO PLANO EM QUARTO COLETIVO , COBERTURA LOCAL, </w:t>
            </w:r>
            <w:r w:rsidRPr="00D62E95">
              <w:rPr>
                <w:rFonts w:ascii="Times New Roman" w:hAnsi="Times New Roman"/>
                <w:b/>
                <w:sz w:val="24"/>
                <w:szCs w:val="24"/>
              </w:rPr>
              <w:t>SEM CARÊNCIA</w:t>
            </w:r>
            <w:r w:rsidRPr="00D62E95">
              <w:rPr>
                <w:rFonts w:ascii="Times New Roman" w:hAnsi="Times New Roman"/>
                <w:sz w:val="24"/>
                <w:szCs w:val="24"/>
              </w:rPr>
              <w:t xml:space="preserve">. </w:t>
            </w:r>
            <w:r w:rsidRPr="00D62E95">
              <w:rPr>
                <w:rFonts w:ascii="Times New Roman" w:hAnsi="Times New Roman"/>
                <w:b/>
                <w:sz w:val="24"/>
                <w:szCs w:val="24"/>
              </w:rPr>
              <w:t xml:space="preserve">Já incluídos a Taxa de inscrição e </w:t>
            </w:r>
            <w:proofErr w:type="spellStart"/>
            <w:r w:rsidRPr="00D62E95">
              <w:rPr>
                <w:rFonts w:ascii="Times New Roman" w:hAnsi="Times New Roman"/>
                <w:b/>
                <w:sz w:val="24"/>
                <w:szCs w:val="24"/>
              </w:rPr>
              <w:t>reemissão</w:t>
            </w:r>
            <w:proofErr w:type="spellEnd"/>
            <w:r w:rsidRPr="00D62E95">
              <w:rPr>
                <w:rFonts w:ascii="Times New Roman" w:hAnsi="Times New Roman"/>
                <w:b/>
                <w:sz w:val="24"/>
                <w:szCs w:val="24"/>
              </w:rPr>
              <w:t xml:space="preserve"> de carteirinhas, seja por perda, furto, roubo, ou danos de </w:t>
            </w:r>
            <w:proofErr w:type="gramStart"/>
            <w:r w:rsidRPr="00D62E95">
              <w:rPr>
                <w:rFonts w:ascii="Times New Roman" w:hAnsi="Times New Roman"/>
                <w:b/>
                <w:sz w:val="24"/>
                <w:szCs w:val="24"/>
              </w:rPr>
              <w:t>quaisquer natureza</w:t>
            </w:r>
            <w:proofErr w:type="gramEnd"/>
            <w:r w:rsidRPr="00D62E95">
              <w:rPr>
                <w:rFonts w:ascii="Times New Roman" w:hAnsi="Times New Roman"/>
                <w:b/>
                <w:sz w:val="24"/>
                <w:szCs w:val="24"/>
              </w:rPr>
              <w:t>.</w:t>
            </w:r>
            <w:r w:rsidRPr="00D62E95">
              <w:rPr>
                <w:rFonts w:ascii="Times New Roman" w:hAnsi="Times New Roman"/>
                <w:sz w:val="24"/>
                <w:szCs w:val="24"/>
              </w:rPr>
              <w:t xml:space="preserve"> Massa inicial: 111. </w:t>
            </w:r>
            <w:r w:rsidRPr="00D62E95">
              <w:rPr>
                <w:rFonts w:ascii="Times New Roman" w:hAnsi="Times New Roman"/>
                <w:b/>
                <w:sz w:val="24"/>
                <w:szCs w:val="24"/>
              </w:rPr>
              <w:t>Quantidade inicial estimada do plano em 144</w:t>
            </w:r>
            <w:r w:rsidRPr="00D62E95">
              <w:rPr>
                <w:rFonts w:ascii="Times New Roman" w:hAnsi="Times New Roman"/>
                <w:sz w:val="24"/>
                <w:szCs w:val="24"/>
              </w:rPr>
              <w:t xml:space="preserve">. </w:t>
            </w: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 xml:space="preserve">DISPOSIÇÕES </w:t>
            </w:r>
          </w:p>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GERAIS</w:t>
            </w:r>
          </w:p>
        </w:tc>
        <w:tc>
          <w:tcPr>
            <w:tcW w:w="7360" w:type="dxa"/>
            <w:shd w:val="clear" w:color="auto" w:fill="auto"/>
          </w:tcPr>
          <w:p w:rsidR="00B1199A" w:rsidRPr="00D62E95" w:rsidRDefault="00B1199A" w:rsidP="00B1199A">
            <w:pPr>
              <w:numPr>
                <w:ilvl w:val="1"/>
                <w:numId w:val="30"/>
              </w:numPr>
              <w:suppressAutoHyphens/>
              <w:autoSpaceDE w:val="0"/>
              <w:autoSpaceDN w:val="0"/>
              <w:adjustRightInd w:val="0"/>
              <w:jc w:val="both"/>
              <w:rPr>
                <w:rFonts w:ascii="Times New Roman" w:hAnsi="Times New Roman"/>
                <w:sz w:val="24"/>
                <w:szCs w:val="24"/>
                <w:lang w:eastAsia="ar-SA"/>
              </w:rPr>
            </w:pPr>
            <w:r w:rsidRPr="00D62E95">
              <w:rPr>
                <w:rFonts w:ascii="Times New Roman" w:hAnsi="Times New Roman"/>
                <w:sz w:val="24"/>
                <w:szCs w:val="24"/>
                <w:lang w:eastAsia="ar-SA"/>
              </w:rPr>
              <w:t>A prestação dos serviços de assistência médica e hospitalar será disciplinada pelo contrato padrão com registro na ANS (Agência Nacional de Saúde), pelas cláusulas complementares inseridas como anexo ou em condições particulares, pelos termos do Edital, e de todos os seus anexos, em conformidade com a legislação em vigor;</w:t>
            </w:r>
          </w:p>
          <w:p w:rsidR="00B1199A" w:rsidRPr="00D62E95" w:rsidRDefault="00B1199A" w:rsidP="00791652">
            <w:pPr>
              <w:widowControl w:val="0"/>
              <w:tabs>
                <w:tab w:val="left" w:pos="0"/>
              </w:tabs>
              <w:jc w:val="both"/>
              <w:rPr>
                <w:rFonts w:ascii="Times New Roman" w:hAnsi="Times New Roman"/>
                <w:snapToGrid w:val="0"/>
                <w:sz w:val="24"/>
                <w:szCs w:val="24"/>
              </w:rPr>
            </w:pPr>
          </w:p>
          <w:p w:rsidR="00B1199A" w:rsidRPr="00D62E95" w:rsidRDefault="00B1199A" w:rsidP="00B1199A">
            <w:pPr>
              <w:widowControl w:val="0"/>
              <w:numPr>
                <w:ilvl w:val="1"/>
                <w:numId w:val="30"/>
              </w:numPr>
              <w:tabs>
                <w:tab w:val="left" w:pos="0"/>
              </w:tabs>
              <w:jc w:val="both"/>
              <w:rPr>
                <w:rFonts w:ascii="Times New Roman" w:hAnsi="Times New Roman"/>
                <w:snapToGrid w:val="0"/>
                <w:sz w:val="24"/>
                <w:szCs w:val="24"/>
              </w:rPr>
            </w:pPr>
            <w:r w:rsidRPr="00D62E95">
              <w:rPr>
                <w:rFonts w:ascii="Times New Roman" w:hAnsi="Times New Roman"/>
                <w:snapToGrid w:val="0"/>
                <w:sz w:val="24"/>
                <w:szCs w:val="24"/>
              </w:rPr>
              <w:t xml:space="preserve">A prestação de serviços compreende consultas; exames simples e especiais de diagnósticos; radioterapia ambulatorial; quimioterapia ambulatorial; hemodiálise e diálise peritoneal; atendimento para pré-natal; demais procedimentos ambulatoriais; internação sem limite; inclusive UTI adulto e Neonatal; internação clínica e cirúrgica, inclusive obstétrica (parto); transplante de rim e córnea; medicamentos e materiais; exames e honorários médicos, e demais procedimentos inerentes ao tipo de plano contratado e disposições legais estabelecidas pela licitante e ANS. </w:t>
            </w:r>
          </w:p>
          <w:p w:rsidR="00B1199A" w:rsidRPr="00D62E95" w:rsidRDefault="00B1199A" w:rsidP="00791652">
            <w:pPr>
              <w:widowControl w:val="0"/>
              <w:tabs>
                <w:tab w:val="left" w:pos="0"/>
              </w:tabs>
              <w:ind w:left="1440"/>
              <w:jc w:val="both"/>
              <w:rPr>
                <w:rFonts w:ascii="Times New Roman" w:hAnsi="Times New Roman"/>
                <w:snapToGrid w:val="0"/>
                <w:sz w:val="24"/>
                <w:szCs w:val="24"/>
              </w:rPr>
            </w:pPr>
          </w:p>
          <w:p w:rsidR="00B1199A" w:rsidRPr="00D62E95" w:rsidRDefault="00B1199A" w:rsidP="00B1199A">
            <w:pPr>
              <w:widowControl w:val="0"/>
              <w:numPr>
                <w:ilvl w:val="1"/>
                <w:numId w:val="30"/>
              </w:numPr>
              <w:tabs>
                <w:tab w:val="left" w:pos="0"/>
              </w:tabs>
              <w:jc w:val="both"/>
              <w:rPr>
                <w:rFonts w:ascii="Times New Roman" w:hAnsi="Times New Roman"/>
                <w:snapToGrid w:val="0"/>
                <w:sz w:val="24"/>
                <w:szCs w:val="24"/>
              </w:rPr>
            </w:pPr>
            <w:r w:rsidRPr="00D62E95">
              <w:rPr>
                <w:rFonts w:ascii="Times New Roman" w:hAnsi="Times New Roman"/>
                <w:snapToGrid w:val="0"/>
                <w:sz w:val="24"/>
                <w:szCs w:val="24"/>
              </w:rPr>
              <w:t>A prestação dos serviços será executada por meio de rede própria da LICITANTE ou por terceiros por ela credenciados, incluindo profissionais, hospitais, centros médicos, clínicas básicas e especializadas, laboratórios, etc.</w:t>
            </w:r>
          </w:p>
          <w:p w:rsidR="00B1199A" w:rsidRPr="00D62E95" w:rsidRDefault="00B1199A" w:rsidP="00791652">
            <w:pPr>
              <w:suppressAutoHyphens/>
              <w:autoSpaceDE w:val="0"/>
              <w:autoSpaceDN w:val="0"/>
              <w:adjustRightInd w:val="0"/>
              <w:jc w:val="both"/>
              <w:rPr>
                <w:rFonts w:ascii="Times New Roman" w:hAnsi="Times New Roman"/>
                <w:sz w:val="24"/>
                <w:szCs w:val="24"/>
                <w:lang w:eastAsia="ar-SA"/>
              </w:rPr>
            </w:pPr>
          </w:p>
          <w:p w:rsidR="00B1199A" w:rsidRPr="00D62E95" w:rsidRDefault="00B1199A" w:rsidP="00B1199A">
            <w:pPr>
              <w:numPr>
                <w:ilvl w:val="1"/>
                <w:numId w:val="30"/>
              </w:numPr>
              <w:suppressAutoHyphens/>
              <w:jc w:val="both"/>
              <w:rPr>
                <w:rFonts w:ascii="Times New Roman" w:eastAsia="Arial Unicode MS" w:hAnsi="Times New Roman"/>
                <w:color w:val="000000"/>
                <w:sz w:val="24"/>
                <w:szCs w:val="24"/>
                <w:lang w:eastAsia="ar-SA"/>
              </w:rPr>
            </w:pPr>
            <w:r w:rsidRPr="00D62E95">
              <w:rPr>
                <w:rFonts w:ascii="Times New Roman" w:eastAsia="Arial Unicode MS" w:hAnsi="Times New Roman"/>
                <w:color w:val="000000"/>
                <w:sz w:val="24"/>
                <w:szCs w:val="24"/>
                <w:lang w:eastAsia="ar-SA"/>
              </w:rPr>
              <w:t>A licitação será realizada na modalidade Pregão Presencial do tipo menor preço unitário. O regime de execução é o indireto, com empreitada por preço unitário.</w:t>
            </w:r>
          </w:p>
          <w:p w:rsidR="00B1199A" w:rsidRPr="00D62E95" w:rsidRDefault="00B1199A" w:rsidP="00791652">
            <w:pPr>
              <w:suppressAutoHyphens/>
              <w:ind w:left="1440"/>
              <w:jc w:val="both"/>
              <w:rPr>
                <w:rFonts w:ascii="Times New Roman" w:eastAsia="Arial Unicode MS" w:hAnsi="Times New Roman"/>
                <w:color w:val="000000"/>
                <w:sz w:val="24"/>
                <w:szCs w:val="24"/>
                <w:lang w:eastAsia="ar-SA"/>
              </w:rPr>
            </w:pPr>
          </w:p>
          <w:p w:rsidR="00B1199A" w:rsidRPr="00D62E95" w:rsidRDefault="00B1199A" w:rsidP="00B1199A">
            <w:pPr>
              <w:numPr>
                <w:ilvl w:val="1"/>
                <w:numId w:val="30"/>
              </w:numPr>
              <w:suppressAutoHyphens/>
              <w:jc w:val="both"/>
              <w:rPr>
                <w:rFonts w:ascii="Times New Roman" w:eastAsia="Arial Unicode MS" w:hAnsi="Times New Roman"/>
                <w:color w:val="000000"/>
                <w:sz w:val="24"/>
                <w:szCs w:val="24"/>
                <w:lang w:eastAsia="ar-SA"/>
              </w:rPr>
            </w:pPr>
            <w:r w:rsidRPr="00D62E95">
              <w:rPr>
                <w:rFonts w:ascii="Times New Roman" w:eastAsia="Arial Unicode MS" w:hAnsi="Times New Roman"/>
                <w:color w:val="000000"/>
                <w:sz w:val="24"/>
                <w:szCs w:val="24"/>
                <w:lang w:eastAsia="ar-SA"/>
              </w:rPr>
              <w:t xml:space="preserve">Para fins desta licitação a </w:t>
            </w:r>
            <w:r w:rsidRPr="00D62E95">
              <w:rPr>
                <w:rFonts w:ascii="Times New Roman" w:eastAsia="Arial Unicode MS" w:hAnsi="Times New Roman"/>
                <w:b/>
                <w:color w:val="000000"/>
                <w:sz w:val="24"/>
                <w:szCs w:val="24"/>
                <w:lang w:eastAsia="ar-SA"/>
              </w:rPr>
              <w:t>condição mínima</w:t>
            </w:r>
            <w:r w:rsidRPr="00D62E95">
              <w:rPr>
                <w:rFonts w:ascii="Times New Roman" w:eastAsia="Arial Unicode MS" w:hAnsi="Times New Roman"/>
                <w:color w:val="000000"/>
                <w:sz w:val="24"/>
                <w:szCs w:val="24"/>
                <w:lang w:eastAsia="ar-SA"/>
              </w:rPr>
              <w:t xml:space="preserve"> obrigatória de </w:t>
            </w:r>
            <w:r w:rsidRPr="00D62E95">
              <w:rPr>
                <w:rFonts w:ascii="Times New Roman" w:eastAsia="Arial Unicode MS" w:hAnsi="Times New Roman"/>
                <w:b/>
                <w:color w:val="000000"/>
                <w:sz w:val="24"/>
                <w:szCs w:val="24"/>
                <w:lang w:eastAsia="ar-SA"/>
              </w:rPr>
              <w:t>cobertura local</w:t>
            </w:r>
            <w:r w:rsidRPr="00D62E95">
              <w:rPr>
                <w:rFonts w:ascii="Times New Roman" w:eastAsia="Arial Unicode MS" w:hAnsi="Times New Roman"/>
                <w:color w:val="000000"/>
                <w:sz w:val="24"/>
                <w:szCs w:val="24"/>
                <w:lang w:eastAsia="ar-SA"/>
              </w:rPr>
              <w:t xml:space="preserve"> são as cidades de Extrema, Itapeva, </w:t>
            </w:r>
            <w:r w:rsidRPr="00D62E95">
              <w:rPr>
                <w:rFonts w:ascii="Times New Roman" w:eastAsia="Arial Unicode MS" w:hAnsi="Times New Roman"/>
                <w:color w:val="000000"/>
                <w:sz w:val="24"/>
                <w:szCs w:val="24"/>
                <w:lang w:eastAsia="ar-SA"/>
              </w:rPr>
              <w:lastRenderedPageBreak/>
              <w:t>Camanducaia, Cambuí e Pouso Alegre.</w:t>
            </w:r>
          </w:p>
          <w:p w:rsidR="00B1199A" w:rsidRPr="00D62E95" w:rsidRDefault="00B1199A" w:rsidP="00791652">
            <w:pPr>
              <w:pStyle w:val="PargrafodaLista"/>
              <w:rPr>
                <w:rFonts w:ascii="Times New Roman" w:eastAsia="Arial Unicode MS" w:hAnsi="Times New Roman"/>
                <w:color w:val="000000"/>
                <w:sz w:val="24"/>
                <w:szCs w:val="24"/>
                <w:lang w:eastAsia="ar-SA"/>
              </w:rPr>
            </w:pPr>
          </w:p>
          <w:p w:rsidR="00B1199A" w:rsidRPr="00D62E95" w:rsidRDefault="00B1199A" w:rsidP="00B1199A">
            <w:pPr>
              <w:numPr>
                <w:ilvl w:val="1"/>
                <w:numId w:val="30"/>
              </w:numPr>
              <w:suppressAutoHyphens/>
              <w:jc w:val="both"/>
              <w:rPr>
                <w:rFonts w:ascii="Times New Roman" w:eastAsia="Arial Unicode MS" w:hAnsi="Times New Roman"/>
                <w:color w:val="000000"/>
                <w:sz w:val="24"/>
                <w:szCs w:val="24"/>
                <w:lang w:eastAsia="ar-SA"/>
              </w:rPr>
            </w:pPr>
            <w:r w:rsidRPr="00D62E95">
              <w:rPr>
                <w:rFonts w:ascii="Times New Roman" w:eastAsia="Arial Unicode MS" w:hAnsi="Times New Roman"/>
                <w:color w:val="000000"/>
                <w:sz w:val="24"/>
                <w:szCs w:val="24"/>
                <w:lang w:eastAsia="ar-SA"/>
              </w:rPr>
              <w:t xml:space="preserve">É de responsabilidade de a licitante solicitar os documentos necessários para a inclusão. Havendo divergência na documentação caberá à licitante apontar qual documento e a sua regularização necessária. Cabe à licitante, mediante legislação vigente, especificamente, quanto à aceitação da declaração de união estável em cartório ou não, pública ou não, mediante, ainda, apresentação de outros documentos comprobatórios, a aceitação do cônjuge, nessas situações. Essa decisão deverá ser motivada e por escrito, e encaminhada para a Administração da Câmara Municipal de Extrema. </w:t>
            </w:r>
          </w:p>
          <w:p w:rsidR="00B1199A" w:rsidRPr="00D62E95" w:rsidRDefault="00B1199A" w:rsidP="00791652">
            <w:pPr>
              <w:rPr>
                <w:rFonts w:ascii="Times New Roman" w:hAnsi="Times New Roman"/>
                <w:sz w:val="24"/>
                <w:szCs w:val="24"/>
              </w:rPr>
            </w:pP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Pr>
                <w:rFonts w:ascii="Times New Roman" w:hAnsi="Times New Roman"/>
                <w:b/>
                <w:sz w:val="24"/>
                <w:szCs w:val="24"/>
              </w:rPr>
              <w:lastRenderedPageBreak/>
              <w:t>DAS JUSTIFICATIVAS</w:t>
            </w:r>
          </w:p>
        </w:tc>
        <w:tc>
          <w:tcPr>
            <w:tcW w:w="7360" w:type="dxa"/>
            <w:shd w:val="clear" w:color="auto" w:fill="auto"/>
          </w:tcPr>
          <w:p w:rsidR="00B1199A" w:rsidRPr="00EA0ADC" w:rsidRDefault="00B1199A" w:rsidP="00791652">
            <w:pPr>
              <w:suppressAutoHyphens/>
              <w:autoSpaceDE w:val="0"/>
              <w:autoSpaceDN w:val="0"/>
              <w:adjustRightInd w:val="0"/>
              <w:ind w:left="-19" w:firstLine="1459"/>
              <w:jc w:val="both"/>
              <w:rPr>
                <w:rFonts w:ascii="Times New Roman" w:hAnsi="Times New Roman"/>
                <w:sz w:val="24"/>
                <w:szCs w:val="24"/>
                <w:lang w:eastAsia="ar-SA"/>
              </w:rPr>
            </w:pPr>
            <w:r w:rsidRPr="00EA0ADC">
              <w:rPr>
                <w:rFonts w:ascii="Times New Roman" w:hAnsi="Times New Roman"/>
                <w:sz w:val="24"/>
                <w:szCs w:val="24"/>
                <w:lang w:eastAsia="ar-SA"/>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w:t>
            </w:r>
            <w:r>
              <w:rPr>
                <w:rFonts w:ascii="Times New Roman" w:hAnsi="Times New Roman"/>
                <w:sz w:val="24"/>
                <w:szCs w:val="24"/>
                <w:lang w:eastAsia="ar-SA"/>
              </w:rPr>
              <w:t>unitário</w:t>
            </w:r>
            <w:r w:rsidRPr="00EA0ADC">
              <w:rPr>
                <w:rFonts w:ascii="Times New Roman" w:hAnsi="Times New Roman"/>
                <w:sz w:val="24"/>
                <w:szCs w:val="24"/>
                <w:lang w:eastAsia="ar-SA"/>
              </w:rPr>
              <w:t xml:space="preserve">, apresenta as justificativas para essa licitação. </w:t>
            </w:r>
          </w:p>
          <w:p w:rsidR="00B1199A" w:rsidRPr="00EA0ADC" w:rsidRDefault="00B1199A" w:rsidP="00791652">
            <w:pPr>
              <w:suppressAutoHyphens/>
              <w:autoSpaceDE w:val="0"/>
              <w:autoSpaceDN w:val="0"/>
              <w:adjustRightInd w:val="0"/>
              <w:jc w:val="both"/>
              <w:rPr>
                <w:rFonts w:ascii="Times New Roman" w:hAnsi="Times New Roman"/>
                <w:sz w:val="24"/>
                <w:szCs w:val="24"/>
                <w:lang w:eastAsia="ar-SA"/>
              </w:rPr>
            </w:pPr>
            <w:r w:rsidRPr="00EA0ADC">
              <w:rPr>
                <w:rFonts w:ascii="Times New Roman" w:hAnsi="Times New Roman"/>
                <w:sz w:val="24"/>
                <w:szCs w:val="24"/>
                <w:lang w:eastAsia="ar-SA"/>
              </w:rPr>
              <w:t xml:space="preserve">Na etapa de planejamento a Administração primeiramente identificou a necessidade a ser atendida e, a partir dela, definiu com precisão a solução capaz de atender à sua demanda com a melhor relação custo-benefício, dentre elas, primordialmente, o fornecimento de </w:t>
            </w:r>
            <w:r>
              <w:rPr>
                <w:rFonts w:ascii="Times New Roman" w:hAnsi="Times New Roman"/>
                <w:sz w:val="24"/>
                <w:szCs w:val="24"/>
                <w:lang w:eastAsia="ar-SA"/>
              </w:rPr>
              <w:t>plano de saúde para os servidores, aposentados, pensionistas e dependentes em conformidade com a legislação atual</w:t>
            </w:r>
            <w:r w:rsidRPr="00EA0ADC">
              <w:rPr>
                <w:rFonts w:ascii="Times New Roman" w:hAnsi="Times New Roman"/>
                <w:sz w:val="24"/>
                <w:szCs w:val="24"/>
                <w:lang w:eastAsia="ar-SA"/>
              </w:rPr>
              <w:t xml:space="preserve">. </w:t>
            </w:r>
          </w:p>
          <w:p w:rsidR="00B1199A" w:rsidRPr="00EA0ADC" w:rsidRDefault="00B1199A" w:rsidP="00791652">
            <w:pPr>
              <w:suppressAutoHyphens/>
              <w:autoSpaceDE w:val="0"/>
              <w:autoSpaceDN w:val="0"/>
              <w:adjustRightInd w:val="0"/>
              <w:jc w:val="both"/>
              <w:rPr>
                <w:rFonts w:ascii="Times New Roman" w:hAnsi="Times New Roman"/>
                <w:sz w:val="24"/>
                <w:szCs w:val="24"/>
                <w:lang w:eastAsia="ar-SA"/>
              </w:rPr>
            </w:pPr>
            <w:r w:rsidRPr="00EA0ADC">
              <w:rPr>
                <w:rFonts w:ascii="Times New Roman" w:hAnsi="Times New Roman"/>
                <w:sz w:val="24"/>
                <w:szCs w:val="24"/>
                <w:lang w:eastAsia="ar-SA"/>
              </w:rPr>
              <w:t>A presente contratação faz-se necessária para atender à Lei Municipal nº. 2.889/11 e alterações posteriores tornando evidente a obrigatoriedade de se prestar assistência à saúde dos servidores ativos e inativos e seus dependentes.</w:t>
            </w:r>
          </w:p>
          <w:p w:rsidR="00B1199A" w:rsidRPr="00EA0ADC" w:rsidRDefault="00B1199A" w:rsidP="00791652">
            <w:pPr>
              <w:suppressAutoHyphens/>
              <w:autoSpaceDE w:val="0"/>
              <w:autoSpaceDN w:val="0"/>
              <w:adjustRightInd w:val="0"/>
              <w:jc w:val="both"/>
              <w:rPr>
                <w:rFonts w:ascii="Times New Roman" w:hAnsi="Times New Roman"/>
                <w:sz w:val="24"/>
                <w:szCs w:val="24"/>
                <w:lang w:eastAsia="ar-SA"/>
              </w:rPr>
            </w:pPr>
          </w:p>
          <w:p w:rsidR="00B1199A" w:rsidRPr="00EA0ADC" w:rsidRDefault="00B1199A" w:rsidP="00791652">
            <w:pPr>
              <w:suppressAutoHyphens/>
              <w:autoSpaceDE w:val="0"/>
              <w:autoSpaceDN w:val="0"/>
              <w:adjustRightInd w:val="0"/>
              <w:jc w:val="both"/>
              <w:rPr>
                <w:rFonts w:ascii="Times New Roman" w:hAnsi="Times New Roman"/>
                <w:sz w:val="24"/>
                <w:szCs w:val="24"/>
                <w:lang w:eastAsia="ar-SA"/>
              </w:rPr>
            </w:pPr>
            <w:r w:rsidRPr="00EA0ADC">
              <w:rPr>
                <w:rFonts w:ascii="Times New Roman" w:hAnsi="Times New Roman"/>
                <w:sz w:val="24"/>
                <w:szCs w:val="24"/>
                <w:lang w:eastAsia="ar-SA"/>
              </w:rPr>
              <w:tab/>
              <w:t xml:space="preserve">A prestação de serviços de assistência médica ambulatorial e hospitalar a todos os servidores da Câmara Municipal de Extrema, ativos e inativos, bem como aos respectivos dependentes e pensionistas são serviços caracterizados como continuados eis que auxiliares e necessários à Administração para o desempenho de suas atribuições, cuja interrupção compromete a continuidade de suas atividades, e cuja contratação deve estender-se por mais de um exercício financeiro. </w:t>
            </w:r>
          </w:p>
          <w:p w:rsidR="00B1199A" w:rsidRPr="00EA0ADC" w:rsidRDefault="00B1199A" w:rsidP="00791652">
            <w:pPr>
              <w:suppressAutoHyphens/>
              <w:autoSpaceDE w:val="0"/>
              <w:autoSpaceDN w:val="0"/>
              <w:adjustRightInd w:val="0"/>
              <w:jc w:val="both"/>
              <w:rPr>
                <w:rFonts w:ascii="Times New Roman" w:hAnsi="Times New Roman"/>
                <w:sz w:val="24"/>
                <w:szCs w:val="24"/>
                <w:lang w:eastAsia="ar-SA"/>
              </w:rPr>
            </w:pPr>
            <w:r w:rsidRPr="00EA0ADC">
              <w:rPr>
                <w:rFonts w:ascii="Times New Roman" w:hAnsi="Times New Roman"/>
                <w:sz w:val="24"/>
                <w:szCs w:val="24"/>
                <w:lang w:eastAsia="ar-SA"/>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r w:rsidRPr="00EA0ADC">
              <w:rPr>
                <w:rFonts w:ascii="Times New Roman" w:hAnsi="Times New Roman"/>
                <w:sz w:val="24"/>
                <w:szCs w:val="24"/>
                <w:lang w:eastAsia="ar-SA"/>
              </w:rPr>
              <w:cr/>
            </w:r>
          </w:p>
          <w:p w:rsidR="00B1199A" w:rsidRPr="00EA0ADC" w:rsidRDefault="00B1199A" w:rsidP="00791652">
            <w:pPr>
              <w:suppressAutoHyphens/>
              <w:autoSpaceDE w:val="0"/>
              <w:autoSpaceDN w:val="0"/>
              <w:adjustRightInd w:val="0"/>
              <w:jc w:val="both"/>
              <w:rPr>
                <w:rFonts w:ascii="Times New Roman" w:hAnsi="Times New Roman"/>
                <w:sz w:val="24"/>
                <w:szCs w:val="24"/>
                <w:lang w:eastAsia="ar-SA"/>
              </w:rPr>
            </w:pPr>
            <w:r w:rsidRPr="00EA0ADC">
              <w:rPr>
                <w:rFonts w:ascii="Times New Roman" w:hAnsi="Times New Roman"/>
                <w:sz w:val="24"/>
                <w:szCs w:val="24"/>
                <w:lang w:eastAsia="ar-SA"/>
              </w:rPr>
              <w:lastRenderedPageBreak/>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rsidR="00B1199A" w:rsidRPr="00EA0ADC" w:rsidRDefault="00B1199A" w:rsidP="00791652">
            <w:pPr>
              <w:suppressAutoHyphens/>
              <w:autoSpaceDE w:val="0"/>
              <w:autoSpaceDN w:val="0"/>
              <w:adjustRightInd w:val="0"/>
              <w:jc w:val="both"/>
              <w:rPr>
                <w:rFonts w:ascii="Times New Roman" w:hAnsi="Times New Roman"/>
                <w:sz w:val="24"/>
                <w:szCs w:val="24"/>
                <w:lang w:eastAsia="ar-SA"/>
              </w:rPr>
            </w:pPr>
            <w:r w:rsidRPr="00EA0ADC">
              <w:rPr>
                <w:rFonts w:ascii="Times New Roman" w:hAnsi="Times New Roman"/>
                <w:sz w:val="24"/>
                <w:szCs w:val="24"/>
                <w:lang w:eastAsia="ar-SA"/>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rsidR="00B1199A" w:rsidRPr="00EA0ADC" w:rsidRDefault="00B1199A" w:rsidP="00791652">
            <w:pPr>
              <w:suppressAutoHyphens/>
              <w:autoSpaceDE w:val="0"/>
              <w:autoSpaceDN w:val="0"/>
              <w:adjustRightInd w:val="0"/>
              <w:jc w:val="both"/>
              <w:rPr>
                <w:rFonts w:ascii="Times New Roman" w:hAnsi="Times New Roman"/>
                <w:sz w:val="24"/>
                <w:szCs w:val="24"/>
                <w:lang w:eastAsia="ar-SA"/>
              </w:rPr>
            </w:pPr>
            <w:r w:rsidRPr="00EA0ADC">
              <w:rPr>
                <w:rFonts w:ascii="Times New Roman" w:hAnsi="Times New Roman"/>
                <w:sz w:val="24"/>
                <w:szCs w:val="24"/>
                <w:lang w:eastAsia="ar-SA"/>
              </w:rPr>
              <w:tab/>
              <w:t xml:space="preserve">Portanto, nesta análise prévia, in concreto, baseada na viabilidade técnica e econômica, adotou-se o pregão presencial pelo menor preço unitário para a licitação do objeto. </w:t>
            </w:r>
          </w:p>
          <w:p w:rsidR="00B1199A" w:rsidRPr="00EA0ADC" w:rsidRDefault="00B1199A" w:rsidP="00791652">
            <w:pPr>
              <w:suppressAutoHyphens/>
              <w:autoSpaceDE w:val="0"/>
              <w:autoSpaceDN w:val="0"/>
              <w:adjustRightInd w:val="0"/>
              <w:jc w:val="both"/>
              <w:rPr>
                <w:rFonts w:ascii="Times New Roman" w:hAnsi="Times New Roman"/>
                <w:sz w:val="24"/>
                <w:szCs w:val="24"/>
                <w:lang w:eastAsia="ar-SA"/>
              </w:rPr>
            </w:pPr>
            <w:r w:rsidRPr="00EA0ADC">
              <w:rPr>
                <w:rFonts w:ascii="Times New Roman" w:hAnsi="Times New Roman"/>
                <w:sz w:val="24"/>
                <w:szCs w:val="24"/>
                <w:lang w:eastAsia="ar-SA"/>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EA0ADC">
              <w:rPr>
                <w:rFonts w:ascii="Times New Roman" w:hAnsi="Times New Roman"/>
                <w:sz w:val="24"/>
                <w:szCs w:val="24"/>
                <w:lang w:eastAsia="ar-SA"/>
              </w:rPr>
              <w:t>on</w:t>
            </w:r>
            <w:proofErr w:type="spellEnd"/>
            <w:r w:rsidRPr="00EA0ADC">
              <w:rPr>
                <w:rFonts w:ascii="Times New Roman" w:hAnsi="Times New Roman"/>
                <w:sz w:val="24"/>
                <w:szCs w:val="24"/>
                <w:lang w:eastAsia="ar-SA"/>
              </w:rPr>
              <w:t xml:space="preserve"> </w:t>
            </w:r>
            <w:proofErr w:type="spellStart"/>
            <w:r w:rsidRPr="00EA0ADC">
              <w:rPr>
                <w:rFonts w:ascii="Times New Roman" w:hAnsi="Times New Roman"/>
                <w:sz w:val="24"/>
                <w:szCs w:val="24"/>
                <w:lang w:eastAsia="ar-SA"/>
              </w:rPr>
              <w:t>line</w:t>
            </w:r>
            <w:proofErr w:type="spellEnd"/>
            <w:r w:rsidRPr="00EA0ADC">
              <w:rPr>
                <w:rFonts w:ascii="Times New Roman" w:hAnsi="Times New Roman"/>
                <w:sz w:val="24"/>
                <w:szCs w:val="24"/>
                <w:lang w:eastAsia="ar-SA"/>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rsidR="00B1199A" w:rsidRDefault="00B1199A" w:rsidP="00791652">
            <w:pPr>
              <w:suppressAutoHyphens/>
              <w:autoSpaceDE w:val="0"/>
              <w:autoSpaceDN w:val="0"/>
              <w:adjustRightInd w:val="0"/>
              <w:jc w:val="both"/>
              <w:rPr>
                <w:rFonts w:ascii="Times New Roman" w:hAnsi="Times New Roman"/>
                <w:sz w:val="24"/>
                <w:szCs w:val="24"/>
                <w:lang w:eastAsia="ar-SA"/>
              </w:rPr>
            </w:pPr>
            <w:r w:rsidRPr="00EA0ADC">
              <w:rPr>
                <w:rFonts w:ascii="Times New Roman" w:hAnsi="Times New Roman"/>
                <w:sz w:val="24"/>
                <w:szCs w:val="24"/>
                <w:lang w:eastAsia="ar-SA"/>
              </w:rPr>
              <w:t>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w:t>
            </w:r>
          </w:p>
          <w:p w:rsidR="00B1199A" w:rsidRDefault="00B1199A" w:rsidP="00791652">
            <w:pPr>
              <w:jc w:val="both"/>
              <w:rPr>
                <w:rFonts w:ascii="Times New Roman" w:hAnsi="Times New Roman"/>
                <w:sz w:val="24"/>
                <w:szCs w:val="24"/>
                <w:lang w:eastAsia="ar-SA"/>
              </w:rPr>
            </w:pPr>
            <w:r w:rsidRPr="00EA0ADC">
              <w:rPr>
                <w:rFonts w:ascii="Times New Roman" w:hAnsi="Times New Roman"/>
                <w:sz w:val="24"/>
                <w:szCs w:val="24"/>
                <w:lang w:eastAsia="ar-SA"/>
              </w:rPr>
              <w:t xml:space="preserve">Da Adoção de índices (§ </w:t>
            </w:r>
            <w:proofErr w:type="gramStart"/>
            <w:r w:rsidRPr="00EA0ADC">
              <w:rPr>
                <w:rFonts w:ascii="Times New Roman" w:hAnsi="Times New Roman"/>
                <w:sz w:val="24"/>
                <w:szCs w:val="24"/>
                <w:lang w:eastAsia="ar-SA"/>
              </w:rPr>
              <w:t>5º, artigo 31</w:t>
            </w:r>
            <w:proofErr w:type="gramEnd"/>
            <w:r w:rsidRPr="00EA0ADC">
              <w:rPr>
                <w:rFonts w:ascii="Times New Roman" w:hAnsi="Times New Roman"/>
                <w:sz w:val="24"/>
                <w:szCs w:val="24"/>
                <w:lang w:eastAsia="ar-SA"/>
              </w:rPr>
              <w:t xml:space="preserve">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w:t>
            </w:r>
            <w:r w:rsidRPr="00EA0ADC">
              <w:rPr>
                <w:rFonts w:ascii="Times New Roman" w:hAnsi="Times New Roman"/>
                <w:sz w:val="24"/>
                <w:szCs w:val="24"/>
                <w:lang w:eastAsia="ar-SA"/>
              </w:rPr>
              <w:lastRenderedPageBreak/>
              <w:t>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r>
              <w:rPr>
                <w:rFonts w:ascii="Times New Roman" w:hAnsi="Times New Roman"/>
                <w:sz w:val="24"/>
                <w:szCs w:val="24"/>
                <w:lang w:eastAsia="ar-SA"/>
              </w:rPr>
              <w:t xml:space="preserve"> O quantitativo inicial do contrato foi acrescido de uma variação de 30 % (trinta por cento) visto que essa variação foi verificada ao longo dos anos nos contratos anteriores. Para fazer frente à necessidade contínua deste objeto foi necessária essa projeção na massa inicial para que se possa atender aos inscritos no Plano de Saúde.</w:t>
            </w:r>
          </w:p>
          <w:p w:rsidR="00B1199A" w:rsidRPr="00D62E95" w:rsidRDefault="00B1199A" w:rsidP="00791652">
            <w:pPr>
              <w:jc w:val="both"/>
              <w:rPr>
                <w:rFonts w:ascii="Times New Roman" w:hAnsi="Times New Roman"/>
                <w:sz w:val="24"/>
                <w:szCs w:val="24"/>
                <w:lang w:eastAsia="ar-SA"/>
              </w:rPr>
            </w:pP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lastRenderedPageBreak/>
              <w:t>DO REGIMENTO E DA VINCULAÇÃO</w:t>
            </w:r>
          </w:p>
        </w:tc>
        <w:tc>
          <w:tcPr>
            <w:tcW w:w="7360" w:type="dxa"/>
            <w:shd w:val="clear" w:color="auto" w:fill="auto"/>
          </w:tcPr>
          <w:p w:rsidR="00B1199A" w:rsidRPr="00D62E95" w:rsidRDefault="00B1199A" w:rsidP="00791652">
            <w:pPr>
              <w:jc w:val="both"/>
              <w:rPr>
                <w:rFonts w:ascii="Times New Roman" w:hAnsi="Times New Roman"/>
                <w:sz w:val="24"/>
                <w:szCs w:val="24"/>
              </w:rPr>
            </w:pPr>
            <w:r w:rsidRPr="00D62E95">
              <w:rPr>
                <w:rFonts w:ascii="Times New Roman" w:hAnsi="Times New Roman"/>
                <w:color w:val="000000"/>
                <w:sz w:val="24"/>
                <w:szCs w:val="24"/>
              </w:rPr>
              <w:t>A presente licitação será regida em conformidade com a Lei Federal nº 10.520/2002 e Decreto Municipal nº 2.150, de 05 de janeiro de 2009, aplicando-se subsidiariamente no que couberem as disposições da Lei Federal nº 8.666/93, e pela Lei Municipal nº. 2.889/11, alterada pelas Leis Municipais nº 3.090/13 e 3.201/14, e alterações posteriores, e também pelas leis e regulamentos específicos pertinentes ao objeto.</w:t>
            </w:r>
          </w:p>
          <w:p w:rsidR="00B1199A" w:rsidRPr="00D62E95" w:rsidRDefault="00B1199A" w:rsidP="00791652">
            <w:pPr>
              <w:rPr>
                <w:rFonts w:ascii="Times New Roman" w:hAnsi="Times New Roman"/>
                <w:sz w:val="24"/>
                <w:szCs w:val="24"/>
              </w:rPr>
            </w:pP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DO REGIME DE EXECUÇÃO</w:t>
            </w:r>
          </w:p>
        </w:tc>
        <w:tc>
          <w:tcPr>
            <w:tcW w:w="7360" w:type="dxa"/>
            <w:shd w:val="clear" w:color="auto" w:fill="auto"/>
          </w:tcPr>
          <w:p w:rsidR="00B1199A" w:rsidRPr="00D62E95" w:rsidRDefault="00B1199A" w:rsidP="00791652">
            <w:pPr>
              <w:tabs>
                <w:tab w:val="left" w:pos="709"/>
              </w:tabs>
              <w:jc w:val="both"/>
              <w:rPr>
                <w:rFonts w:ascii="Times New Roman" w:hAnsi="Times New Roman"/>
                <w:sz w:val="24"/>
                <w:szCs w:val="24"/>
              </w:rPr>
            </w:pPr>
            <w:r w:rsidRPr="00D62E95">
              <w:rPr>
                <w:rFonts w:ascii="Times New Roman" w:hAnsi="Times New Roman"/>
                <w:color w:val="000000"/>
                <w:sz w:val="24"/>
                <w:szCs w:val="24"/>
              </w:rPr>
              <w:t xml:space="preserve">O Regime de execução é o de execução indireta, com </w:t>
            </w:r>
            <w:r w:rsidRPr="00D62E95">
              <w:rPr>
                <w:rFonts w:ascii="Times New Roman" w:hAnsi="Times New Roman"/>
                <w:b/>
                <w:bCs/>
                <w:i/>
                <w:color w:val="000000"/>
                <w:sz w:val="24"/>
                <w:szCs w:val="24"/>
              </w:rPr>
              <w:t>empreitada por preço unitário</w:t>
            </w:r>
            <w:r w:rsidRPr="00D62E95">
              <w:rPr>
                <w:rFonts w:ascii="Times New Roman" w:hAnsi="Times New Roman"/>
                <w:color w:val="000000"/>
                <w:sz w:val="24"/>
                <w:szCs w:val="24"/>
              </w:rPr>
              <w:t>.</w:t>
            </w: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 xml:space="preserve">DAS OBRIGAÇÕES SOCIAIS, COMERCIAIS E FISCAIS DA </w:t>
            </w:r>
            <w:proofErr w:type="gramStart"/>
            <w:r w:rsidRPr="00D62E95">
              <w:rPr>
                <w:rFonts w:ascii="Times New Roman" w:hAnsi="Times New Roman"/>
                <w:b/>
                <w:sz w:val="24"/>
                <w:szCs w:val="24"/>
              </w:rPr>
              <w:t>LICITANTE</w:t>
            </w:r>
            <w:proofErr w:type="gramEnd"/>
          </w:p>
        </w:tc>
        <w:tc>
          <w:tcPr>
            <w:tcW w:w="7360" w:type="dxa"/>
            <w:shd w:val="clear" w:color="auto" w:fill="auto"/>
          </w:tcPr>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hAnsi="Times New Roman"/>
                <w:sz w:val="24"/>
                <w:szCs w:val="24"/>
              </w:rPr>
              <w:t>assumir</w:t>
            </w:r>
            <w:proofErr w:type="gramEnd"/>
            <w:r w:rsidRPr="00D62E95">
              <w:rPr>
                <w:rFonts w:ascii="Times New Roman" w:hAnsi="Times New Roman"/>
                <w:sz w:val="24"/>
                <w:szCs w:val="24"/>
              </w:rPr>
              <w:t xml:space="preserve">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hAnsi="Times New Roman"/>
                <w:sz w:val="24"/>
                <w:szCs w:val="24"/>
              </w:rPr>
              <w:t>instituir</w:t>
            </w:r>
            <w:proofErr w:type="gramEnd"/>
            <w:r w:rsidRPr="00D62E95">
              <w:rPr>
                <w:rFonts w:ascii="Times New Roman" w:hAnsi="Times New Roman"/>
                <w:sz w:val="24"/>
                <w:szCs w:val="24"/>
              </w:rPr>
              <w:t xml:space="preserve"> um funcionário responsável por todo o processo de comunicação com a Câmara Municipal de Extrema na realização dos serviços contratados e outros assuntos correlatos ao objeto do presente Contrato;</w:t>
            </w:r>
          </w:p>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eastAsia="Batang" w:hAnsi="Times New Roman"/>
                <w:sz w:val="24"/>
                <w:szCs w:val="24"/>
              </w:rPr>
              <w:t>fornecer</w:t>
            </w:r>
            <w:proofErr w:type="gramEnd"/>
            <w:r w:rsidRPr="00D62E95">
              <w:rPr>
                <w:rFonts w:ascii="Times New Roman" w:eastAsia="Batang" w:hAnsi="Times New Roman"/>
                <w:sz w:val="24"/>
                <w:szCs w:val="24"/>
              </w:rPr>
              <w:t xml:space="preserve"> o Cartão de Identificação aos beneficiários, no prazo máximo de até 48 (quarenta e oito) horas após sua inclusão;</w:t>
            </w:r>
          </w:p>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eastAsia="Batang" w:hAnsi="Times New Roman"/>
                <w:sz w:val="24"/>
                <w:szCs w:val="24"/>
              </w:rPr>
              <w:t>d</w:t>
            </w:r>
            <w:r w:rsidRPr="00D62E95">
              <w:rPr>
                <w:rFonts w:ascii="Times New Roman" w:hAnsi="Times New Roman"/>
                <w:sz w:val="24"/>
                <w:szCs w:val="24"/>
              </w:rPr>
              <w:t>isponibilizar</w:t>
            </w:r>
            <w:proofErr w:type="gramEnd"/>
            <w:r w:rsidRPr="00D62E95">
              <w:rPr>
                <w:rFonts w:ascii="Times New Roman" w:hAnsi="Times New Roman"/>
                <w:sz w:val="24"/>
                <w:szCs w:val="24"/>
              </w:rPr>
              <w:t xml:space="preserve"> a relação de prestadores de serviço, através de um manual, um guia, um orientador ou um outro instrumento similar, que contenha a relação dos profissionais associados/credenciados, com a indicação das especialidades médicas e exames médicos, a relação de hospitais, de centros médicos e de clínicas, básicas e especializadas, próprios</w:t>
            </w:r>
            <w:r w:rsidRPr="00D62E95">
              <w:rPr>
                <w:rFonts w:ascii="Times New Roman" w:hAnsi="Times New Roman"/>
                <w:b/>
                <w:sz w:val="24"/>
                <w:szCs w:val="24"/>
              </w:rPr>
              <w:t xml:space="preserve"> </w:t>
            </w:r>
            <w:r w:rsidRPr="00D62E95">
              <w:rPr>
                <w:rFonts w:ascii="Times New Roman" w:hAnsi="Times New Roman"/>
                <w:sz w:val="24"/>
                <w:szCs w:val="24"/>
              </w:rPr>
              <w:t>da LICITANTE ou por ela credenciados/referenciados, a relação de laboratórios, etc., com os respectivos endereços e telefones, para cada beneficiário, de acordo com o plano objeto da Concorrência Pública e a região do seu domicílio;</w:t>
            </w:r>
          </w:p>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hAnsi="Times New Roman"/>
                <w:sz w:val="24"/>
                <w:szCs w:val="24"/>
              </w:rPr>
              <w:t>oferecer</w:t>
            </w:r>
            <w:proofErr w:type="gramEnd"/>
            <w:r w:rsidRPr="00D62E95">
              <w:rPr>
                <w:rFonts w:ascii="Times New Roman" w:hAnsi="Times New Roman"/>
                <w:sz w:val="24"/>
                <w:szCs w:val="24"/>
              </w:rPr>
              <w:t xml:space="preserve"> e disponibilizar atendimento de urgência e emergência em todo o território nacional;</w:t>
            </w:r>
          </w:p>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hAnsi="Times New Roman"/>
                <w:sz w:val="24"/>
                <w:szCs w:val="24"/>
              </w:rPr>
              <w:t>permitir</w:t>
            </w:r>
            <w:proofErr w:type="gramEnd"/>
            <w:r w:rsidRPr="00D62E95">
              <w:rPr>
                <w:rFonts w:ascii="Times New Roman" w:hAnsi="Times New Roman"/>
                <w:sz w:val="24"/>
                <w:szCs w:val="24"/>
              </w:rPr>
              <w:t xml:space="preserve"> e facilitar à ADMINISTRAÇÃO o acesso a toda </w:t>
            </w:r>
            <w:r w:rsidRPr="00D62E95">
              <w:rPr>
                <w:rFonts w:ascii="Times New Roman" w:hAnsi="Times New Roman"/>
                <w:sz w:val="24"/>
                <w:szCs w:val="24"/>
              </w:rPr>
              <w:lastRenderedPageBreak/>
              <w:t>documentação relativa à execução deste Instrumento;</w:t>
            </w:r>
          </w:p>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hAnsi="Times New Roman"/>
                <w:sz w:val="24"/>
                <w:szCs w:val="24"/>
              </w:rPr>
              <w:t>não</w:t>
            </w:r>
            <w:proofErr w:type="gramEnd"/>
            <w:r w:rsidRPr="00D62E95">
              <w:rPr>
                <w:rFonts w:ascii="Times New Roman" w:hAnsi="Times New Roman"/>
                <w:sz w:val="24"/>
                <w:szCs w:val="24"/>
              </w:rPr>
              <w:t xml:space="preserve"> substabelecer as obrigações assumidas sem anuência expressa da ADMINISTRAÇÃO;</w:t>
            </w:r>
          </w:p>
          <w:p w:rsidR="00B1199A" w:rsidRPr="00D62E95" w:rsidRDefault="00B1199A" w:rsidP="00B1199A">
            <w:pPr>
              <w:numPr>
                <w:ilvl w:val="0"/>
                <w:numId w:val="25"/>
              </w:numPr>
              <w:jc w:val="both"/>
              <w:rPr>
                <w:rFonts w:ascii="Times New Roman" w:hAnsi="Times New Roman"/>
                <w:color w:val="000000"/>
                <w:sz w:val="24"/>
                <w:szCs w:val="24"/>
              </w:rPr>
            </w:pPr>
            <w:proofErr w:type="gramStart"/>
            <w:r w:rsidRPr="00D62E95">
              <w:rPr>
                <w:rFonts w:ascii="Times New Roman" w:hAnsi="Times New Roman"/>
                <w:color w:val="000000"/>
                <w:sz w:val="24"/>
                <w:szCs w:val="24"/>
              </w:rPr>
              <w:t>observar</w:t>
            </w:r>
            <w:proofErr w:type="gramEnd"/>
            <w:r w:rsidRPr="00D62E95">
              <w:rPr>
                <w:rFonts w:ascii="Times New Roman" w:hAnsi="Times New Roman"/>
                <w:color w:val="000000"/>
                <w:sz w:val="24"/>
                <w:szCs w:val="24"/>
              </w:rPr>
              <w:t>, também, as demais normas editadas pelos órgãos que regulam o setor de saúde suplementar;</w:t>
            </w:r>
          </w:p>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hAnsi="Times New Roman"/>
                <w:sz w:val="24"/>
                <w:szCs w:val="24"/>
              </w:rPr>
              <w:t>prestar</w:t>
            </w:r>
            <w:proofErr w:type="gramEnd"/>
            <w:r w:rsidRPr="00D62E95">
              <w:rPr>
                <w:rFonts w:ascii="Times New Roman" w:hAnsi="Times New Roman"/>
                <w:sz w:val="24"/>
                <w:szCs w:val="24"/>
              </w:rPr>
              <w:t xml:space="preserve"> os esclarecimentos que forem solicitados pela ADMINISTRAÇÃO, a cujas reclamações se obriga a atender prontamente;</w:t>
            </w:r>
          </w:p>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hAnsi="Times New Roman"/>
                <w:sz w:val="24"/>
                <w:szCs w:val="24"/>
              </w:rPr>
              <w:t>não</w:t>
            </w:r>
            <w:proofErr w:type="gramEnd"/>
            <w:r w:rsidRPr="00D62E95">
              <w:rPr>
                <w:rFonts w:ascii="Times New Roman" w:hAnsi="Times New Roman"/>
                <w:sz w:val="24"/>
                <w:szCs w:val="24"/>
              </w:rPr>
              <w:t xml:space="preserve"> caucionar ou utilizar o Contrato a ser celebrado para qualquer operação financeira;</w:t>
            </w:r>
          </w:p>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hAnsi="Times New Roman"/>
                <w:sz w:val="24"/>
                <w:szCs w:val="24"/>
              </w:rPr>
              <w:t>assumir</w:t>
            </w:r>
            <w:proofErr w:type="gramEnd"/>
            <w:r w:rsidRPr="00D62E95">
              <w:rPr>
                <w:rFonts w:ascii="Times New Roman" w:hAnsi="Times New Roman"/>
                <w:sz w:val="24"/>
                <w:szCs w:val="24"/>
              </w:rPr>
              <w:t xml:space="preserve">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hAnsi="Times New Roman"/>
                <w:sz w:val="24"/>
                <w:szCs w:val="24"/>
              </w:rPr>
              <w:t>assumir</w:t>
            </w:r>
            <w:proofErr w:type="gramEnd"/>
            <w:r w:rsidRPr="00D62E95">
              <w:rPr>
                <w:rFonts w:ascii="Times New Roman" w:hAnsi="Times New Roman"/>
                <w:sz w:val="24"/>
                <w:szCs w:val="24"/>
              </w:rPr>
              <w:t xml:space="preserve"> todos os encargos de possível demanda trabalhista, cível ou penal, relacionadas ao objeto, originariamente ou vinculada por prevenção, conexão ou contingência;</w:t>
            </w:r>
          </w:p>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hAnsi="Times New Roman"/>
                <w:sz w:val="24"/>
                <w:szCs w:val="24"/>
              </w:rPr>
              <w:t>assumir</w:t>
            </w:r>
            <w:proofErr w:type="gramEnd"/>
            <w:r w:rsidRPr="00D62E95">
              <w:rPr>
                <w:rFonts w:ascii="Times New Roman" w:hAnsi="Times New Roman"/>
                <w:sz w:val="24"/>
                <w:szCs w:val="24"/>
              </w:rPr>
              <w:t xml:space="preserve"> a responsabilidade pelos encargos fiscais e comerciais resultantes da homologação da Concorrência Pública.</w:t>
            </w:r>
          </w:p>
          <w:p w:rsidR="00B1199A" w:rsidRPr="00D62E95" w:rsidRDefault="00B1199A" w:rsidP="00B1199A">
            <w:pPr>
              <w:numPr>
                <w:ilvl w:val="0"/>
                <w:numId w:val="25"/>
              </w:numPr>
              <w:jc w:val="both"/>
              <w:rPr>
                <w:rFonts w:ascii="Times New Roman" w:hAnsi="Times New Roman"/>
                <w:sz w:val="24"/>
                <w:szCs w:val="24"/>
              </w:rPr>
            </w:pPr>
            <w:proofErr w:type="gramStart"/>
            <w:r w:rsidRPr="00D62E95">
              <w:rPr>
                <w:rFonts w:ascii="Times New Roman" w:hAnsi="Times New Roman"/>
                <w:sz w:val="24"/>
                <w:szCs w:val="24"/>
              </w:rPr>
              <w:t>manter</w:t>
            </w:r>
            <w:proofErr w:type="gramEnd"/>
            <w:r w:rsidRPr="00D62E95">
              <w:rPr>
                <w:rFonts w:ascii="Times New Roman" w:hAnsi="Times New Roman"/>
                <w:sz w:val="24"/>
                <w:szCs w:val="24"/>
              </w:rPr>
              <w:t>-se em compatibilidade com as obrigações a serem assumidas e com todas as condições de habilitação e qualificação exigidas no Edital.</w:t>
            </w:r>
          </w:p>
          <w:p w:rsidR="00B1199A" w:rsidRPr="00D62E95" w:rsidRDefault="00B1199A" w:rsidP="00B1199A">
            <w:pPr>
              <w:numPr>
                <w:ilvl w:val="0"/>
                <w:numId w:val="25"/>
              </w:numPr>
              <w:jc w:val="both"/>
              <w:rPr>
                <w:rFonts w:ascii="Times New Roman" w:hAnsi="Times New Roman"/>
                <w:sz w:val="24"/>
                <w:szCs w:val="24"/>
              </w:rPr>
            </w:pPr>
            <w:r w:rsidRPr="00D62E95">
              <w:rPr>
                <w:rFonts w:ascii="Times New Roman" w:hAnsi="Times New Roman"/>
                <w:sz w:val="24"/>
                <w:szCs w:val="24"/>
              </w:rPr>
              <w:t>A inadimplência da LICITANTE, com referência aos encargos estabelecidos nesta cláusula, não transfere à ADMINISTRAÇÃO a responsabilidade por seu pagamento, nem poderá onerar o objeto deste Contrato, razão pela qual a LICITANTE renuncia expressamente a qualquer vínculo de solidariedade, ativa ou passiva, com a ADMINISTRAÇÃO.</w:t>
            </w:r>
          </w:p>
          <w:p w:rsidR="00B1199A" w:rsidRDefault="00B1199A" w:rsidP="00B1199A">
            <w:pPr>
              <w:numPr>
                <w:ilvl w:val="0"/>
                <w:numId w:val="25"/>
              </w:numPr>
              <w:jc w:val="both"/>
              <w:rPr>
                <w:rFonts w:ascii="Times New Roman" w:hAnsi="Times New Roman"/>
                <w:sz w:val="24"/>
                <w:szCs w:val="24"/>
              </w:rPr>
            </w:pPr>
            <w:r w:rsidRPr="00D62E95">
              <w:rPr>
                <w:rFonts w:ascii="Times New Roman" w:hAnsi="Times New Roman"/>
                <w:sz w:val="24"/>
                <w:szCs w:val="24"/>
              </w:rPr>
              <w:t>Manter sigilo com rela</w:t>
            </w:r>
            <w:r>
              <w:rPr>
                <w:rFonts w:ascii="Times New Roman" w:hAnsi="Times New Roman"/>
                <w:sz w:val="24"/>
                <w:szCs w:val="24"/>
              </w:rPr>
              <w:t>ção às informações em seu poder.</w:t>
            </w:r>
          </w:p>
          <w:p w:rsidR="00B1199A" w:rsidRDefault="00B1199A" w:rsidP="00791652">
            <w:pPr>
              <w:ind w:left="720"/>
              <w:jc w:val="both"/>
              <w:rPr>
                <w:rFonts w:ascii="Times New Roman" w:hAnsi="Times New Roman"/>
                <w:sz w:val="24"/>
                <w:szCs w:val="24"/>
              </w:rPr>
            </w:pPr>
          </w:p>
          <w:p w:rsidR="00B1199A" w:rsidRDefault="00B1199A" w:rsidP="00791652">
            <w:pPr>
              <w:ind w:left="720"/>
              <w:jc w:val="both"/>
              <w:rPr>
                <w:rFonts w:ascii="Times New Roman" w:hAnsi="Times New Roman"/>
                <w:sz w:val="24"/>
                <w:szCs w:val="24"/>
              </w:rPr>
            </w:pPr>
          </w:p>
          <w:p w:rsidR="00B1199A" w:rsidRPr="00D62E95" w:rsidRDefault="00B1199A" w:rsidP="00791652">
            <w:pPr>
              <w:ind w:left="720"/>
              <w:jc w:val="both"/>
              <w:rPr>
                <w:rFonts w:ascii="Times New Roman" w:hAnsi="Times New Roman"/>
                <w:sz w:val="24"/>
                <w:szCs w:val="24"/>
              </w:rPr>
            </w:pPr>
          </w:p>
          <w:p w:rsidR="00B1199A" w:rsidRPr="00D62E95" w:rsidRDefault="00B1199A" w:rsidP="00791652">
            <w:pPr>
              <w:rPr>
                <w:rFonts w:ascii="Times New Roman" w:hAnsi="Times New Roman"/>
                <w:sz w:val="24"/>
                <w:szCs w:val="24"/>
              </w:rPr>
            </w:pP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lastRenderedPageBreak/>
              <w:t>DAS OBRIGAÇÕES SOCIAIS,</w:t>
            </w:r>
            <w:proofErr w:type="gramStart"/>
            <w:r w:rsidRPr="00D62E95">
              <w:rPr>
                <w:rFonts w:ascii="Times New Roman" w:hAnsi="Times New Roman"/>
                <w:b/>
                <w:sz w:val="24"/>
                <w:szCs w:val="24"/>
              </w:rPr>
              <w:t xml:space="preserve">  </w:t>
            </w:r>
            <w:proofErr w:type="gramEnd"/>
            <w:r w:rsidRPr="00D62E95">
              <w:rPr>
                <w:rFonts w:ascii="Times New Roman" w:hAnsi="Times New Roman"/>
                <w:b/>
                <w:sz w:val="24"/>
                <w:szCs w:val="24"/>
              </w:rPr>
              <w:t>COMERCIAIS E FISCAIS DA ADMINISTRAÇÃO</w:t>
            </w:r>
          </w:p>
        </w:tc>
        <w:tc>
          <w:tcPr>
            <w:tcW w:w="7360" w:type="dxa"/>
            <w:shd w:val="clear" w:color="auto" w:fill="auto"/>
          </w:tcPr>
          <w:p w:rsidR="00B1199A" w:rsidRPr="00D62E95" w:rsidRDefault="00B1199A" w:rsidP="00B1199A">
            <w:pPr>
              <w:numPr>
                <w:ilvl w:val="0"/>
                <w:numId w:val="26"/>
              </w:numPr>
              <w:jc w:val="both"/>
              <w:rPr>
                <w:rFonts w:ascii="Times New Roman" w:hAnsi="Times New Roman"/>
                <w:sz w:val="24"/>
                <w:szCs w:val="24"/>
              </w:rPr>
            </w:pPr>
            <w:r w:rsidRPr="00D62E95">
              <w:rPr>
                <w:rFonts w:ascii="Times New Roman" w:hAnsi="Times New Roman"/>
                <w:sz w:val="24"/>
                <w:szCs w:val="24"/>
              </w:rPr>
              <w:t>Efetuar os devidos pagamentos no prazo estipulado;</w:t>
            </w:r>
          </w:p>
          <w:p w:rsidR="00B1199A" w:rsidRPr="00D62E95" w:rsidRDefault="00B1199A" w:rsidP="00B1199A">
            <w:pPr>
              <w:numPr>
                <w:ilvl w:val="0"/>
                <w:numId w:val="26"/>
              </w:numPr>
              <w:jc w:val="both"/>
              <w:rPr>
                <w:rFonts w:ascii="Times New Roman" w:hAnsi="Times New Roman"/>
                <w:sz w:val="24"/>
                <w:szCs w:val="24"/>
              </w:rPr>
            </w:pPr>
            <w:r w:rsidRPr="00D62E95">
              <w:rPr>
                <w:rFonts w:ascii="Times New Roman" w:hAnsi="Times New Roman"/>
                <w:sz w:val="24"/>
                <w:szCs w:val="24"/>
              </w:rPr>
              <w:t>Orientar a LICITANTE para que os pagamentos e os documentos de cobrança não sofram atrasos;</w:t>
            </w:r>
          </w:p>
          <w:p w:rsidR="00B1199A" w:rsidRPr="00D62E95" w:rsidRDefault="00B1199A" w:rsidP="00B1199A">
            <w:pPr>
              <w:numPr>
                <w:ilvl w:val="0"/>
                <w:numId w:val="26"/>
              </w:numPr>
              <w:jc w:val="both"/>
              <w:rPr>
                <w:rFonts w:ascii="Times New Roman" w:hAnsi="Times New Roman"/>
                <w:sz w:val="24"/>
                <w:szCs w:val="24"/>
              </w:rPr>
            </w:pPr>
            <w:r w:rsidRPr="00D62E95">
              <w:rPr>
                <w:rFonts w:ascii="Times New Roman" w:hAnsi="Times New Roman"/>
                <w:sz w:val="24"/>
                <w:szCs w:val="24"/>
              </w:rPr>
              <w:t>Notificar, por escrito, a LICITANTE, fixando-lhes prazos para corrigir eventuais irregularidades, encontradas na execução do contrato, bem como, quando da aplicação de multas, retenção por danos causados e quaisquer débitos da LICITANTE;</w:t>
            </w:r>
          </w:p>
          <w:p w:rsidR="00B1199A" w:rsidRPr="00D62E95" w:rsidRDefault="00B1199A" w:rsidP="00B1199A">
            <w:pPr>
              <w:numPr>
                <w:ilvl w:val="0"/>
                <w:numId w:val="26"/>
              </w:numPr>
              <w:jc w:val="both"/>
              <w:rPr>
                <w:rFonts w:ascii="Times New Roman" w:hAnsi="Times New Roman"/>
                <w:sz w:val="24"/>
                <w:szCs w:val="24"/>
              </w:rPr>
            </w:pPr>
            <w:r w:rsidRPr="00D62E95">
              <w:rPr>
                <w:rFonts w:ascii="Times New Roman" w:hAnsi="Times New Roman"/>
                <w:sz w:val="24"/>
                <w:szCs w:val="24"/>
              </w:rPr>
              <w:t>A ausência de notificação não exime o contratado das responsabilidades determinadas no contrato;</w:t>
            </w:r>
          </w:p>
          <w:p w:rsidR="00B1199A" w:rsidRPr="00D62E95" w:rsidRDefault="00B1199A" w:rsidP="00B1199A">
            <w:pPr>
              <w:numPr>
                <w:ilvl w:val="0"/>
                <w:numId w:val="26"/>
              </w:numPr>
              <w:jc w:val="both"/>
              <w:rPr>
                <w:rFonts w:ascii="Times New Roman" w:hAnsi="Times New Roman"/>
                <w:sz w:val="24"/>
                <w:szCs w:val="24"/>
              </w:rPr>
            </w:pPr>
            <w:r w:rsidRPr="00D62E95">
              <w:rPr>
                <w:rFonts w:ascii="Times New Roman" w:hAnsi="Times New Roman"/>
                <w:sz w:val="24"/>
                <w:szCs w:val="24"/>
              </w:rPr>
              <w:t xml:space="preserve">Para o cumprimento do objeto, a ADMINISTRAÇÃO, se obriga a fornecer toda a documentação, dados e demais informações que se fizerem necessárias. </w:t>
            </w:r>
          </w:p>
          <w:p w:rsidR="00B1199A" w:rsidRPr="00D62E95" w:rsidRDefault="00B1199A" w:rsidP="00B1199A">
            <w:pPr>
              <w:numPr>
                <w:ilvl w:val="0"/>
                <w:numId w:val="26"/>
              </w:numPr>
              <w:jc w:val="both"/>
              <w:rPr>
                <w:rFonts w:ascii="Times New Roman" w:hAnsi="Times New Roman"/>
                <w:sz w:val="24"/>
                <w:szCs w:val="24"/>
              </w:rPr>
            </w:pPr>
            <w:r w:rsidRPr="00D62E95">
              <w:rPr>
                <w:rFonts w:ascii="Times New Roman" w:hAnsi="Times New Roman"/>
                <w:sz w:val="24"/>
                <w:szCs w:val="24"/>
              </w:rPr>
              <w:t xml:space="preserve">Prestar as informações necessárias à LICITANTE para a perfeita </w:t>
            </w:r>
            <w:r w:rsidRPr="00D62E95">
              <w:rPr>
                <w:rFonts w:ascii="Times New Roman" w:hAnsi="Times New Roman"/>
                <w:sz w:val="24"/>
                <w:szCs w:val="24"/>
              </w:rPr>
              <w:lastRenderedPageBreak/>
              <w:t>execução deste Contrato;</w:t>
            </w:r>
          </w:p>
          <w:p w:rsidR="00B1199A" w:rsidRPr="00D62E95" w:rsidRDefault="00B1199A" w:rsidP="00791652">
            <w:pPr>
              <w:rPr>
                <w:rFonts w:ascii="Times New Roman" w:hAnsi="Times New Roman"/>
                <w:sz w:val="24"/>
                <w:szCs w:val="24"/>
              </w:rPr>
            </w:pPr>
          </w:p>
        </w:tc>
      </w:tr>
      <w:tr w:rsidR="00B1199A" w:rsidRPr="00D62E95" w:rsidTr="00791652">
        <w:trPr>
          <w:jc w:val="center"/>
        </w:trPr>
        <w:tc>
          <w:tcPr>
            <w:tcW w:w="2671" w:type="dxa"/>
            <w:shd w:val="clear" w:color="auto" w:fill="D9D9D9"/>
          </w:tcPr>
          <w:p w:rsidR="00B1199A" w:rsidRPr="00D62E95" w:rsidRDefault="00B1199A" w:rsidP="00791652">
            <w:pPr>
              <w:rPr>
                <w:rFonts w:ascii="Times New Roman" w:hAnsi="Times New Roman"/>
                <w:b/>
                <w:sz w:val="24"/>
                <w:szCs w:val="24"/>
              </w:rPr>
            </w:pPr>
            <w:r w:rsidRPr="00D62E95">
              <w:rPr>
                <w:rFonts w:ascii="Times New Roman" w:hAnsi="Times New Roman"/>
                <w:b/>
                <w:sz w:val="24"/>
                <w:szCs w:val="24"/>
              </w:rPr>
              <w:lastRenderedPageBreak/>
              <w:t>DAS CONDIÇOES DE PAGAMENTO</w:t>
            </w:r>
          </w:p>
        </w:tc>
        <w:tc>
          <w:tcPr>
            <w:tcW w:w="7360" w:type="dxa"/>
            <w:shd w:val="clear" w:color="auto" w:fill="auto"/>
          </w:tcPr>
          <w:p w:rsidR="00B1199A" w:rsidRPr="00D62E95" w:rsidRDefault="00B1199A" w:rsidP="00B1199A">
            <w:pPr>
              <w:numPr>
                <w:ilvl w:val="0"/>
                <w:numId w:val="28"/>
              </w:numPr>
              <w:jc w:val="both"/>
              <w:rPr>
                <w:rFonts w:ascii="Times New Roman" w:hAnsi="Times New Roman"/>
                <w:sz w:val="24"/>
                <w:szCs w:val="24"/>
              </w:rPr>
            </w:pPr>
            <w:r w:rsidRPr="00D62E95">
              <w:rPr>
                <w:rFonts w:ascii="Times New Roman" w:hAnsi="Times New Roman"/>
                <w:sz w:val="24"/>
                <w:szCs w:val="24"/>
              </w:rPr>
              <w:t xml:space="preserve">O pagamento do objeto desta Concorrência Pública será efetuado diretamente em conta corrente bancária da LICITANTE, indicada por esta, no prazo de até </w:t>
            </w:r>
            <w:proofErr w:type="gramStart"/>
            <w:r w:rsidRPr="00D62E95">
              <w:rPr>
                <w:rFonts w:ascii="Times New Roman" w:hAnsi="Times New Roman"/>
                <w:sz w:val="24"/>
                <w:szCs w:val="24"/>
              </w:rPr>
              <w:t>5</w:t>
            </w:r>
            <w:proofErr w:type="gramEnd"/>
            <w:r w:rsidRPr="00D62E95">
              <w:rPr>
                <w:rFonts w:ascii="Times New Roman" w:hAnsi="Times New Roman"/>
                <w:sz w:val="24"/>
                <w:szCs w:val="24"/>
              </w:rPr>
              <w:t xml:space="preserve"> (cinco) dias úteis,  contados da data do recebimento definitivo dos serviços, mediante a apresentação da competente nota fiscal, ou conforme estabelecido em comum acordo entre as partes.</w:t>
            </w:r>
          </w:p>
          <w:p w:rsidR="00B1199A" w:rsidRPr="00D62E95" w:rsidRDefault="00B1199A" w:rsidP="00791652">
            <w:pPr>
              <w:jc w:val="both"/>
              <w:rPr>
                <w:rFonts w:ascii="Times New Roman" w:hAnsi="Times New Roman"/>
                <w:sz w:val="24"/>
                <w:szCs w:val="24"/>
              </w:rPr>
            </w:pPr>
          </w:p>
          <w:p w:rsidR="00B1199A" w:rsidRPr="00D62E95" w:rsidRDefault="00B1199A" w:rsidP="00B1199A">
            <w:pPr>
              <w:numPr>
                <w:ilvl w:val="0"/>
                <w:numId w:val="28"/>
              </w:numPr>
              <w:jc w:val="both"/>
              <w:rPr>
                <w:rFonts w:ascii="Times New Roman" w:hAnsi="Times New Roman"/>
                <w:sz w:val="24"/>
                <w:szCs w:val="24"/>
                <w:lang w:eastAsia="ar-SA"/>
              </w:rPr>
            </w:pPr>
            <w:r w:rsidRPr="00D62E95">
              <w:rPr>
                <w:rFonts w:ascii="Times New Roman" w:hAnsi="Times New Roman"/>
                <w:sz w:val="24"/>
                <w:szCs w:val="24"/>
                <w:lang w:eastAsia="ar-SA"/>
              </w:rPr>
              <w:t xml:space="preserve">O valor da contrapartida da Câmara Municipal de Extrema </w:t>
            </w:r>
            <w:r w:rsidRPr="00D62E95">
              <w:rPr>
                <w:rFonts w:ascii="Times New Roman" w:hAnsi="Times New Roman"/>
                <w:b/>
                <w:sz w:val="24"/>
                <w:szCs w:val="24"/>
                <w:lang w:eastAsia="ar-SA"/>
              </w:rPr>
              <w:t>terá como base o número de beneficiários regularmente inscritos</w:t>
            </w:r>
            <w:r w:rsidRPr="00D62E95">
              <w:rPr>
                <w:rFonts w:ascii="Times New Roman" w:hAnsi="Times New Roman"/>
                <w:sz w:val="24"/>
                <w:szCs w:val="24"/>
                <w:lang w:eastAsia="ar-SA"/>
              </w:rPr>
              <w:t xml:space="preserve"> no plano de assistência à saúde e será repassado diretamente à LICITANTE.</w:t>
            </w:r>
          </w:p>
          <w:p w:rsidR="00B1199A" w:rsidRPr="00D62E95" w:rsidRDefault="00B1199A" w:rsidP="00791652">
            <w:pPr>
              <w:jc w:val="both"/>
              <w:rPr>
                <w:rFonts w:ascii="Times New Roman" w:hAnsi="Times New Roman"/>
                <w:sz w:val="24"/>
                <w:szCs w:val="24"/>
              </w:rPr>
            </w:pPr>
          </w:p>
          <w:p w:rsidR="00B1199A" w:rsidRPr="00D62E95" w:rsidRDefault="00B1199A" w:rsidP="00B1199A">
            <w:pPr>
              <w:numPr>
                <w:ilvl w:val="0"/>
                <w:numId w:val="28"/>
              </w:numPr>
              <w:jc w:val="both"/>
              <w:rPr>
                <w:rFonts w:ascii="Times New Roman" w:hAnsi="Times New Roman"/>
                <w:sz w:val="24"/>
                <w:szCs w:val="24"/>
              </w:rPr>
            </w:pPr>
            <w:r w:rsidRPr="00D62E95">
              <w:rPr>
                <w:rFonts w:ascii="Times New Roman" w:hAnsi="Times New Roman"/>
                <w:sz w:val="24"/>
                <w:szCs w:val="24"/>
              </w:rPr>
              <w:t xml:space="preserve">Os pagamentos à CONTRATADA somente serão realizados mediante a efetiva realização dos serviços nas condições especificadas em Contrato, neste Edital e de todos os seus anexos, que será atestada pelos servidores responsáveis, pela Diretoria Administrativa, pela própria Administração, ou qualquer outro servidor que viera a substituí-los.  </w:t>
            </w:r>
          </w:p>
          <w:p w:rsidR="00B1199A" w:rsidRPr="00D62E95" w:rsidRDefault="00B1199A" w:rsidP="00791652">
            <w:pPr>
              <w:jc w:val="both"/>
              <w:rPr>
                <w:rFonts w:ascii="Times New Roman" w:hAnsi="Times New Roman"/>
                <w:sz w:val="24"/>
                <w:szCs w:val="24"/>
              </w:rPr>
            </w:pPr>
          </w:p>
          <w:p w:rsidR="00B1199A" w:rsidRPr="00D62E95" w:rsidRDefault="00B1199A" w:rsidP="00B1199A">
            <w:pPr>
              <w:numPr>
                <w:ilvl w:val="0"/>
                <w:numId w:val="28"/>
              </w:numPr>
              <w:jc w:val="both"/>
              <w:rPr>
                <w:rFonts w:ascii="Times New Roman" w:hAnsi="Times New Roman"/>
                <w:sz w:val="24"/>
                <w:szCs w:val="24"/>
              </w:rPr>
            </w:pPr>
            <w:r w:rsidRPr="00D62E95">
              <w:rPr>
                <w:rFonts w:ascii="Times New Roman" w:hAnsi="Times New Roman"/>
                <w:sz w:val="24"/>
                <w:szCs w:val="24"/>
              </w:rPr>
              <w:t>A nota fiscal ou documento equivalente será emitido pela LICITANTE em inteira conformidade com as exigências legais e contratuais, especialmente as de natureza fiscal, com destaque, quando exigíveis, das retenções tributárias e/ou previdenciárias.</w:t>
            </w:r>
          </w:p>
          <w:p w:rsidR="00B1199A" w:rsidRPr="00D62E95" w:rsidRDefault="00B1199A" w:rsidP="00791652">
            <w:pPr>
              <w:jc w:val="both"/>
              <w:rPr>
                <w:rFonts w:ascii="Times New Roman" w:hAnsi="Times New Roman"/>
                <w:sz w:val="24"/>
                <w:szCs w:val="24"/>
              </w:rPr>
            </w:pPr>
          </w:p>
          <w:p w:rsidR="00B1199A" w:rsidRPr="00D62E95" w:rsidRDefault="00B1199A" w:rsidP="00B1199A">
            <w:pPr>
              <w:numPr>
                <w:ilvl w:val="0"/>
                <w:numId w:val="28"/>
              </w:numPr>
              <w:jc w:val="both"/>
              <w:rPr>
                <w:rFonts w:ascii="Times New Roman" w:hAnsi="Times New Roman"/>
                <w:sz w:val="24"/>
                <w:szCs w:val="24"/>
              </w:rPr>
            </w:pPr>
            <w:r w:rsidRPr="00D62E95">
              <w:rPr>
                <w:rFonts w:ascii="Times New Roman" w:hAnsi="Times New Roman"/>
                <w:sz w:val="24"/>
                <w:szCs w:val="24"/>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rsidR="00B1199A" w:rsidRPr="00D62E95" w:rsidRDefault="00B1199A" w:rsidP="00791652">
            <w:pPr>
              <w:jc w:val="both"/>
              <w:rPr>
                <w:rFonts w:ascii="Times New Roman" w:hAnsi="Times New Roman"/>
                <w:sz w:val="24"/>
                <w:szCs w:val="24"/>
              </w:rPr>
            </w:pPr>
          </w:p>
          <w:p w:rsidR="00B1199A" w:rsidRPr="00D62E95" w:rsidRDefault="00B1199A" w:rsidP="00B1199A">
            <w:pPr>
              <w:numPr>
                <w:ilvl w:val="0"/>
                <w:numId w:val="28"/>
              </w:numPr>
              <w:jc w:val="both"/>
              <w:rPr>
                <w:rFonts w:ascii="Times New Roman" w:hAnsi="Times New Roman"/>
                <w:sz w:val="24"/>
                <w:szCs w:val="24"/>
              </w:rPr>
            </w:pPr>
            <w:r w:rsidRPr="00D62E95">
              <w:rPr>
                <w:rFonts w:ascii="Times New Roman" w:hAnsi="Times New Roman"/>
                <w:sz w:val="24"/>
                <w:szCs w:val="24"/>
              </w:rPr>
              <w:t>Nenhum pagamento será efetuado enquanto estiver pendente de liquidação qualquer obrigação por parte da LICITANTE, sem que isto gere direito a alteração de preços, correção monetária, compensação financeira ou paralisação da execução do objeto deste Contrato.</w:t>
            </w:r>
          </w:p>
          <w:p w:rsidR="00B1199A" w:rsidRPr="00D62E95" w:rsidRDefault="00B1199A" w:rsidP="00791652">
            <w:pPr>
              <w:jc w:val="both"/>
              <w:rPr>
                <w:rFonts w:ascii="Times New Roman" w:hAnsi="Times New Roman"/>
                <w:sz w:val="24"/>
                <w:szCs w:val="24"/>
              </w:rPr>
            </w:pPr>
          </w:p>
          <w:p w:rsidR="00B1199A" w:rsidRPr="00D62E95" w:rsidRDefault="00B1199A" w:rsidP="00B1199A">
            <w:pPr>
              <w:numPr>
                <w:ilvl w:val="0"/>
                <w:numId w:val="28"/>
              </w:numPr>
              <w:jc w:val="both"/>
              <w:rPr>
                <w:rFonts w:ascii="Times New Roman" w:hAnsi="Times New Roman"/>
                <w:sz w:val="24"/>
                <w:szCs w:val="24"/>
              </w:rPr>
            </w:pPr>
            <w:r w:rsidRPr="00D62E95">
              <w:rPr>
                <w:rFonts w:ascii="Times New Roman" w:hAnsi="Times New Roman"/>
                <w:sz w:val="24"/>
                <w:szCs w:val="24"/>
              </w:rPr>
              <w:t xml:space="preserve">Uma vez paga a importância discriminada na nota fiscal, a LICITANTE dará a ADMINISTRAÇÃO plena, geral e irrestrita quitação da remuneração referente aos serviços nela discriminados, para nada mais vir a reclamar ou exigir a qualquer título, tempo ou forma, e também no que tange </w:t>
            </w:r>
            <w:proofErr w:type="gramStart"/>
            <w:r w:rsidRPr="00D62E95">
              <w:rPr>
                <w:rFonts w:ascii="Times New Roman" w:hAnsi="Times New Roman"/>
                <w:sz w:val="24"/>
                <w:szCs w:val="24"/>
              </w:rPr>
              <w:t>a direitos</w:t>
            </w:r>
            <w:proofErr w:type="gramEnd"/>
            <w:r w:rsidRPr="00D62E95">
              <w:rPr>
                <w:rFonts w:ascii="Times New Roman" w:hAnsi="Times New Roman"/>
                <w:sz w:val="24"/>
                <w:szCs w:val="24"/>
              </w:rPr>
              <w:t xml:space="preserve"> de uso.</w:t>
            </w:r>
          </w:p>
          <w:p w:rsidR="00B1199A" w:rsidRPr="00D62E95" w:rsidRDefault="00B1199A" w:rsidP="00791652">
            <w:pPr>
              <w:jc w:val="both"/>
              <w:rPr>
                <w:rFonts w:ascii="Times New Roman" w:hAnsi="Times New Roman"/>
                <w:sz w:val="24"/>
                <w:szCs w:val="24"/>
              </w:rPr>
            </w:pPr>
          </w:p>
          <w:p w:rsidR="00B1199A" w:rsidRDefault="00B1199A" w:rsidP="00B1199A">
            <w:pPr>
              <w:numPr>
                <w:ilvl w:val="0"/>
                <w:numId w:val="28"/>
              </w:numPr>
              <w:jc w:val="both"/>
              <w:rPr>
                <w:rFonts w:ascii="Times New Roman" w:hAnsi="Times New Roman"/>
                <w:sz w:val="24"/>
                <w:szCs w:val="24"/>
              </w:rPr>
            </w:pPr>
            <w:r w:rsidRPr="00D62E95">
              <w:rPr>
                <w:rFonts w:ascii="Times New Roman" w:hAnsi="Times New Roman"/>
                <w:sz w:val="24"/>
                <w:szCs w:val="24"/>
              </w:rPr>
              <w:t xml:space="preserve">A ADMINISTRAÇÃO poderá deduzir das importâncias a pagar os valores correspondentes a multas ou indenizações devidas pela </w:t>
            </w:r>
            <w:r w:rsidRPr="00D62E95">
              <w:rPr>
                <w:rFonts w:ascii="Times New Roman" w:hAnsi="Times New Roman"/>
                <w:sz w:val="24"/>
                <w:szCs w:val="24"/>
              </w:rPr>
              <w:lastRenderedPageBreak/>
              <w:t>LICITANTE nos termos estabelecidos em Contrato.</w:t>
            </w:r>
          </w:p>
          <w:p w:rsidR="00B1199A" w:rsidRPr="00D62E95" w:rsidRDefault="00B1199A" w:rsidP="00791652">
            <w:pPr>
              <w:ind w:left="720"/>
              <w:jc w:val="both"/>
              <w:rPr>
                <w:rFonts w:ascii="Times New Roman" w:hAnsi="Times New Roman"/>
                <w:sz w:val="24"/>
                <w:szCs w:val="24"/>
              </w:rPr>
            </w:pPr>
          </w:p>
        </w:tc>
      </w:tr>
      <w:tr w:rsidR="00B1199A" w:rsidRPr="00D62E95" w:rsidTr="00791652">
        <w:trPr>
          <w:jc w:val="center"/>
        </w:trPr>
        <w:tc>
          <w:tcPr>
            <w:tcW w:w="2671" w:type="dxa"/>
            <w:shd w:val="clear" w:color="auto" w:fill="D9D9D9"/>
          </w:tcPr>
          <w:p w:rsidR="00B1199A" w:rsidRPr="00D62E95" w:rsidRDefault="00B1199A" w:rsidP="00791652">
            <w:pPr>
              <w:rPr>
                <w:rFonts w:ascii="Times New Roman" w:hAnsi="Times New Roman"/>
                <w:b/>
                <w:sz w:val="24"/>
                <w:szCs w:val="24"/>
              </w:rPr>
            </w:pPr>
            <w:r w:rsidRPr="00D62E95">
              <w:rPr>
                <w:rFonts w:ascii="Times New Roman" w:hAnsi="Times New Roman"/>
                <w:b/>
                <w:sz w:val="24"/>
                <w:szCs w:val="24"/>
              </w:rPr>
              <w:lastRenderedPageBreak/>
              <w:t>DA DESPESA</w:t>
            </w:r>
          </w:p>
        </w:tc>
        <w:tc>
          <w:tcPr>
            <w:tcW w:w="7360" w:type="dxa"/>
            <w:shd w:val="clear" w:color="auto" w:fill="auto"/>
          </w:tcPr>
          <w:p w:rsidR="00B1199A" w:rsidRPr="00D62E95" w:rsidRDefault="00B1199A" w:rsidP="00791652">
            <w:pPr>
              <w:jc w:val="both"/>
              <w:rPr>
                <w:rFonts w:ascii="Times New Roman" w:hAnsi="Times New Roman"/>
                <w:sz w:val="24"/>
                <w:szCs w:val="24"/>
              </w:rPr>
            </w:pPr>
            <w:r w:rsidRPr="00D62E95">
              <w:rPr>
                <w:rFonts w:ascii="Times New Roman" w:hAnsi="Times New Roman"/>
                <w:sz w:val="24"/>
                <w:szCs w:val="24"/>
              </w:rPr>
              <w:t xml:space="preserve">Os recursos necessários à realização do objeto ora licitado correrão à conta da seguinte dotação orçamentária: 3.3.90.39 - Outros Serviços de Terceiros – P.J. Ficha </w:t>
            </w:r>
            <w:r>
              <w:rPr>
                <w:rFonts w:ascii="Times New Roman" w:hAnsi="Times New Roman"/>
                <w:sz w:val="24"/>
                <w:szCs w:val="24"/>
              </w:rPr>
              <w:t>19</w:t>
            </w:r>
            <w:r w:rsidRPr="00D62E95">
              <w:rPr>
                <w:rFonts w:ascii="Times New Roman" w:hAnsi="Times New Roman"/>
                <w:sz w:val="24"/>
                <w:szCs w:val="24"/>
              </w:rPr>
              <w:t>.</w:t>
            </w: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DA VIGÊNCIA E DA VALIDADE</w:t>
            </w:r>
          </w:p>
        </w:tc>
        <w:tc>
          <w:tcPr>
            <w:tcW w:w="7360" w:type="dxa"/>
            <w:shd w:val="clear" w:color="auto" w:fill="auto"/>
          </w:tcPr>
          <w:p w:rsidR="00B1199A" w:rsidRPr="00D62E95" w:rsidRDefault="00B1199A" w:rsidP="00791652">
            <w:pPr>
              <w:jc w:val="both"/>
              <w:rPr>
                <w:rFonts w:ascii="Times New Roman" w:hAnsi="Times New Roman"/>
                <w:sz w:val="24"/>
                <w:szCs w:val="24"/>
              </w:rPr>
            </w:pPr>
            <w:r w:rsidRPr="00D62E95">
              <w:rPr>
                <w:rFonts w:ascii="Times New Roman" w:hAnsi="Times New Roman"/>
                <w:sz w:val="24"/>
                <w:szCs w:val="24"/>
              </w:rPr>
              <w:t>A contratação terá sua vigência</w:t>
            </w:r>
            <w:r>
              <w:rPr>
                <w:rFonts w:ascii="Times New Roman" w:hAnsi="Times New Roman"/>
                <w:sz w:val="24"/>
                <w:szCs w:val="24"/>
              </w:rPr>
              <w:t xml:space="preserve"> por doze meses, contados</w:t>
            </w:r>
            <w:proofErr w:type="gramStart"/>
            <w:r>
              <w:rPr>
                <w:rFonts w:ascii="Times New Roman" w:hAnsi="Times New Roman"/>
                <w:sz w:val="24"/>
                <w:szCs w:val="24"/>
              </w:rPr>
              <w:t xml:space="preserve"> </w:t>
            </w:r>
            <w:r w:rsidRPr="00D62E95">
              <w:rPr>
                <w:rFonts w:ascii="Times New Roman" w:hAnsi="Times New Roman"/>
                <w:sz w:val="24"/>
                <w:szCs w:val="24"/>
              </w:rPr>
              <w:t xml:space="preserve"> </w:t>
            </w:r>
            <w:proofErr w:type="gramEnd"/>
            <w:r w:rsidRPr="00D62E95">
              <w:rPr>
                <w:rFonts w:ascii="Times New Roman" w:hAnsi="Times New Roman"/>
                <w:sz w:val="24"/>
                <w:szCs w:val="24"/>
              </w:rPr>
              <w:t xml:space="preserve">a partir da data de </w:t>
            </w:r>
            <w:r>
              <w:rPr>
                <w:rFonts w:ascii="Times New Roman" w:hAnsi="Times New Roman"/>
                <w:sz w:val="24"/>
                <w:szCs w:val="24"/>
              </w:rPr>
              <w:t>sua assinatura</w:t>
            </w:r>
            <w:r w:rsidRPr="00D62E95">
              <w:rPr>
                <w:rFonts w:ascii="Times New Roman" w:hAnsi="Times New Roman"/>
                <w:sz w:val="24"/>
                <w:szCs w:val="24"/>
              </w:rPr>
              <w:t xml:space="preserve">, </w:t>
            </w:r>
            <w:r w:rsidRPr="00D62E95">
              <w:rPr>
                <w:rFonts w:ascii="Times New Roman" w:hAnsi="Times New Roman"/>
                <w:sz w:val="24"/>
                <w:szCs w:val="24"/>
                <w:lang w:val="pt-PT"/>
              </w:rPr>
              <w:t xml:space="preserve">podendo ser prorrogado por igual período, a critério da Administração da Câmara Municipal de Extrema, até o limite de 60 (sessenta) meses, em conformidade com o Inciso II do Artigo 57 da Lei 8.666/93. </w:t>
            </w: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DAS DISPOSIÇÕES CONTRATUAIS</w:t>
            </w:r>
          </w:p>
        </w:tc>
        <w:tc>
          <w:tcPr>
            <w:tcW w:w="7360" w:type="dxa"/>
            <w:shd w:val="clear" w:color="auto" w:fill="auto"/>
          </w:tcPr>
          <w:p w:rsidR="00B1199A" w:rsidRPr="00D62E95" w:rsidRDefault="00B1199A" w:rsidP="00791652">
            <w:pPr>
              <w:jc w:val="both"/>
              <w:rPr>
                <w:rFonts w:ascii="Times New Roman" w:hAnsi="Times New Roman"/>
                <w:sz w:val="24"/>
                <w:szCs w:val="24"/>
              </w:rPr>
            </w:pPr>
            <w:r w:rsidRPr="00D62E95">
              <w:rPr>
                <w:rFonts w:ascii="Times New Roman" w:hAnsi="Times New Roman"/>
                <w:color w:val="000000"/>
                <w:sz w:val="24"/>
                <w:szCs w:val="24"/>
              </w:rPr>
              <w:t xml:space="preserve">As disposições contratuais serão aquelas estabelecidas no contrato a ser firmado entre as partes, registrado na ANS (Agência Nacional de Saúde), e </w:t>
            </w:r>
            <w:r w:rsidRPr="00D62E95">
              <w:rPr>
                <w:rFonts w:ascii="Times New Roman" w:hAnsi="Times New Roman"/>
                <w:b/>
                <w:i/>
                <w:color w:val="000000"/>
                <w:sz w:val="24"/>
                <w:szCs w:val="24"/>
              </w:rPr>
              <w:t>complementado com as cláusulas de condições particulares que fazem parte do contrato padrão da Administração da Câmara Municipal de Extrema, cujo conteúdo será parte integrante do Edital, para todos os seus efeitos.</w:t>
            </w: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 xml:space="preserve">DO TOTAL ESTIMADO DE BENEFICIÁRIOS </w:t>
            </w:r>
          </w:p>
        </w:tc>
        <w:tc>
          <w:tcPr>
            <w:tcW w:w="7360" w:type="dxa"/>
            <w:shd w:val="clear" w:color="auto" w:fill="auto"/>
          </w:tcPr>
          <w:p w:rsidR="00B1199A" w:rsidRPr="00D62E95" w:rsidRDefault="00B1199A" w:rsidP="00791652">
            <w:pPr>
              <w:jc w:val="both"/>
              <w:rPr>
                <w:rFonts w:ascii="Times New Roman" w:hAnsi="Times New Roman"/>
                <w:sz w:val="24"/>
                <w:szCs w:val="24"/>
              </w:rPr>
            </w:pPr>
            <w:r w:rsidRPr="00D62E95">
              <w:rPr>
                <w:rFonts w:ascii="Times New Roman" w:hAnsi="Times New Roman"/>
                <w:color w:val="000000"/>
                <w:sz w:val="24"/>
                <w:szCs w:val="24"/>
              </w:rPr>
              <w:t>O total da massa inicial é de 1</w:t>
            </w:r>
            <w:r>
              <w:rPr>
                <w:rFonts w:ascii="Times New Roman" w:hAnsi="Times New Roman"/>
                <w:color w:val="000000"/>
                <w:sz w:val="24"/>
                <w:szCs w:val="24"/>
              </w:rPr>
              <w:t>1</w:t>
            </w:r>
            <w:r w:rsidRPr="00D62E95">
              <w:rPr>
                <w:rFonts w:ascii="Times New Roman" w:hAnsi="Times New Roman"/>
                <w:color w:val="000000"/>
                <w:sz w:val="24"/>
                <w:szCs w:val="24"/>
              </w:rPr>
              <w:t xml:space="preserve">1 (cento e </w:t>
            </w:r>
            <w:r>
              <w:rPr>
                <w:rFonts w:ascii="Times New Roman" w:hAnsi="Times New Roman"/>
                <w:color w:val="000000"/>
                <w:sz w:val="24"/>
                <w:szCs w:val="24"/>
              </w:rPr>
              <w:t>onze</w:t>
            </w:r>
            <w:r w:rsidRPr="00D62E95">
              <w:rPr>
                <w:rFonts w:ascii="Times New Roman" w:hAnsi="Times New Roman"/>
                <w:color w:val="000000"/>
                <w:sz w:val="24"/>
                <w:szCs w:val="24"/>
              </w:rPr>
              <w:t>) beneficiários</w:t>
            </w:r>
            <w:r>
              <w:rPr>
                <w:rFonts w:ascii="Times New Roman" w:hAnsi="Times New Roman"/>
                <w:color w:val="000000"/>
                <w:sz w:val="24"/>
                <w:szCs w:val="24"/>
              </w:rPr>
              <w:t>, acrescido de uma variação de 30% finalizando o total do contrato inicial em 144 (cento e quarenta e quatro)</w:t>
            </w:r>
            <w:r w:rsidRPr="00D62E95">
              <w:rPr>
                <w:rFonts w:ascii="Times New Roman" w:hAnsi="Times New Roman"/>
                <w:color w:val="000000"/>
                <w:sz w:val="24"/>
                <w:szCs w:val="24"/>
              </w:rPr>
              <w:t>.</w:t>
            </w: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DA TAXA DE INSCRIÇÃO</w:t>
            </w:r>
          </w:p>
        </w:tc>
        <w:tc>
          <w:tcPr>
            <w:tcW w:w="7360" w:type="dxa"/>
            <w:shd w:val="clear" w:color="auto" w:fill="auto"/>
          </w:tcPr>
          <w:p w:rsidR="00B1199A" w:rsidRPr="00D62E95" w:rsidRDefault="00B1199A" w:rsidP="00791652">
            <w:pPr>
              <w:jc w:val="both"/>
              <w:rPr>
                <w:rFonts w:ascii="Times New Roman" w:hAnsi="Times New Roman"/>
                <w:sz w:val="24"/>
                <w:szCs w:val="24"/>
              </w:rPr>
            </w:pPr>
            <w:r w:rsidRPr="00D62E95">
              <w:rPr>
                <w:rFonts w:ascii="Times New Roman" w:hAnsi="Times New Roman"/>
                <w:sz w:val="24"/>
                <w:szCs w:val="24"/>
                <w:lang w:val="pt-PT"/>
              </w:rPr>
              <w:t xml:space="preserve">A taxa de inscrição e de reemissão de carteirinhas </w:t>
            </w:r>
            <w:r>
              <w:rPr>
                <w:rFonts w:ascii="Times New Roman" w:hAnsi="Times New Roman"/>
                <w:sz w:val="24"/>
                <w:szCs w:val="24"/>
                <w:lang w:val="pt-PT"/>
              </w:rPr>
              <w:t>bem como quaisquer outras já devem constar do preço final da licitante.</w:t>
            </w: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DAS SANÇÕES</w:t>
            </w:r>
          </w:p>
        </w:tc>
        <w:tc>
          <w:tcPr>
            <w:tcW w:w="7360" w:type="dxa"/>
            <w:shd w:val="clear" w:color="auto" w:fill="auto"/>
          </w:tcPr>
          <w:p w:rsidR="00B1199A" w:rsidRPr="00D62E95" w:rsidRDefault="00B1199A" w:rsidP="00791652">
            <w:pPr>
              <w:jc w:val="both"/>
              <w:rPr>
                <w:rFonts w:ascii="Times New Roman" w:hAnsi="Times New Roman"/>
                <w:sz w:val="24"/>
                <w:szCs w:val="24"/>
                <w:lang w:val="pt-PT"/>
              </w:rPr>
            </w:pPr>
            <w:r w:rsidRPr="00D62E95">
              <w:rPr>
                <w:rFonts w:ascii="Times New Roman" w:hAnsi="Times New Roman"/>
                <w:sz w:val="24"/>
                <w:szCs w:val="24"/>
                <w:lang w:val="pt-PT"/>
              </w:rPr>
              <w:t xml:space="preserve">Ficará impedido de licitar e contratar com a Câmara Municipal de Extrema pelo prazo de até </w:t>
            </w:r>
            <w:proofErr w:type="gramStart"/>
            <w:r w:rsidRPr="00D62E95">
              <w:rPr>
                <w:rFonts w:ascii="Times New Roman" w:hAnsi="Times New Roman"/>
                <w:sz w:val="24"/>
                <w:szCs w:val="24"/>
                <w:lang w:val="pt-PT"/>
              </w:rPr>
              <w:t>5</w:t>
            </w:r>
            <w:proofErr w:type="gramEnd"/>
            <w:r w:rsidRPr="00D62E95">
              <w:rPr>
                <w:rFonts w:ascii="Times New Roman" w:hAnsi="Times New Roman"/>
                <w:sz w:val="24"/>
                <w:szCs w:val="24"/>
                <w:lang w:val="pt-PT"/>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B1199A" w:rsidRPr="00D62E95" w:rsidRDefault="00B1199A" w:rsidP="00791652">
            <w:pPr>
              <w:jc w:val="both"/>
              <w:rPr>
                <w:rFonts w:ascii="Times New Roman" w:hAnsi="Times New Roman"/>
                <w:sz w:val="24"/>
                <w:szCs w:val="24"/>
                <w:lang w:val="pt-PT"/>
              </w:rPr>
            </w:pPr>
          </w:p>
          <w:p w:rsidR="00B1199A" w:rsidRPr="00D62E95" w:rsidRDefault="00B1199A" w:rsidP="00791652">
            <w:pPr>
              <w:jc w:val="both"/>
              <w:rPr>
                <w:rFonts w:ascii="Times New Roman" w:hAnsi="Times New Roman"/>
                <w:sz w:val="24"/>
                <w:szCs w:val="24"/>
                <w:lang w:val="pt-PT"/>
              </w:rPr>
            </w:pPr>
            <w:r w:rsidRPr="00D62E95">
              <w:rPr>
                <w:rFonts w:ascii="Times New Roman" w:hAnsi="Times New Roman"/>
                <w:sz w:val="24"/>
                <w:szCs w:val="24"/>
                <w:lang w:val="pt-PT"/>
              </w:rPr>
              <w:t>Pela recusa injustificada em assinar o instrumento de contrato ou em retirar o documento equivalente, dentro do prazo estabelecido, será aplicada multa correspondente a 20% do valor do instrumento de contrato ou do documento equivalente.</w:t>
            </w:r>
          </w:p>
          <w:p w:rsidR="00B1199A" w:rsidRPr="00D62E95" w:rsidRDefault="00B1199A" w:rsidP="00791652">
            <w:pPr>
              <w:jc w:val="both"/>
              <w:rPr>
                <w:rFonts w:ascii="Times New Roman" w:hAnsi="Times New Roman"/>
                <w:sz w:val="24"/>
                <w:szCs w:val="24"/>
                <w:lang w:val="pt-PT"/>
              </w:rPr>
            </w:pPr>
          </w:p>
          <w:p w:rsidR="00B1199A" w:rsidRPr="00D62E95" w:rsidRDefault="00B1199A" w:rsidP="00791652">
            <w:pPr>
              <w:jc w:val="both"/>
              <w:rPr>
                <w:rFonts w:ascii="Times New Roman" w:hAnsi="Times New Roman"/>
                <w:sz w:val="24"/>
                <w:szCs w:val="24"/>
                <w:lang w:val="pt-PT"/>
              </w:rPr>
            </w:pPr>
            <w:r w:rsidRPr="00D62E95">
              <w:rPr>
                <w:rFonts w:ascii="Times New Roman" w:hAnsi="Times New Roman"/>
                <w:sz w:val="24"/>
                <w:szCs w:val="24"/>
                <w:lang w:val="pt-PT"/>
              </w:rPr>
              <w:t xml:space="preserve">Pelo descumprimento das condições estabelecidas no ajuste, </w:t>
            </w:r>
            <w:proofErr w:type="gramStart"/>
            <w:r w:rsidRPr="00D62E95">
              <w:rPr>
                <w:rFonts w:ascii="Times New Roman" w:hAnsi="Times New Roman"/>
                <w:sz w:val="24"/>
                <w:szCs w:val="24"/>
                <w:lang w:val="pt-PT"/>
              </w:rPr>
              <w:t>a(</w:t>
            </w:r>
            <w:proofErr w:type="gramEnd"/>
            <w:r w:rsidRPr="00D62E95">
              <w:rPr>
                <w:rFonts w:ascii="Times New Roman" w:hAnsi="Times New Roman"/>
                <w:sz w:val="24"/>
                <w:szCs w:val="24"/>
                <w:lang w:val="pt-PT"/>
              </w:rPr>
              <w:t>o) adjudicatária(o) ficará sujeita)o) às seguintes penalidades:</w:t>
            </w:r>
          </w:p>
          <w:p w:rsidR="00B1199A" w:rsidRPr="00D62E95" w:rsidRDefault="00B1199A" w:rsidP="00791652">
            <w:pPr>
              <w:jc w:val="both"/>
              <w:rPr>
                <w:rFonts w:ascii="Times New Roman" w:hAnsi="Times New Roman"/>
                <w:sz w:val="24"/>
                <w:szCs w:val="24"/>
                <w:lang w:val="pt-PT"/>
              </w:rPr>
            </w:pPr>
          </w:p>
          <w:p w:rsidR="00B1199A" w:rsidRPr="00D62E95" w:rsidRDefault="00B1199A" w:rsidP="00791652">
            <w:pPr>
              <w:ind w:left="360"/>
              <w:jc w:val="both"/>
              <w:rPr>
                <w:rFonts w:ascii="Times New Roman" w:hAnsi="Times New Roman"/>
                <w:sz w:val="24"/>
                <w:szCs w:val="24"/>
                <w:lang w:val="pt-PT"/>
              </w:rPr>
            </w:pPr>
            <w:proofErr w:type="gramStart"/>
            <w:r w:rsidRPr="00D62E95">
              <w:rPr>
                <w:rFonts w:ascii="Times New Roman" w:hAnsi="Times New Roman"/>
                <w:sz w:val="24"/>
                <w:szCs w:val="24"/>
                <w:lang w:val="pt-PT"/>
              </w:rPr>
              <w:t>a</w:t>
            </w:r>
            <w:proofErr w:type="gramEnd"/>
            <w:r w:rsidRPr="00D62E95">
              <w:rPr>
                <w:rFonts w:ascii="Times New Roman" w:hAnsi="Times New Roman"/>
                <w:sz w:val="24"/>
                <w:szCs w:val="24"/>
                <w:lang w:val="pt-PT"/>
              </w:rPr>
              <w:t xml:space="preserve"> Advertência;</w:t>
            </w:r>
          </w:p>
          <w:p w:rsidR="00B1199A" w:rsidRPr="00D62E95" w:rsidRDefault="00B1199A" w:rsidP="00791652">
            <w:pPr>
              <w:jc w:val="both"/>
              <w:rPr>
                <w:rFonts w:ascii="Times New Roman" w:hAnsi="Times New Roman"/>
                <w:sz w:val="24"/>
                <w:szCs w:val="24"/>
                <w:lang w:val="pt-PT"/>
              </w:rPr>
            </w:pPr>
          </w:p>
          <w:p w:rsidR="00B1199A" w:rsidRPr="00D62E95" w:rsidRDefault="00B1199A" w:rsidP="00791652">
            <w:pPr>
              <w:jc w:val="both"/>
              <w:rPr>
                <w:rFonts w:ascii="Times New Roman" w:hAnsi="Times New Roman"/>
                <w:sz w:val="24"/>
                <w:szCs w:val="24"/>
                <w:lang w:val="pt-PT"/>
              </w:rPr>
            </w:pPr>
            <w:r w:rsidRPr="00D62E95">
              <w:rPr>
                <w:rFonts w:ascii="Times New Roman" w:hAnsi="Times New Roman"/>
                <w:sz w:val="24"/>
                <w:szCs w:val="24"/>
                <w:lang w:val="pt-PT"/>
              </w:rPr>
              <w:t>Pelo atraso injustificado no fornecimento do objeto da licitação:</w:t>
            </w:r>
          </w:p>
          <w:p w:rsidR="00B1199A" w:rsidRPr="00D62E95" w:rsidRDefault="00B1199A" w:rsidP="00791652">
            <w:pPr>
              <w:jc w:val="both"/>
              <w:rPr>
                <w:rFonts w:ascii="Times New Roman" w:hAnsi="Times New Roman"/>
                <w:sz w:val="24"/>
                <w:szCs w:val="24"/>
                <w:lang w:val="pt-PT"/>
              </w:rPr>
            </w:pPr>
          </w:p>
          <w:p w:rsidR="00B1199A" w:rsidRPr="00D62E95" w:rsidRDefault="00B1199A" w:rsidP="00791652">
            <w:pPr>
              <w:jc w:val="both"/>
              <w:rPr>
                <w:rFonts w:ascii="Times New Roman" w:hAnsi="Times New Roman"/>
                <w:sz w:val="24"/>
                <w:szCs w:val="24"/>
                <w:lang w:val="pt-PT"/>
              </w:rPr>
            </w:pPr>
            <w:proofErr w:type="gramStart"/>
            <w:r w:rsidRPr="00D62E95">
              <w:rPr>
                <w:rFonts w:ascii="Times New Roman" w:hAnsi="Times New Roman"/>
                <w:sz w:val="24"/>
                <w:szCs w:val="24"/>
                <w:lang w:val="pt-PT"/>
              </w:rPr>
              <w:t>a</w:t>
            </w:r>
            <w:proofErr w:type="gramEnd"/>
            <w:r w:rsidRPr="00D62E95">
              <w:rPr>
                <w:rFonts w:ascii="Times New Roman" w:hAnsi="Times New Roman"/>
                <w:sz w:val="24"/>
                <w:szCs w:val="24"/>
                <w:lang w:val="pt-PT"/>
              </w:rPr>
              <w:t>)até 30(trinta) dias, multa de 1%(um por cento) sobre o valor do contrato, por dia de atraso;</w:t>
            </w:r>
          </w:p>
          <w:p w:rsidR="00B1199A" w:rsidRPr="00D62E95" w:rsidRDefault="00B1199A" w:rsidP="00791652">
            <w:pPr>
              <w:jc w:val="both"/>
              <w:rPr>
                <w:rFonts w:ascii="Times New Roman" w:hAnsi="Times New Roman"/>
                <w:sz w:val="24"/>
                <w:szCs w:val="24"/>
                <w:lang w:val="pt-PT"/>
              </w:rPr>
            </w:pPr>
          </w:p>
          <w:p w:rsidR="00B1199A" w:rsidRPr="00D62E95" w:rsidRDefault="00B1199A" w:rsidP="00791652">
            <w:pPr>
              <w:jc w:val="both"/>
              <w:rPr>
                <w:rFonts w:ascii="Times New Roman" w:hAnsi="Times New Roman"/>
                <w:sz w:val="24"/>
                <w:szCs w:val="24"/>
                <w:lang w:val="pt-PT"/>
              </w:rPr>
            </w:pPr>
            <w:proofErr w:type="gramStart"/>
            <w:r w:rsidRPr="00D62E95">
              <w:rPr>
                <w:rFonts w:ascii="Times New Roman" w:hAnsi="Times New Roman"/>
                <w:sz w:val="24"/>
                <w:szCs w:val="24"/>
                <w:lang w:val="pt-PT"/>
              </w:rPr>
              <w:t>b)</w:t>
            </w:r>
            <w:proofErr w:type="gramEnd"/>
            <w:r w:rsidRPr="00D62E95">
              <w:rPr>
                <w:rFonts w:ascii="Times New Roman" w:hAnsi="Times New Roman"/>
                <w:sz w:val="24"/>
                <w:szCs w:val="24"/>
                <w:lang w:val="pt-PT"/>
              </w:rPr>
              <w:t>superior a 30(trinta) dias, multa de 2%(dois por cento) sobre o valor do contrato, por dia de atraso.</w:t>
            </w:r>
          </w:p>
          <w:p w:rsidR="00B1199A" w:rsidRPr="00D62E95" w:rsidRDefault="00B1199A" w:rsidP="00791652">
            <w:pPr>
              <w:jc w:val="both"/>
              <w:rPr>
                <w:rFonts w:ascii="Times New Roman" w:hAnsi="Times New Roman"/>
                <w:sz w:val="24"/>
                <w:szCs w:val="24"/>
                <w:lang w:val="pt-PT"/>
              </w:rPr>
            </w:pPr>
          </w:p>
          <w:p w:rsidR="00B1199A" w:rsidRPr="00D62E95" w:rsidRDefault="00B1199A" w:rsidP="00791652">
            <w:pPr>
              <w:jc w:val="both"/>
              <w:rPr>
                <w:rFonts w:ascii="Times New Roman" w:hAnsi="Times New Roman"/>
                <w:sz w:val="24"/>
                <w:szCs w:val="24"/>
                <w:lang w:val="pt-PT"/>
              </w:rPr>
            </w:pPr>
            <w:r w:rsidRPr="00D62E95">
              <w:rPr>
                <w:rFonts w:ascii="Times New Roman" w:hAnsi="Times New Roman"/>
                <w:sz w:val="24"/>
                <w:szCs w:val="24"/>
                <w:lang w:val="pt-PT"/>
              </w:rPr>
              <w:t xml:space="preserve">Pela inexecução total ou parcial do ajuste, multa de 20%, calculada sobre </w:t>
            </w:r>
            <w:r w:rsidRPr="00D62E95">
              <w:rPr>
                <w:rFonts w:ascii="Times New Roman" w:hAnsi="Times New Roman"/>
                <w:sz w:val="24"/>
                <w:szCs w:val="24"/>
                <w:lang w:val="pt-PT"/>
              </w:rPr>
              <w:lastRenderedPageBreak/>
              <w:t>o valor total ou parcial da obrigação não cumprida, ou multa correspondente à diferença de preço decorrente de nova licitação para o mesmo fim.</w:t>
            </w:r>
          </w:p>
          <w:p w:rsidR="00B1199A" w:rsidRPr="00D62E95" w:rsidRDefault="00B1199A" w:rsidP="00791652">
            <w:pPr>
              <w:jc w:val="both"/>
              <w:rPr>
                <w:rFonts w:ascii="Times New Roman" w:hAnsi="Times New Roman"/>
                <w:sz w:val="24"/>
                <w:szCs w:val="24"/>
                <w:lang w:val="pt-PT"/>
              </w:rPr>
            </w:pPr>
          </w:p>
          <w:p w:rsidR="00B1199A" w:rsidRPr="00D62E95" w:rsidRDefault="00B1199A" w:rsidP="00791652">
            <w:pPr>
              <w:jc w:val="both"/>
              <w:rPr>
                <w:rFonts w:ascii="Times New Roman" w:hAnsi="Times New Roman"/>
                <w:sz w:val="24"/>
                <w:szCs w:val="24"/>
                <w:lang w:val="pt-PT"/>
              </w:rPr>
            </w:pPr>
            <w:r w:rsidRPr="00D62E95">
              <w:rPr>
                <w:rFonts w:ascii="Times New Roman" w:hAnsi="Times New Roman"/>
                <w:sz w:val="24"/>
                <w:szCs w:val="24"/>
                <w:lang w:val="pt-PT"/>
              </w:rPr>
              <w:t>As multas serão descontadas dos pagamentos contratuais ou, em caso de inexecução total serão cobradas judicialmente.</w:t>
            </w:r>
          </w:p>
          <w:p w:rsidR="00B1199A" w:rsidRPr="00D62E95" w:rsidRDefault="00B1199A" w:rsidP="00791652">
            <w:pPr>
              <w:jc w:val="both"/>
              <w:rPr>
                <w:rFonts w:ascii="Times New Roman" w:hAnsi="Times New Roman"/>
                <w:sz w:val="24"/>
                <w:szCs w:val="24"/>
                <w:lang w:val="pt-PT"/>
              </w:rPr>
            </w:pPr>
          </w:p>
          <w:p w:rsidR="00B1199A" w:rsidRPr="00D62E95" w:rsidRDefault="00B1199A" w:rsidP="00791652">
            <w:pPr>
              <w:jc w:val="both"/>
              <w:rPr>
                <w:rFonts w:ascii="Times New Roman" w:hAnsi="Times New Roman"/>
                <w:sz w:val="24"/>
                <w:szCs w:val="24"/>
                <w:lang w:val="pt-PT"/>
              </w:rPr>
            </w:pPr>
            <w:r w:rsidRPr="00D62E95">
              <w:rPr>
                <w:rFonts w:ascii="Times New Roman" w:hAnsi="Times New Roman"/>
                <w:sz w:val="24"/>
                <w:szCs w:val="24"/>
                <w:lang w:val="pt-PT"/>
              </w:rPr>
              <w:t>A inexecução total ou parcial do objeto da licitação, também ensejará a rescisão unilateral do contrato, com as consequências previstas em lei, reconhecendo a empresa contratada os direitos da Administração.</w:t>
            </w:r>
          </w:p>
          <w:p w:rsidR="00B1199A" w:rsidRPr="00D62E95" w:rsidRDefault="00B1199A" w:rsidP="00791652">
            <w:pPr>
              <w:jc w:val="both"/>
              <w:rPr>
                <w:rFonts w:ascii="Times New Roman" w:hAnsi="Times New Roman"/>
                <w:sz w:val="24"/>
                <w:szCs w:val="24"/>
                <w:lang w:val="pt-PT"/>
              </w:rPr>
            </w:pPr>
          </w:p>
          <w:p w:rsidR="00B1199A" w:rsidRPr="00D62E95" w:rsidRDefault="00B1199A" w:rsidP="00791652">
            <w:pPr>
              <w:jc w:val="both"/>
              <w:rPr>
                <w:rFonts w:ascii="Times New Roman" w:hAnsi="Times New Roman"/>
                <w:sz w:val="24"/>
                <w:szCs w:val="24"/>
                <w:lang w:val="pt-PT"/>
              </w:rPr>
            </w:pPr>
            <w:r w:rsidRPr="00D62E95">
              <w:rPr>
                <w:rFonts w:ascii="Times New Roman" w:hAnsi="Times New Roman"/>
                <w:sz w:val="24"/>
                <w:szCs w:val="24"/>
                <w:lang w:val="pt-PT"/>
              </w:rPr>
              <w:t>Será propiciado ao licitante, antes da imposição das penalidades elencadas nos itens precedentes, o direito ao contraditório e à ampla defesa.</w:t>
            </w: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lastRenderedPageBreak/>
              <w:t>CRITÉRIOS DE SUSTENTABILIDADE AMBIENTAL</w:t>
            </w:r>
          </w:p>
        </w:tc>
        <w:tc>
          <w:tcPr>
            <w:tcW w:w="7360" w:type="dxa"/>
            <w:shd w:val="clear" w:color="auto" w:fill="auto"/>
          </w:tcPr>
          <w:p w:rsidR="00B1199A" w:rsidRPr="00D62E95" w:rsidRDefault="00B1199A" w:rsidP="00791652">
            <w:pPr>
              <w:jc w:val="both"/>
              <w:rPr>
                <w:rFonts w:ascii="Times New Roman" w:hAnsi="Times New Roman"/>
                <w:sz w:val="24"/>
                <w:szCs w:val="24"/>
                <w:lang w:val="pt-PT"/>
              </w:rPr>
            </w:pPr>
            <w:r w:rsidRPr="00D62E95">
              <w:rPr>
                <w:rFonts w:ascii="Times New Roman" w:hAnsi="Times New Roman"/>
                <w:sz w:val="24"/>
                <w:szCs w:val="24"/>
                <w:lang w:val="pt-PT"/>
              </w:rPr>
              <w:t xml:space="preserve">A licitante deverá observar toda a legislação pertinente, e, precipuamente, ao artigo 3º. </w:t>
            </w:r>
            <w:proofErr w:type="gramStart"/>
            <w:r w:rsidRPr="00D62E95">
              <w:rPr>
                <w:rFonts w:ascii="Times New Roman" w:hAnsi="Times New Roman"/>
                <w:sz w:val="24"/>
                <w:szCs w:val="24"/>
                <w:lang w:val="pt-PT"/>
              </w:rPr>
              <w:t>da</w:t>
            </w:r>
            <w:proofErr w:type="gramEnd"/>
            <w:r w:rsidRPr="00D62E95">
              <w:rPr>
                <w:rFonts w:ascii="Times New Roman" w:hAnsi="Times New Roman"/>
                <w:sz w:val="24"/>
                <w:szCs w:val="24"/>
                <w:lang w:val="pt-PT"/>
              </w:rPr>
              <w:t xml:space="preserve"> Lei 8.666/93.</w:t>
            </w: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Pr>
                <w:rFonts w:ascii="Times New Roman" w:hAnsi="Times New Roman"/>
                <w:b/>
                <w:sz w:val="24"/>
                <w:szCs w:val="24"/>
              </w:rPr>
              <w:t>DO CONTROLE</w:t>
            </w:r>
          </w:p>
        </w:tc>
        <w:tc>
          <w:tcPr>
            <w:tcW w:w="7360" w:type="dxa"/>
            <w:shd w:val="clear" w:color="auto" w:fill="auto"/>
          </w:tcPr>
          <w:p w:rsidR="00B1199A" w:rsidRPr="00D62E95" w:rsidRDefault="00B1199A" w:rsidP="00791652">
            <w:pPr>
              <w:jc w:val="both"/>
              <w:rPr>
                <w:rFonts w:ascii="Times New Roman" w:hAnsi="Times New Roman"/>
                <w:sz w:val="24"/>
                <w:szCs w:val="24"/>
                <w:lang w:val="pt-PT"/>
              </w:rPr>
            </w:pPr>
            <w:r>
              <w:rPr>
                <w:rFonts w:ascii="Times New Roman" w:hAnsi="Times New Roman"/>
                <w:sz w:val="24"/>
                <w:szCs w:val="24"/>
                <w:lang w:val="pt-PT"/>
              </w:rPr>
              <w:t xml:space="preserve">Fica franqueado ao controle interno e </w:t>
            </w:r>
            <w:proofErr w:type="gramStart"/>
            <w:r>
              <w:rPr>
                <w:rFonts w:ascii="Times New Roman" w:hAnsi="Times New Roman"/>
                <w:sz w:val="24"/>
                <w:szCs w:val="24"/>
                <w:lang w:val="pt-PT"/>
              </w:rPr>
              <w:t>externo desde já vistas</w:t>
            </w:r>
            <w:proofErr w:type="gramEnd"/>
            <w:r>
              <w:rPr>
                <w:rFonts w:ascii="Times New Roman" w:hAnsi="Times New Roman"/>
                <w:sz w:val="24"/>
                <w:szCs w:val="24"/>
                <w:lang w:val="pt-PT"/>
              </w:rPr>
              <w:t xml:space="preserve"> a esta contratação de forma irrestrita.</w:t>
            </w:r>
          </w:p>
        </w:tc>
      </w:tr>
      <w:tr w:rsidR="00B1199A" w:rsidRPr="00D62E95" w:rsidTr="00791652">
        <w:trPr>
          <w:jc w:val="center"/>
        </w:trPr>
        <w:tc>
          <w:tcPr>
            <w:tcW w:w="2671" w:type="dxa"/>
            <w:shd w:val="clear" w:color="auto" w:fill="D9D9D9"/>
          </w:tcPr>
          <w:p w:rsidR="00B1199A" w:rsidRPr="00D62E95" w:rsidRDefault="00B1199A" w:rsidP="00791652">
            <w:pPr>
              <w:jc w:val="both"/>
              <w:rPr>
                <w:rFonts w:ascii="Times New Roman" w:hAnsi="Times New Roman"/>
                <w:b/>
                <w:sz w:val="24"/>
                <w:szCs w:val="24"/>
              </w:rPr>
            </w:pPr>
            <w:r w:rsidRPr="00D62E95">
              <w:rPr>
                <w:rFonts w:ascii="Times New Roman" w:hAnsi="Times New Roman"/>
                <w:b/>
                <w:sz w:val="24"/>
                <w:szCs w:val="24"/>
              </w:rPr>
              <w:t>DA APROVAÇÃO DESTE TERMO DE REFERÊNCIA</w:t>
            </w:r>
          </w:p>
        </w:tc>
        <w:tc>
          <w:tcPr>
            <w:tcW w:w="7360" w:type="dxa"/>
            <w:shd w:val="clear" w:color="auto" w:fill="auto"/>
          </w:tcPr>
          <w:p w:rsidR="00B1199A" w:rsidRPr="00025561" w:rsidRDefault="00B1199A" w:rsidP="00791652">
            <w:pPr>
              <w:jc w:val="center"/>
              <w:rPr>
                <w:rFonts w:ascii="Times New Roman" w:hAnsi="Times New Roman"/>
                <w:sz w:val="24"/>
                <w:szCs w:val="24"/>
              </w:rPr>
            </w:pPr>
            <w:r w:rsidRPr="00025561">
              <w:rPr>
                <w:rFonts w:ascii="Times New Roman" w:hAnsi="Times New Roman"/>
                <w:sz w:val="24"/>
                <w:szCs w:val="24"/>
              </w:rPr>
              <w:t>DIRETORIA ADMINISTRATIVA / FINANCEIRA</w:t>
            </w:r>
          </w:p>
          <w:p w:rsidR="00B1199A" w:rsidRPr="00025561" w:rsidRDefault="00B1199A" w:rsidP="00791652">
            <w:pPr>
              <w:jc w:val="center"/>
              <w:rPr>
                <w:rFonts w:ascii="Times New Roman" w:hAnsi="Times New Roman"/>
                <w:sz w:val="24"/>
                <w:szCs w:val="24"/>
              </w:rPr>
            </w:pPr>
          </w:p>
          <w:p w:rsidR="00B1199A" w:rsidRPr="00025561" w:rsidRDefault="00B1199A" w:rsidP="00791652">
            <w:pPr>
              <w:jc w:val="center"/>
              <w:rPr>
                <w:rFonts w:ascii="Times New Roman" w:hAnsi="Times New Roman"/>
                <w:sz w:val="24"/>
                <w:szCs w:val="24"/>
              </w:rPr>
            </w:pPr>
          </w:p>
          <w:p w:rsidR="00B1199A" w:rsidRPr="00025561" w:rsidRDefault="00B1199A" w:rsidP="00791652">
            <w:pPr>
              <w:jc w:val="center"/>
              <w:rPr>
                <w:rFonts w:ascii="Times New Roman" w:hAnsi="Times New Roman"/>
                <w:sz w:val="24"/>
                <w:szCs w:val="24"/>
              </w:rPr>
            </w:pPr>
            <w:r w:rsidRPr="00025561">
              <w:rPr>
                <w:rFonts w:ascii="Times New Roman" w:hAnsi="Times New Roman"/>
                <w:sz w:val="24"/>
                <w:szCs w:val="24"/>
              </w:rPr>
              <w:t>________________________________________</w:t>
            </w:r>
          </w:p>
          <w:p w:rsidR="00B1199A" w:rsidRPr="00025561" w:rsidRDefault="00B1199A" w:rsidP="00791652">
            <w:pPr>
              <w:jc w:val="center"/>
              <w:rPr>
                <w:rFonts w:ascii="Times New Roman" w:hAnsi="Times New Roman"/>
                <w:sz w:val="24"/>
                <w:szCs w:val="24"/>
              </w:rPr>
            </w:pPr>
            <w:r w:rsidRPr="00025561">
              <w:rPr>
                <w:rFonts w:ascii="Times New Roman" w:hAnsi="Times New Roman"/>
                <w:sz w:val="24"/>
                <w:szCs w:val="24"/>
              </w:rPr>
              <w:t>Danilo de Morais</w:t>
            </w:r>
          </w:p>
          <w:p w:rsidR="00B1199A" w:rsidRPr="00025561" w:rsidRDefault="00B1199A" w:rsidP="00791652">
            <w:pPr>
              <w:jc w:val="center"/>
              <w:rPr>
                <w:rFonts w:ascii="Times New Roman" w:hAnsi="Times New Roman"/>
                <w:sz w:val="24"/>
                <w:szCs w:val="24"/>
              </w:rPr>
            </w:pPr>
            <w:r w:rsidRPr="00025561">
              <w:rPr>
                <w:rFonts w:ascii="Times New Roman" w:hAnsi="Times New Roman"/>
                <w:sz w:val="24"/>
                <w:szCs w:val="24"/>
              </w:rPr>
              <w:t>Diretor Administrativo Financeiro</w:t>
            </w:r>
          </w:p>
          <w:p w:rsidR="00B1199A" w:rsidRPr="00025561" w:rsidRDefault="00B1199A" w:rsidP="00791652">
            <w:pPr>
              <w:jc w:val="center"/>
              <w:rPr>
                <w:rFonts w:ascii="Times New Roman" w:hAnsi="Times New Roman"/>
                <w:sz w:val="24"/>
                <w:szCs w:val="24"/>
              </w:rPr>
            </w:pPr>
          </w:p>
          <w:p w:rsidR="00B1199A" w:rsidRPr="00025561" w:rsidRDefault="00B1199A" w:rsidP="00791652">
            <w:pPr>
              <w:jc w:val="center"/>
              <w:rPr>
                <w:rFonts w:ascii="Times New Roman" w:hAnsi="Times New Roman"/>
                <w:sz w:val="24"/>
                <w:szCs w:val="24"/>
              </w:rPr>
            </w:pPr>
          </w:p>
          <w:p w:rsidR="00B1199A" w:rsidRPr="00025561" w:rsidRDefault="00B1199A" w:rsidP="00791652">
            <w:pPr>
              <w:jc w:val="center"/>
              <w:rPr>
                <w:rFonts w:ascii="Times New Roman" w:hAnsi="Times New Roman"/>
                <w:b/>
                <w:sz w:val="24"/>
                <w:szCs w:val="24"/>
              </w:rPr>
            </w:pPr>
            <w:r w:rsidRPr="00025561">
              <w:rPr>
                <w:rFonts w:ascii="Times New Roman" w:hAnsi="Times New Roman"/>
                <w:b/>
                <w:sz w:val="24"/>
                <w:szCs w:val="24"/>
              </w:rPr>
              <w:t>DESPACHO</w:t>
            </w:r>
          </w:p>
          <w:p w:rsidR="00B1199A" w:rsidRPr="00025561" w:rsidRDefault="00B1199A" w:rsidP="00791652">
            <w:pPr>
              <w:jc w:val="center"/>
              <w:rPr>
                <w:rFonts w:ascii="Times New Roman" w:hAnsi="Times New Roman"/>
                <w:sz w:val="24"/>
                <w:szCs w:val="24"/>
              </w:rPr>
            </w:pPr>
          </w:p>
          <w:p w:rsidR="00B1199A" w:rsidRPr="00025561" w:rsidRDefault="00B1199A" w:rsidP="00791652">
            <w:pPr>
              <w:jc w:val="center"/>
              <w:rPr>
                <w:rFonts w:ascii="Times New Roman" w:hAnsi="Times New Roman"/>
                <w:sz w:val="24"/>
                <w:szCs w:val="24"/>
              </w:rPr>
            </w:pPr>
            <w:r w:rsidRPr="00025561">
              <w:rPr>
                <w:rFonts w:ascii="Times New Roman" w:hAnsi="Times New Roman"/>
                <w:b/>
                <w:sz w:val="24"/>
                <w:szCs w:val="24"/>
              </w:rPr>
              <w:t>APROVO</w:t>
            </w:r>
            <w:r w:rsidRPr="00025561">
              <w:rPr>
                <w:rFonts w:ascii="Times New Roman" w:hAnsi="Times New Roman"/>
                <w:sz w:val="24"/>
                <w:szCs w:val="24"/>
              </w:rPr>
              <w:t>, na íntegra, esse Termo de Referência (Inciso I, § 2º, art. 7º da Lei 8.666/93).</w:t>
            </w:r>
          </w:p>
          <w:p w:rsidR="00B1199A" w:rsidRPr="00025561" w:rsidRDefault="00B1199A" w:rsidP="00791652">
            <w:pPr>
              <w:jc w:val="center"/>
              <w:rPr>
                <w:rFonts w:ascii="Times New Roman" w:hAnsi="Times New Roman"/>
                <w:sz w:val="24"/>
                <w:szCs w:val="24"/>
              </w:rPr>
            </w:pPr>
          </w:p>
          <w:p w:rsidR="00B1199A" w:rsidRPr="00025561" w:rsidRDefault="00B1199A" w:rsidP="00791652">
            <w:pPr>
              <w:jc w:val="center"/>
              <w:rPr>
                <w:rFonts w:ascii="Times New Roman" w:hAnsi="Times New Roman"/>
                <w:sz w:val="24"/>
                <w:szCs w:val="24"/>
              </w:rPr>
            </w:pPr>
          </w:p>
          <w:p w:rsidR="00B1199A" w:rsidRPr="00025561" w:rsidRDefault="00B1199A" w:rsidP="00791652">
            <w:pPr>
              <w:jc w:val="center"/>
              <w:rPr>
                <w:rFonts w:ascii="Times New Roman" w:hAnsi="Times New Roman"/>
                <w:sz w:val="24"/>
                <w:szCs w:val="24"/>
              </w:rPr>
            </w:pPr>
            <w:r w:rsidRPr="00025561">
              <w:rPr>
                <w:rFonts w:ascii="Times New Roman" w:hAnsi="Times New Roman"/>
                <w:sz w:val="24"/>
                <w:szCs w:val="24"/>
              </w:rPr>
              <w:t xml:space="preserve">__________________________________________ </w:t>
            </w:r>
          </w:p>
          <w:p w:rsidR="00B1199A" w:rsidRPr="00025561" w:rsidRDefault="00B1199A" w:rsidP="00791652">
            <w:pPr>
              <w:jc w:val="center"/>
              <w:rPr>
                <w:rFonts w:ascii="Times New Roman" w:hAnsi="Times New Roman"/>
                <w:sz w:val="24"/>
                <w:szCs w:val="24"/>
              </w:rPr>
            </w:pPr>
            <w:r w:rsidRPr="00025561">
              <w:rPr>
                <w:rFonts w:ascii="Times New Roman" w:hAnsi="Times New Roman"/>
                <w:sz w:val="24"/>
                <w:szCs w:val="24"/>
              </w:rPr>
              <w:t>Sidney Soares Carvalho</w:t>
            </w:r>
          </w:p>
          <w:p w:rsidR="00B1199A" w:rsidRPr="00D62E95" w:rsidRDefault="00B1199A" w:rsidP="00791652">
            <w:pPr>
              <w:jc w:val="center"/>
              <w:rPr>
                <w:rFonts w:ascii="Times New Roman" w:hAnsi="Times New Roman"/>
                <w:sz w:val="24"/>
                <w:szCs w:val="24"/>
              </w:rPr>
            </w:pPr>
            <w:r w:rsidRPr="00025561">
              <w:rPr>
                <w:rFonts w:ascii="Times New Roman" w:hAnsi="Times New Roman"/>
                <w:sz w:val="24"/>
                <w:szCs w:val="24"/>
              </w:rPr>
              <w:t>Presidente</w:t>
            </w:r>
          </w:p>
        </w:tc>
      </w:tr>
    </w:tbl>
    <w:p w:rsidR="006D158A" w:rsidRPr="000A3007" w:rsidRDefault="006D158A" w:rsidP="00B1199A">
      <w:pPr>
        <w:autoSpaceDE w:val="0"/>
        <w:autoSpaceDN w:val="0"/>
        <w:jc w:val="both"/>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both"/>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autoSpaceDE w:val="0"/>
        <w:autoSpaceDN w:val="0"/>
        <w:jc w:val="center"/>
        <w:rPr>
          <w:rFonts w:ascii="Arial" w:hAnsi="Arial" w:cs="Arial"/>
          <w:b/>
          <w:sz w:val="24"/>
          <w:szCs w:val="24"/>
        </w:rPr>
      </w:pPr>
    </w:p>
    <w:p w:rsidR="006D158A" w:rsidRPr="000A3007" w:rsidRDefault="006D158A" w:rsidP="006D158A">
      <w:pPr>
        <w:jc w:val="center"/>
        <w:rPr>
          <w:rFonts w:ascii="Arial" w:hAnsi="Arial" w:cs="Arial"/>
          <w:sz w:val="24"/>
          <w:szCs w:val="24"/>
        </w:rPr>
      </w:pPr>
      <w:r w:rsidRPr="000A3007">
        <w:rPr>
          <w:rFonts w:ascii="Arial" w:hAnsi="Arial" w:cs="Arial"/>
          <w:b/>
          <w:bCs/>
          <w:sz w:val="24"/>
          <w:szCs w:val="24"/>
        </w:rPr>
        <w:lastRenderedPageBreak/>
        <w:t>ANEXO II</w:t>
      </w:r>
      <w:r w:rsidRPr="000A3007">
        <w:rPr>
          <w:rFonts w:ascii="Arial" w:hAnsi="Arial" w:cs="Arial"/>
          <w:sz w:val="24"/>
          <w:szCs w:val="24"/>
        </w:rPr>
        <w:t xml:space="preserve"> </w:t>
      </w:r>
      <w:r w:rsidRPr="000A3007">
        <w:rPr>
          <w:rFonts w:ascii="Arial" w:hAnsi="Arial" w:cs="Arial"/>
          <w:b/>
          <w:sz w:val="24"/>
          <w:szCs w:val="24"/>
        </w:rPr>
        <w:t>– DO OBJETO (PROPOSTA FINANCEIRA)</w:t>
      </w:r>
    </w:p>
    <w:p w:rsidR="006D158A" w:rsidRPr="000A3007" w:rsidRDefault="006D158A" w:rsidP="006D158A">
      <w:pPr>
        <w:pStyle w:val="Ttulo"/>
        <w:rPr>
          <w:rFonts w:ascii="Arial" w:hAnsi="Arial" w:cs="Arial"/>
          <w:b w:val="0"/>
          <w:bCs/>
          <w:iCs/>
          <w:color w:val="000000"/>
          <w:sz w:val="24"/>
          <w:szCs w:val="24"/>
        </w:rPr>
      </w:pPr>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Dados da empresa e de seu representante legal:</w:t>
      </w:r>
    </w:p>
    <w:p w:rsidR="006D158A" w:rsidRPr="000A3007" w:rsidRDefault="006D158A" w:rsidP="006D158A">
      <w:pPr>
        <w:jc w:val="both"/>
        <w:rPr>
          <w:rFonts w:ascii="Arial" w:hAnsi="Arial" w:cs="Arial"/>
          <w:b/>
          <w:bCs/>
          <w:color w:val="000000"/>
          <w:sz w:val="24"/>
          <w:szCs w:val="24"/>
        </w:rPr>
      </w:pPr>
      <w:r w:rsidRPr="000A3007">
        <w:rPr>
          <w:rFonts w:ascii="Arial" w:hAnsi="Arial" w:cs="Arial"/>
          <w:b/>
          <w:bCs/>
          <w:color w:val="000000"/>
          <w:sz w:val="24"/>
          <w:szCs w:val="24"/>
        </w:rPr>
        <w:t>Empresa:</w:t>
      </w:r>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RAZÃO SOCIAL: XXX</w:t>
      </w:r>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CNPJ: XXX</w:t>
      </w:r>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INSCRIÇÃO ESTADUAL: XXX</w:t>
      </w:r>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PROCESSO Nº</w:t>
      </w:r>
      <w:proofErr w:type="gramStart"/>
      <w:r w:rsidRPr="000A3007">
        <w:rPr>
          <w:rFonts w:ascii="Arial" w:hAnsi="Arial" w:cs="Arial"/>
          <w:color w:val="000000"/>
          <w:sz w:val="24"/>
          <w:szCs w:val="24"/>
        </w:rPr>
        <w:t>.:</w:t>
      </w:r>
      <w:proofErr w:type="gramEnd"/>
      <w:r w:rsidRPr="000A3007">
        <w:rPr>
          <w:rFonts w:ascii="Arial" w:hAnsi="Arial" w:cs="Arial"/>
          <w:color w:val="000000"/>
          <w:sz w:val="24"/>
          <w:szCs w:val="24"/>
        </w:rPr>
        <w:t xml:space="preserve"> XXX</w:t>
      </w:r>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PREGÃO PRESENCIAL Nº</w:t>
      </w:r>
      <w:proofErr w:type="gramStart"/>
      <w:r w:rsidRPr="000A3007">
        <w:rPr>
          <w:rFonts w:ascii="Arial" w:hAnsi="Arial" w:cs="Arial"/>
          <w:color w:val="000000"/>
          <w:sz w:val="24"/>
          <w:szCs w:val="24"/>
        </w:rPr>
        <w:t>.:</w:t>
      </w:r>
      <w:proofErr w:type="gramEnd"/>
      <w:r w:rsidRPr="000A3007">
        <w:rPr>
          <w:rFonts w:ascii="Arial" w:hAnsi="Arial" w:cs="Arial"/>
          <w:color w:val="000000"/>
          <w:sz w:val="24"/>
          <w:szCs w:val="24"/>
        </w:rPr>
        <w:t xml:space="preserve"> XXX</w:t>
      </w:r>
    </w:p>
    <w:p w:rsidR="006D158A" w:rsidRPr="000A3007" w:rsidRDefault="006D158A" w:rsidP="006D158A">
      <w:pPr>
        <w:jc w:val="both"/>
        <w:rPr>
          <w:rFonts w:ascii="Arial" w:hAnsi="Arial" w:cs="Arial"/>
          <w:sz w:val="24"/>
          <w:szCs w:val="24"/>
        </w:rPr>
      </w:pPr>
    </w:p>
    <w:tbl>
      <w:tblPr>
        <w:tblpPr w:leftFromText="141" w:rightFromText="141" w:vertAnchor="text" w:horzAnchor="margin" w:tblpXSpec="center" w:tblpY="3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3907"/>
        <w:gridCol w:w="1402"/>
        <w:gridCol w:w="1482"/>
        <w:gridCol w:w="1141"/>
        <w:gridCol w:w="1098"/>
        <w:gridCol w:w="1330"/>
      </w:tblGrid>
      <w:tr w:rsidR="006D158A" w:rsidRPr="000A3007" w:rsidTr="00B1199A">
        <w:tc>
          <w:tcPr>
            <w:tcW w:w="767" w:type="dxa"/>
            <w:tcBorders>
              <w:top w:val="single" w:sz="4" w:space="0" w:color="auto"/>
              <w:left w:val="single" w:sz="4" w:space="0" w:color="auto"/>
              <w:bottom w:val="single" w:sz="4" w:space="0" w:color="auto"/>
              <w:right w:val="single" w:sz="4" w:space="0" w:color="auto"/>
            </w:tcBorders>
          </w:tcPr>
          <w:p w:rsidR="006D158A" w:rsidRPr="000A3007" w:rsidRDefault="006D158A" w:rsidP="00BC6B05">
            <w:pPr>
              <w:tabs>
                <w:tab w:val="left" w:pos="8222"/>
              </w:tabs>
              <w:jc w:val="center"/>
              <w:rPr>
                <w:rFonts w:ascii="Arial" w:hAnsi="Arial" w:cs="Arial"/>
                <w:color w:val="000000"/>
                <w:sz w:val="24"/>
                <w:szCs w:val="24"/>
              </w:rPr>
            </w:pPr>
          </w:p>
          <w:p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ITEM</w:t>
            </w:r>
          </w:p>
        </w:tc>
        <w:tc>
          <w:tcPr>
            <w:tcW w:w="3907" w:type="dxa"/>
            <w:tcBorders>
              <w:top w:val="single" w:sz="4" w:space="0" w:color="auto"/>
              <w:left w:val="single" w:sz="4" w:space="0" w:color="auto"/>
              <w:bottom w:val="single" w:sz="4" w:space="0" w:color="auto"/>
              <w:right w:val="single" w:sz="4" w:space="0" w:color="auto"/>
            </w:tcBorders>
          </w:tcPr>
          <w:p w:rsidR="006D158A" w:rsidRPr="000A3007" w:rsidRDefault="006D158A" w:rsidP="00BC6B05">
            <w:pPr>
              <w:tabs>
                <w:tab w:val="left" w:pos="8222"/>
              </w:tabs>
              <w:jc w:val="center"/>
              <w:rPr>
                <w:rFonts w:ascii="Arial" w:hAnsi="Arial" w:cs="Arial"/>
                <w:color w:val="000000"/>
                <w:sz w:val="24"/>
                <w:szCs w:val="24"/>
              </w:rPr>
            </w:pPr>
          </w:p>
          <w:p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Descrição</w:t>
            </w:r>
          </w:p>
          <w:p w:rsidR="006D158A" w:rsidRPr="000A3007" w:rsidRDefault="006D158A" w:rsidP="00BC6B05">
            <w:pPr>
              <w:tabs>
                <w:tab w:val="left" w:pos="8222"/>
              </w:tabs>
              <w:jc w:val="center"/>
              <w:rPr>
                <w:rFonts w:ascii="Arial" w:hAnsi="Arial" w:cs="Arial"/>
                <w:color w:val="000000"/>
                <w:sz w:val="24"/>
                <w:szCs w:val="24"/>
              </w:rPr>
            </w:pPr>
          </w:p>
        </w:tc>
        <w:tc>
          <w:tcPr>
            <w:tcW w:w="1402" w:type="dxa"/>
            <w:tcBorders>
              <w:top w:val="single" w:sz="4" w:space="0" w:color="auto"/>
              <w:left w:val="single" w:sz="4" w:space="0" w:color="auto"/>
              <w:bottom w:val="single" w:sz="4" w:space="0" w:color="auto"/>
              <w:right w:val="single" w:sz="4" w:space="0" w:color="auto"/>
            </w:tcBorders>
            <w:hideMark/>
          </w:tcPr>
          <w:p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Unid.</w:t>
            </w:r>
          </w:p>
        </w:tc>
        <w:tc>
          <w:tcPr>
            <w:tcW w:w="1482" w:type="dxa"/>
            <w:tcBorders>
              <w:top w:val="single" w:sz="4" w:space="0" w:color="auto"/>
              <w:left w:val="single" w:sz="4" w:space="0" w:color="auto"/>
              <w:bottom w:val="single" w:sz="4" w:space="0" w:color="auto"/>
              <w:right w:val="single" w:sz="4" w:space="0" w:color="auto"/>
            </w:tcBorders>
            <w:hideMark/>
          </w:tcPr>
          <w:p w:rsidR="006D158A" w:rsidRPr="000A3007" w:rsidRDefault="006D158A" w:rsidP="00BC6B05">
            <w:pPr>
              <w:tabs>
                <w:tab w:val="left" w:pos="8222"/>
              </w:tabs>
              <w:jc w:val="center"/>
              <w:rPr>
                <w:rFonts w:ascii="Arial" w:hAnsi="Arial" w:cs="Arial"/>
                <w:b/>
                <w:color w:val="000000"/>
                <w:sz w:val="24"/>
                <w:szCs w:val="24"/>
              </w:rPr>
            </w:pPr>
          </w:p>
          <w:p w:rsidR="006D158A" w:rsidRPr="000A3007" w:rsidRDefault="006D158A" w:rsidP="00BC6B05">
            <w:pPr>
              <w:tabs>
                <w:tab w:val="left" w:pos="8222"/>
              </w:tabs>
              <w:jc w:val="center"/>
              <w:rPr>
                <w:rFonts w:ascii="Arial" w:hAnsi="Arial" w:cs="Arial"/>
                <w:b/>
                <w:color w:val="000000"/>
                <w:sz w:val="24"/>
                <w:szCs w:val="24"/>
              </w:rPr>
            </w:pPr>
            <w:r w:rsidRPr="000A3007">
              <w:rPr>
                <w:rFonts w:ascii="Arial" w:hAnsi="Arial" w:cs="Arial"/>
                <w:b/>
                <w:color w:val="000000"/>
                <w:sz w:val="24"/>
                <w:szCs w:val="24"/>
              </w:rPr>
              <w:t>TIPO DE PLANO</w:t>
            </w:r>
          </w:p>
        </w:tc>
        <w:tc>
          <w:tcPr>
            <w:tcW w:w="1141" w:type="dxa"/>
            <w:tcBorders>
              <w:top w:val="single" w:sz="4" w:space="0" w:color="auto"/>
              <w:left w:val="single" w:sz="4" w:space="0" w:color="auto"/>
              <w:bottom w:val="single" w:sz="4" w:space="0" w:color="auto"/>
              <w:right w:val="single" w:sz="4" w:space="0" w:color="auto"/>
            </w:tcBorders>
            <w:hideMark/>
          </w:tcPr>
          <w:p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 xml:space="preserve">Quant. Estimada Total de </w:t>
            </w:r>
            <w:proofErr w:type="gramStart"/>
            <w:r w:rsidRPr="000A3007">
              <w:rPr>
                <w:rFonts w:ascii="Arial" w:hAnsi="Arial" w:cs="Arial"/>
                <w:color w:val="000000"/>
                <w:sz w:val="24"/>
                <w:szCs w:val="24"/>
              </w:rPr>
              <w:t>usuários</w:t>
            </w:r>
            <w:proofErr w:type="gramEnd"/>
          </w:p>
        </w:tc>
        <w:tc>
          <w:tcPr>
            <w:tcW w:w="1098" w:type="dxa"/>
            <w:tcBorders>
              <w:top w:val="single" w:sz="4" w:space="0" w:color="auto"/>
              <w:left w:val="single" w:sz="4" w:space="0" w:color="auto"/>
              <w:bottom w:val="single" w:sz="4" w:space="0" w:color="auto"/>
              <w:right w:val="single" w:sz="4" w:space="0" w:color="auto"/>
            </w:tcBorders>
            <w:hideMark/>
          </w:tcPr>
          <w:p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Valor</w:t>
            </w:r>
          </w:p>
          <w:p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Unitário</w:t>
            </w:r>
          </w:p>
          <w:p w:rsidR="006D158A" w:rsidRPr="000A3007" w:rsidRDefault="006D158A" w:rsidP="00BC6B05">
            <w:pPr>
              <w:tabs>
                <w:tab w:val="left" w:pos="8222"/>
              </w:tabs>
              <w:jc w:val="center"/>
              <w:rPr>
                <w:rFonts w:ascii="Arial" w:hAnsi="Arial" w:cs="Arial"/>
                <w:b/>
                <w:color w:val="000000"/>
                <w:sz w:val="24"/>
                <w:szCs w:val="24"/>
              </w:rPr>
            </w:pPr>
            <w:r w:rsidRPr="000A3007">
              <w:rPr>
                <w:rFonts w:ascii="Arial" w:hAnsi="Arial" w:cs="Arial"/>
                <w:b/>
                <w:color w:val="000000"/>
                <w:sz w:val="24"/>
                <w:szCs w:val="24"/>
              </w:rPr>
              <w:t>PER CAPTA</w:t>
            </w:r>
          </w:p>
        </w:tc>
        <w:tc>
          <w:tcPr>
            <w:tcW w:w="1330" w:type="dxa"/>
            <w:tcBorders>
              <w:top w:val="single" w:sz="4" w:space="0" w:color="auto"/>
              <w:left w:val="single" w:sz="4" w:space="0" w:color="auto"/>
              <w:bottom w:val="single" w:sz="4" w:space="0" w:color="auto"/>
              <w:right w:val="single" w:sz="4" w:space="0" w:color="auto"/>
            </w:tcBorders>
            <w:hideMark/>
          </w:tcPr>
          <w:p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 xml:space="preserve">Valor Total </w:t>
            </w:r>
          </w:p>
        </w:tc>
      </w:tr>
      <w:tr w:rsidR="006D158A" w:rsidRPr="000A3007" w:rsidTr="00B1199A">
        <w:tc>
          <w:tcPr>
            <w:tcW w:w="767" w:type="dxa"/>
            <w:tcBorders>
              <w:top w:val="single" w:sz="4" w:space="0" w:color="auto"/>
              <w:left w:val="single" w:sz="4" w:space="0" w:color="auto"/>
              <w:bottom w:val="single" w:sz="4" w:space="0" w:color="auto"/>
              <w:right w:val="single" w:sz="4" w:space="0" w:color="auto"/>
            </w:tcBorders>
          </w:tcPr>
          <w:p w:rsidR="006D158A" w:rsidRPr="000A3007" w:rsidRDefault="006D158A" w:rsidP="00BC6B05">
            <w:pPr>
              <w:tabs>
                <w:tab w:val="left" w:pos="8222"/>
              </w:tabs>
              <w:jc w:val="center"/>
              <w:rPr>
                <w:rFonts w:ascii="Arial" w:hAnsi="Arial" w:cs="Arial"/>
                <w:color w:val="000000"/>
                <w:sz w:val="24"/>
                <w:szCs w:val="24"/>
              </w:rPr>
            </w:pPr>
          </w:p>
          <w:p w:rsidR="006D158A" w:rsidRPr="000A3007" w:rsidRDefault="006D158A" w:rsidP="00BC6B05">
            <w:pPr>
              <w:tabs>
                <w:tab w:val="left" w:pos="8222"/>
              </w:tabs>
              <w:jc w:val="center"/>
              <w:rPr>
                <w:rFonts w:ascii="Arial" w:hAnsi="Arial" w:cs="Arial"/>
                <w:color w:val="000000"/>
                <w:sz w:val="24"/>
                <w:szCs w:val="24"/>
              </w:rPr>
            </w:pPr>
          </w:p>
          <w:p w:rsidR="006D158A" w:rsidRPr="000A3007" w:rsidRDefault="006D158A" w:rsidP="00BC6B05">
            <w:pPr>
              <w:tabs>
                <w:tab w:val="left" w:pos="8222"/>
              </w:tabs>
              <w:jc w:val="center"/>
              <w:rPr>
                <w:rFonts w:ascii="Arial" w:hAnsi="Arial" w:cs="Arial"/>
                <w:color w:val="000000"/>
                <w:sz w:val="24"/>
                <w:szCs w:val="24"/>
              </w:rPr>
            </w:pPr>
          </w:p>
          <w:p w:rsidR="006D158A" w:rsidRPr="000A3007" w:rsidRDefault="006D158A" w:rsidP="00BC6B05">
            <w:pPr>
              <w:tabs>
                <w:tab w:val="left" w:pos="8222"/>
              </w:tabs>
              <w:jc w:val="center"/>
              <w:rPr>
                <w:rFonts w:ascii="Arial" w:hAnsi="Arial" w:cs="Arial"/>
                <w:color w:val="000000"/>
                <w:sz w:val="24"/>
                <w:szCs w:val="24"/>
              </w:rPr>
            </w:pPr>
          </w:p>
          <w:p w:rsidR="006D158A" w:rsidRPr="000A3007" w:rsidRDefault="006D158A" w:rsidP="00BC6B05">
            <w:pPr>
              <w:tabs>
                <w:tab w:val="left" w:pos="8222"/>
              </w:tabs>
              <w:jc w:val="center"/>
              <w:rPr>
                <w:rFonts w:ascii="Arial" w:hAnsi="Arial" w:cs="Arial"/>
                <w:color w:val="000000"/>
                <w:sz w:val="24"/>
                <w:szCs w:val="24"/>
              </w:rPr>
            </w:pPr>
          </w:p>
          <w:p w:rsidR="006D158A" w:rsidRPr="000A3007" w:rsidRDefault="006D158A" w:rsidP="00BC6B05">
            <w:pPr>
              <w:tabs>
                <w:tab w:val="left" w:pos="8222"/>
              </w:tabs>
              <w:jc w:val="center"/>
              <w:rPr>
                <w:rFonts w:ascii="Arial" w:hAnsi="Arial" w:cs="Arial"/>
                <w:color w:val="000000"/>
                <w:sz w:val="24"/>
                <w:szCs w:val="24"/>
              </w:rPr>
            </w:pPr>
          </w:p>
          <w:p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01</w:t>
            </w:r>
          </w:p>
        </w:tc>
        <w:tc>
          <w:tcPr>
            <w:tcW w:w="3907" w:type="dxa"/>
            <w:tcBorders>
              <w:top w:val="single" w:sz="4" w:space="0" w:color="auto"/>
              <w:left w:val="single" w:sz="4" w:space="0" w:color="auto"/>
              <w:bottom w:val="single" w:sz="4" w:space="0" w:color="auto"/>
              <w:right w:val="single" w:sz="4" w:space="0" w:color="auto"/>
            </w:tcBorders>
          </w:tcPr>
          <w:p w:rsidR="006D158A" w:rsidRPr="00B1199A" w:rsidRDefault="006D158A" w:rsidP="00BC6B05">
            <w:pPr>
              <w:jc w:val="both"/>
              <w:rPr>
                <w:rFonts w:ascii="Arial" w:hAnsi="Arial" w:cs="Arial"/>
                <w:color w:val="000000"/>
                <w:sz w:val="24"/>
                <w:szCs w:val="24"/>
              </w:rPr>
            </w:pPr>
            <w:r w:rsidRPr="000A3007">
              <w:rPr>
                <w:rFonts w:ascii="Arial" w:hAnsi="Arial" w:cs="Arial"/>
                <w:sz w:val="24"/>
                <w:szCs w:val="24"/>
              </w:rPr>
              <w:t xml:space="preserve">Contratação de empresa especializada no ramo de plano privado de assistência à saúde para a prestação de serviços de assistência médico-hospitalar, laboratorial, exames complementares e serviços auxiliares de diagnósticos, terapia e internações, na </w:t>
            </w:r>
            <w:proofErr w:type="gramStart"/>
            <w:r w:rsidRPr="000A3007">
              <w:rPr>
                <w:rFonts w:ascii="Arial" w:hAnsi="Arial" w:cs="Arial"/>
                <w:sz w:val="24"/>
                <w:szCs w:val="24"/>
              </w:rPr>
              <w:t xml:space="preserve">modalidade </w:t>
            </w:r>
            <w:r w:rsidRPr="000A3007">
              <w:rPr>
                <w:rFonts w:ascii="Arial" w:hAnsi="Arial" w:cs="Arial"/>
                <w:b/>
                <w:bCs/>
                <w:sz w:val="24"/>
                <w:szCs w:val="24"/>
              </w:rPr>
              <w:t>COLETIVO EMPRESARIAL</w:t>
            </w:r>
            <w:proofErr w:type="gramEnd"/>
            <w:r w:rsidRPr="000A3007">
              <w:rPr>
                <w:rFonts w:ascii="Arial" w:hAnsi="Arial" w:cs="Arial"/>
                <w:b/>
                <w:bCs/>
                <w:sz w:val="24"/>
                <w:szCs w:val="24"/>
              </w:rPr>
              <w:t xml:space="preserve"> – AMBULATORIAL + HOSPITALAR COM OBSTETRÍCIA, </w:t>
            </w:r>
            <w:r w:rsidRPr="000A3007">
              <w:rPr>
                <w:rFonts w:ascii="Arial" w:hAnsi="Arial" w:cs="Arial"/>
                <w:b/>
                <w:bCs/>
                <w:sz w:val="24"/>
                <w:szCs w:val="24"/>
                <w:u w:val="single"/>
              </w:rPr>
              <w:t>SEM COPARTICIPAÇÃO</w:t>
            </w:r>
            <w:r w:rsidRPr="000A3007">
              <w:rPr>
                <w:rFonts w:ascii="Arial" w:hAnsi="Arial" w:cs="Arial"/>
                <w:b/>
                <w:bCs/>
                <w:sz w:val="24"/>
                <w:szCs w:val="24"/>
              </w:rPr>
              <w:t>, DO TIPO PLANO EM QUARTO COLETIVO , COBERTURA LOCAL</w:t>
            </w:r>
            <w:r w:rsidRPr="000A3007">
              <w:rPr>
                <w:rFonts w:ascii="Arial" w:hAnsi="Arial" w:cs="Arial"/>
                <w:sz w:val="24"/>
                <w:szCs w:val="24"/>
              </w:rPr>
              <w:t xml:space="preserve">, </w:t>
            </w:r>
            <w:r w:rsidRPr="000A3007">
              <w:rPr>
                <w:rFonts w:ascii="Arial" w:hAnsi="Arial" w:cs="Arial"/>
                <w:b/>
                <w:sz w:val="24"/>
                <w:szCs w:val="24"/>
                <w:u w:val="single"/>
              </w:rPr>
              <w:t>SEM CARÊNCIA.</w:t>
            </w:r>
            <w:r w:rsidR="00B1199A">
              <w:rPr>
                <w:rFonts w:ascii="Arial" w:hAnsi="Arial" w:cs="Arial"/>
                <w:b/>
                <w:sz w:val="24"/>
                <w:szCs w:val="24"/>
                <w:u w:val="single"/>
              </w:rPr>
              <w:t xml:space="preserve"> </w:t>
            </w:r>
            <w:r w:rsidR="00B1199A">
              <w:t xml:space="preserve"> </w:t>
            </w:r>
            <w:r w:rsidR="00B1199A" w:rsidRPr="00B1199A">
              <w:rPr>
                <w:rFonts w:ascii="Arial" w:hAnsi="Arial" w:cs="Arial"/>
                <w:sz w:val="24"/>
                <w:szCs w:val="24"/>
              </w:rPr>
              <w:t xml:space="preserve">Já incluídos a taxa de inscrição, emissão de carteirinha, bem como </w:t>
            </w:r>
            <w:proofErr w:type="spellStart"/>
            <w:r w:rsidR="00B1199A" w:rsidRPr="00B1199A">
              <w:rPr>
                <w:rFonts w:ascii="Arial" w:hAnsi="Arial" w:cs="Arial"/>
                <w:sz w:val="24"/>
                <w:szCs w:val="24"/>
              </w:rPr>
              <w:t>reemissão</w:t>
            </w:r>
            <w:proofErr w:type="spellEnd"/>
            <w:r w:rsidR="00B1199A" w:rsidRPr="00B1199A">
              <w:rPr>
                <w:rFonts w:ascii="Arial" w:hAnsi="Arial" w:cs="Arial"/>
                <w:sz w:val="24"/>
                <w:szCs w:val="24"/>
              </w:rPr>
              <w:t xml:space="preserve">, seja por perda, roubo, furto, ou danos de </w:t>
            </w:r>
            <w:proofErr w:type="gramStart"/>
            <w:r w:rsidR="00B1199A" w:rsidRPr="00B1199A">
              <w:rPr>
                <w:rFonts w:ascii="Arial" w:hAnsi="Arial" w:cs="Arial"/>
                <w:sz w:val="24"/>
                <w:szCs w:val="24"/>
              </w:rPr>
              <w:t>quaisquer natureza</w:t>
            </w:r>
            <w:proofErr w:type="gramEnd"/>
            <w:r w:rsidR="00B1199A" w:rsidRPr="00B1199A">
              <w:rPr>
                <w:rFonts w:ascii="Arial" w:hAnsi="Arial" w:cs="Arial"/>
                <w:sz w:val="24"/>
                <w:szCs w:val="24"/>
              </w:rPr>
              <w:t>.</w:t>
            </w:r>
          </w:p>
          <w:p w:rsidR="006D158A" w:rsidRPr="000A3007" w:rsidRDefault="006D158A" w:rsidP="00BC6B05">
            <w:pPr>
              <w:jc w:val="both"/>
              <w:rPr>
                <w:rFonts w:ascii="Arial" w:hAnsi="Arial" w:cs="Arial"/>
                <w:color w:val="000000"/>
                <w:sz w:val="24"/>
                <w:szCs w:val="24"/>
              </w:rPr>
            </w:pPr>
          </w:p>
        </w:tc>
        <w:tc>
          <w:tcPr>
            <w:tcW w:w="1402" w:type="dxa"/>
            <w:tcBorders>
              <w:top w:val="single" w:sz="4" w:space="0" w:color="auto"/>
              <w:left w:val="single" w:sz="4" w:space="0" w:color="auto"/>
              <w:bottom w:val="single" w:sz="4" w:space="0" w:color="auto"/>
              <w:right w:val="single" w:sz="4" w:space="0" w:color="auto"/>
            </w:tcBorders>
            <w:hideMark/>
          </w:tcPr>
          <w:p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Serviços</w:t>
            </w:r>
          </w:p>
        </w:tc>
        <w:tc>
          <w:tcPr>
            <w:tcW w:w="1482" w:type="dxa"/>
            <w:tcBorders>
              <w:top w:val="single" w:sz="4" w:space="0" w:color="auto"/>
              <w:left w:val="single" w:sz="4" w:space="0" w:color="auto"/>
              <w:bottom w:val="single" w:sz="4" w:space="0" w:color="auto"/>
              <w:right w:val="single" w:sz="4" w:space="0" w:color="auto"/>
            </w:tcBorders>
          </w:tcPr>
          <w:p w:rsidR="006D158A" w:rsidRPr="000A3007" w:rsidRDefault="006D158A" w:rsidP="00BC6B05">
            <w:pPr>
              <w:tabs>
                <w:tab w:val="left" w:pos="8222"/>
              </w:tabs>
              <w:jc w:val="center"/>
              <w:rPr>
                <w:rFonts w:ascii="Arial" w:hAnsi="Arial" w:cs="Arial"/>
                <w:color w:val="000000"/>
                <w:sz w:val="24"/>
                <w:szCs w:val="24"/>
              </w:rPr>
            </w:pPr>
          </w:p>
        </w:tc>
        <w:tc>
          <w:tcPr>
            <w:tcW w:w="1141" w:type="dxa"/>
            <w:tcBorders>
              <w:top w:val="single" w:sz="4" w:space="0" w:color="auto"/>
              <w:left w:val="single" w:sz="4" w:space="0" w:color="auto"/>
              <w:bottom w:val="single" w:sz="4" w:space="0" w:color="auto"/>
              <w:right w:val="single" w:sz="4" w:space="0" w:color="auto"/>
            </w:tcBorders>
          </w:tcPr>
          <w:p w:rsidR="006D158A" w:rsidRDefault="00B1199A" w:rsidP="00BC6B05">
            <w:pPr>
              <w:tabs>
                <w:tab w:val="left" w:pos="8222"/>
              </w:tabs>
              <w:jc w:val="center"/>
              <w:rPr>
                <w:rFonts w:ascii="Arial" w:hAnsi="Arial" w:cs="Arial"/>
                <w:color w:val="000000"/>
                <w:sz w:val="24"/>
                <w:szCs w:val="24"/>
              </w:rPr>
            </w:pPr>
            <w:r>
              <w:rPr>
                <w:rFonts w:ascii="Arial" w:hAnsi="Arial" w:cs="Arial"/>
                <w:color w:val="000000"/>
                <w:sz w:val="24"/>
                <w:szCs w:val="24"/>
              </w:rPr>
              <w:t>144</w:t>
            </w:r>
          </w:p>
          <w:p w:rsidR="00B1199A" w:rsidRPr="000A3007" w:rsidRDefault="00B1199A" w:rsidP="00BC6B05">
            <w:pPr>
              <w:tabs>
                <w:tab w:val="left" w:pos="8222"/>
              </w:tabs>
              <w:jc w:val="center"/>
              <w:rPr>
                <w:rFonts w:ascii="Arial" w:hAnsi="Arial" w:cs="Arial"/>
                <w:color w:val="000000"/>
                <w:sz w:val="24"/>
                <w:szCs w:val="24"/>
              </w:rPr>
            </w:pPr>
            <w:r>
              <w:rPr>
                <w:rFonts w:ascii="Arial" w:hAnsi="Arial" w:cs="Arial"/>
                <w:color w:val="000000"/>
                <w:sz w:val="24"/>
                <w:szCs w:val="24"/>
              </w:rPr>
              <w:t>(cento e quarenta e quatro)</w:t>
            </w:r>
          </w:p>
        </w:tc>
        <w:tc>
          <w:tcPr>
            <w:tcW w:w="1098" w:type="dxa"/>
            <w:tcBorders>
              <w:top w:val="single" w:sz="4" w:space="0" w:color="auto"/>
              <w:left w:val="single" w:sz="4" w:space="0" w:color="auto"/>
              <w:bottom w:val="single" w:sz="4" w:space="0" w:color="auto"/>
              <w:right w:val="single" w:sz="4" w:space="0" w:color="auto"/>
            </w:tcBorders>
          </w:tcPr>
          <w:p w:rsidR="006D158A" w:rsidRPr="000A3007" w:rsidRDefault="006D158A" w:rsidP="00BC6B05">
            <w:pPr>
              <w:tabs>
                <w:tab w:val="left" w:pos="8222"/>
              </w:tabs>
              <w:jc w:val="center"/>
              <w:rPr>
                <w:rFonts w:ascii="Arial" w:hAnsi="Arial" w:cs="Arial"/>
                <w:color w:val="000000"/>
                <w:sz w:val="24"/>
                <w:szCs w:val="24"/>
              </w:rPr>
            </w:pPr>
          </w:p>
        </w:tc>
        <w:tc>
          <w:tcPr>
            <w:tcW w:w="1330" w:type="dxa"/>
            <w:tcBorders>
              <w:top w:val="single" w:sz="4" w:space="0" w:color="auto"/>
              <w:left w:val="single" w:sz="4" w:space="0" w:color="auto"/>
              <w:bottom w:val="single" w:sz="4" w:space="0" w:color="auto"/>
              <w:right w:val="single" w:sz="4" w:space="0" w:color="auto"/>
            </w:tcBorders>
          </w:tcPr>
          <w:p w:rsidR="006D158A" w:rsidRPr="000A3007" w:rsidRDefault="006D158A" w:rsidP="00BC6B05">
            <w:pPr>
              <w:tabs>
                <w:tab w:val="left" w:pos="8222"/>
              </w:tabs>
              <w:jc w:val="center"/>
              <w:rPr>
                <w:rFonts w:ascii="Arial" w:hAnsi="Arial" w:cs="Arial"/>
                <w:color w:val="000000"/>
                <w:sz w:val="24"/>
                <w:szCs w:val="24"/>
              </w:rPr>
            </w:pPr>
          </w:p>
        </w:tc>
      </w:tr>
    </w:tbl>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Prazo da proposta: </w:t>
      </w:r>
      <w:proofErr w:type="spellStart"/>
      <w:r w:rsidRPr="000A3007">
        <w:rPr>
          <w:rFonts w:ascii="Arial" w:hAnsi="Arial" w:cs="Arial"/>
          <w:color w:val="000000"/>
          <w:sz w:val="24"/>
          <w:szCs w:val="24"/>
        </w:rPr>
        <w:t>xxx</w:t>
      </w:r>
      <w:proofErr w:type="spellEnd"/>
      <w:r w:rsidRPr="000A3007">
        <w:rPr>
          <w:rFonts w:ascii="Arial" w:hAnsi="Arial" w:cs="Arial"/>
          <w:color w:val="000000"/>
          <w:sz w:val="24"/>
          <w:szCs w:val="24"/>
        </w:rPr>
        <w:t xml:space="preserve"> dias</w:t>
      </w:r>
    </w:p>
    <w:p w:rsidR="006D158A" w:rsidRPr="000A3007" w:rsidRDefault="006D158A" w:rsidP="006D158A">
      <w:pPr>
        <w:jc w:val="both"/>
        <w:rPr>
          <w:rFonts w:ascii="Arial" w:hAnsi="Arial" w:cs="Arial"/>
          <w:b/>
          <w:bCs/>
          <w:color w:val="000000"/>
          <w:sz w:val="24"/>
          <w:szCs w:val="24"/>
        </w:rPr>
      </w:pPr>
    </w:p>
    <w:p w:rsidR="006D158A" w:rsidRPr="000A3007" w:rsidRDefault="006D158A" w:rsidP="006D158A">
      <w:pPr>
        <w:jc w:val="both"/>
        <w:rPr>
          <w:rFonts w:ascii="Arial" w:hAnsi="Arial" w:cs="Arial"/>
          <w:b/>
          <w:bCs/>
          <w:color w:val="000000"/>
          <w:sz w:val="24"/>
          <w:szCs w:val="24"/>
        </w:rPr>
      </w:pPr>
      <w:r w:rsidRPr="000A3007">
        <w:rPr>
          <w:rFonts w:ascii="Arial" w:hAnsi="Arial" w:cs="Arial"/>
          <w:b/>
          <w:bCs/>
          <w:color w:val="000000"/>
          <w:sz w:val="24"/>
          <w:szCs w:val="24"/>
        </w:rPr>
        <w:t>Representante Legal:</w:t>
      </w:r>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Nome: </w:t>
      </w:r>
      <w:proofErr w:type="spellStart"/>
      <w:r w:rsidRPr="000A3007">
        <w:rPr>
          <w:rFonts w:ascii="Arial" w:hAnsi="Arial" w:cs="Arial"/>
          <w:color w:val="000000"/>
          <w:sz w:val="24"/>
          <w:szCs w:val="24"/>
        </w:rPr>
        <w:t>xxx</w:t>
      </w:r>
      <w:proofErr w:type="spellEnd"/>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Endereço: </w:t>
      </w:r>
      <w:proofErr w:type="spellStart"/>
      <w:r w:rsidRPr="000A3007">
        <w:rPr>
          <w:rFonts w:ascii="Arial" w:hAnsi="Arial" w:cs="Arial"/>
          <w:color w:val="000000"/>
          <w:sz w:val="24"/>
          <w:szCs w:val="24"/>
        </w:rPr>
        <w:t>xxx</w:t>
      </w:r>
      <w:proofErr w:type="spellEnd"/>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t xml:space="preserve">Cidade: </w:t>
      </w:r>
      <w:proofErr w:type="spellStart"/>
      <w:r w:rsidRPr="000A3007">
        <w:rPr>
          <w:rFonts w:ascii="Arial" w:hAnsi="Arial" w:cs="Arial"/>
          <w:color w:val="000000"/>
          <w:sz w:val="24"/>
          <w:szCs w:val="24"/>
        </w:rPr>
        <w:t>xxx</w:t>
      </w:r>
      <w:proofErr w:type="spellEnd"/>
      <w:r w:rsidRPr="000A3007">
        <w:rPr>
          <w:rFonts w:ascii="Arial" w:hAnsi="Arial" w:cs="Arial"/>
          <w:color w:val="000000"/>
          <w:sz w:val="24"/>
          <w:szCs w:val="24"/>
        </w:rPr>
        <w:t xml:space="preserve">           UF: </w:t>
      </w:r>
      <w:proofErr w:type="spellStart"/>
      <w:r w:rsidRPr="000A3007">
        <w:rPr>
          <w:rFonts w:ascii="Arial" w:hAnsi="Arial" w:cs="Arial"/>
          <w:color w:val="000000"/>
          <w:sz w:val="24"/>
          <w:szCs w:val="24"/>
        </w:rPr>
        <w:t>xxx</w:t>
      </w:r>
      <w:proofErr w:type="spellEnd"/>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Cargo/função: </w:t>
      </w:r>
      <w:proofErr w:type="spellStart"/>
      <w:r w:rsidRPr="000A3007">
        <w:rPr>
          <w:rFonts w:ascii="Arial" w:hAnsi="Arial" w:cs="Arial"/>
          <w:color w:val="000000"/>
          <w:sz w:val="24"/>
          <w:szCs w:val="24"/>
        </w:rPr>
        <w:t>xxx</w:t>
      </w:r>
      <w:proofErr w:type="spellEnd"/>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CPF: </w:t>
      </w:r>
      <w:proofErr w:type="spellStart"/>
      <w:r w:rsidRPr="000A3007">
        <w:rPr>
          <w:rFonts w:ascii="Arial" w:hAnsi="Arial" w:cs="Arial"/>
          <w:color w:val="000000"/>
          <w:sz w:val="24"/>
          <w:szCs w:val="24"/>
        </w:rPr>
        <w:t>xxx</w:t>
      </w:r>
      <w:proofErr w:type="spellEnd"/>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Carteira de identidade nº: </w:t>
      </w:r>
      <w:proofErr w:type="spellStart"/>
      <w:r w:rsidRPr="000A3007">
        <w:rPr>
          <w:rFonts w:ascii="Arial" w:hAnsi="Arial" w:cs="Arial"/>
          <w:color w:val="000000"/>
          <w:sz w:val="24"/>
          <w:szCs w:val="24"/>
        </w:rPr>
        <w:t>xxx</w:t>
      </w:r>
      <w:proofErr w:type="spellEnd"/>
      <w:r w:rsidRPr="000A3007">
        <w:rPr>
          <w:rFonts w:ascii="Arial" w:hAnsi="Arial" w:cs="Arial"/>
          <w:color w:val="000000"/>
          <w:sz w:val="24"/>
          <w:szCs w:val="24"/>
        </w:rPr>
        <w:t xml:space="preserve">                      Expedição: </w:t>
      </w:r>
      <w:proofErr w:type="spellStart"/>
      <w:r w:rsidRPr="000A3007">
        <w:rPr>
          <w:rFonts w:ascii="Arial" w:hAnsi="Arial" w:cs="Arial"/>
          <w:color w:val="000000"/>
          <w:sz w:val="24"/>
          <w:szCs w:val="24"/>
        </w:rPr>
        <w:t>xxx</w:t>
      </w:r>
      <w:proofErr w:type="spellEnd"/>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Naturalidade: </w:t>
      </w:r>
      <w:proofErr w:type="spellStart"/>
      <w:r w:rsidRPr="000A3007">
        <w:rPr>
          <w:rFonts w:ascii="Arial" w:hAnsi="Arial" w:cs="Arial"/>
          <w:color w:val="000000"/>
          <w:sz w:val="24"/>
          <w:szCs w:val="24"/>
        </w:rPr>
        <w:t>xxx</w:t>
      </w:r>
      <w:proofErr w:type="spellEnd"/>
      <w:r w:rsidRPr="000A3007">
        <w:rPr>
          <w:rFonts w:ascii="Arial" w:hAnsi="Arial" w:cs="Arial"/>
          <w:color w:val="000000"/>
          <w:sz w:val="24"/>
          <w:szCs w:val="24"/>
        </w:rPr>
        <w:t xml:space="preserve">                                         Nacionalidade: </w:t>
      </w:r>
      <w:proofErr w:type="spellStart"/>
      <w:r w:rsidRPr="000A3007">
        <w:rPr>
          <w:rFonts w:ascii="Arial" w:hAnsi="Arial" w:cs="Arial"/>
          <w:color w:val="000000"/>
          <w:sz w:val="24"/>
          <w:szCs w:val="24"/>
        </w:rPr>
        <w:t>xxx</w:t>
      </w:r>
      <w:proofErr w:type="spellEnd"/>
    </w:p>
    <w:p w:rsidR="006D158A" w:rsidRPr="000A3007" w:rsidRDefault="006D158A" w:rsidP="006D158A">
      <w:pPr>
        <w:jc w:val="both"/>
        <w:rPr>
          <w:rFonts w:ascii="Arial" w:hAnsi="Arial" w:cs="Arial"/>
          <w:color w:val="000000"/>
          <w:sz w:val="24"/>
          <w:szCs w:val="24"/>
        </w:rPr>
      </w:pPr>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lastRenderedPageBreak/>
        <w:t>Declaramos que estamos de acordo com as condições do PREGÃO e de todos os seus anexos.</w:t>
      </w:r>
    </w:p>
    <w:p w:rsidR="006D158A" w:rsidRPr="000A3007" w:rsidRDefault="006D158A" w:rsidP="006D158A">
      <w:pPr>
        <w:jc w:val="both"/>
        <w:rPr>
          <w:rFonts w:ascii="Arial" w:hAnsi="Arial" w:cs="Arial"/>
          <w:color w:val="000000"/>
          <w:sz w:val="24"/>
          <w:szCs w:val="24"/>
        </w:rPr>
      </w:pPr>
    </w:p>
    <w:p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Local/Data: </w:t>
      </w:r>
      <w:proofErr w:type="spellStart"/>
      <w:r w:rsidRPr="000A3007">
        <w:rPr>
          <w:rFonts w:ascii="Arial" w:hAnsi="Arial" w:cs="Arial"/>
          <w:color w:val="000000"/>
          <w:sz w:val="24"/>
          <w:szCs w:val="24"/>
        </w:rPr>
        <w:t>xxx</w:t>
      </w:r>
      <w:proofErr w:type="spellEnd"/>
    </w:p>
    <w:p w:rsidR="006D158A" w:rsidRPr="000A3007" w:rsidRDefault="006D158A" w:rsidP="006D158A">
      <w:pPr>
        <w:jc w:val="both"/>
        <w:rPr>
          <w:rFonts w:ascii="Arial" w:hAnsi="Arial" w:cs="Arial"/>
          <w:color w:val="000000"/>
          <w:sz w:val="24"/>
          <w:szCs w:val="24"/>
        </w:rPr>
      </w:pPr>
    </w:p>
    <w:p w:rsidR="006D158A" w:rsidRPr="000A3007" w:rsidRDefault="006D158A" w:rsidP="006D158A">
      <w:pPr>
        <w:jc w:val="both"/>
        <w:rPr>
          <w:rFonts w:ascii="Arial" w:hAnsi="Arial" w:cs="Arial"/>
          <w:color w:val="000000"/>
          <w:sz w:val="24"/>
          <w:szCs w:val="24"/>
        </w:rPr>
      </w:pPr>
    </w:p>
    <w:p w:rsidR="006D158A" w:rsidRPr="000A3007" w:rsidRDefault="006D158A" w:rsidP="006D158A">
      <w:pPr>
        <w:jc w:val="both"/>
        <w:rPr>
          <w:rFonts w:ascii="Arial" w:hAnsi="Arial" w:cs="Arial"/>
          <w:b/>
          <w:color w:val="000000"/>
          <w:sz w:val="24"/>
          <w:szCs w:val="24"/>
        </w:rPr>
      </w:pPr>
      <w:r w:rsidRPr="000A3007">
        <w:rPr>
          <w:rFonts w:ascii="Arial" w:hAnsi="Arial" w:cs="Arial"/>
          <w:b/>
          <w:color w:val="000000"/>
          <w:sz w:val="24"/>
          <w:szCs w:val="24"/>
        </w:rPr>
        <w:t>Indicação da forma de pagamento:</w:t>
      </w:r>
    </w:p>
    <w:p w:rsidR="006D158A" w:rsidRPr="000A3007" w:rsidRDefault="006D158A" w:rsidP="006D158A">
      <w:pPr>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6D158A" w:rsidRPr="000A3007" w:rsidTr="00BC6B05">
        <w:tc>
          <w:tcPr>
            <w:tcW w:w="2518" w:type="dxa"/>
            <w:shd w:val="clear" w:color="auto" w:fill="auto"/>
          </w:tcPr>
          <w:p w:rsidR="006D158A" w:rsidRPr="000A3007" w:rsidRDefault="006D158A" w:rsidP="00BC6B05">
            <w:pPr>
              <w:jc w:val="center"/>
              <w:rPr>
                <w:rFonts w:ascii="Arial" w:hAnsi="Arial" w:cs="Arial"/>
                <w:b/>
                <w:color w:val="000000"/>
                <w:sz w:val="24"/>
                <w:szCs w:val="24"/>
              </w:rPr>
            </w:pPr>
            <w:r w:rsidRPr="000A3007">
              <w:rPr>
                <w:rFonts w:ascii="Arial" w:hAnsi="Arial" w:cs="Arial"/>
                <w:b/>
                <w:color w:val="000000"/>
                <w:sz w:val="24"/>
                <w:szCs w:val="24"/>
              </w:rPr>
              <w:t xml:space="preserve">BOLETO </w:t>
            </w:r>
            <w:proofErr w:type="gramStart"/>
            <w:r w:rsidRPr="000A3007">
              <w:rPr>
                <w:rFonts w:ascii="Arial" w:hAnsi="Arial" w:cs="Arial"/>
                <w:b/>
                <w:color w:val="000000"/>
                <w:sz w:val="24"/>
                <w:szCs w:val="24"/>
              </w:rPr>
              <w:t xml:space="preserve">(    </w:t>
            </w:r>
            <w:proofErr w:type="gramEnd"/>
            <w:r w:rsidRPr="000A3007">
              <w:rPr>
                <w:rFonts w:ascii="Arial" w:hAnsi="Arial" w:cs="Arial"/>
                <w:b/>
                <w:color w:val="000000"/>
                <w:sz w:val="24"/>
                <w:szCs w:val="24"/>
              </w:rPr>
              <w:t>)</w:t>
            </w:r>
          </w:p>
        </w:tc>
        <w:tc>
          <w:tcPr>
            <w:tcW w:w="6662" w:type="dxa"/>
            <w:gridSpan w:val="2"/>
            <w:shd w:val="clear" w:color="auto" w:fill="auto"/>
          </w:tcPr>
          <w:p w:rsidR="006D158A" w:rsidRPr="000A3007" w:rsidRDefault="006D158A" w:rsidP="00BC6B05">
            <w:pPr>
              <w:jc w:val="center"/>
              <w:rPr>
                <w:rFonts w:ascii="Arial" w:hAnsi="Arial" w:cs="Arial"/>
                <w:b/>
                <w:color w:val="000000"/>
                <w:sz w:val="24"/>
                <w:szCs w:val="24"/>
              </w:rPr>
            </w:pPr>
            <w:r w:rsidRPr="000A3007">
              <w:rPr>
                <w:rFonts w:ascii="Arial" w:hAnsi="Arial" w:cs="Arial"/>
                <w:b/>
                <w:color w:val="000000"/>
                <w:sz w:val="24"/>
                <w:szCs w:val="24"/>
              </w:rPr>
              <w:t xml:space="preserve">DEPÓSITO EM CONTA CORRENTE </w:t>
            </w:r>
            <w:proofErr w:type="gramStart"/>
            <w:r w:rsidRPr="000A3007">
              <w:rPr>
                <w:rFonts w:ascii="Arial" w:hAnsi="Arial" w:cs="Arial"/>
                <w:b/>
                <w:color w:val="000000"/>
                <w:sz w:val="24"/>
                <w:szCs w:val="24"/>
              </w:rPr>
              <w:t xml:space="preserve">(   </w:t>
            </w:r>
            <w:proofErr w:type="gramEnd"/>
            <w:r w:rsidRPr="000A3007">
              <w:rPr>
                <w:rFonts w:ascii="Arial" w:hAnsi="Arial" w:cs="Arial"/>
                <w:b/>
                <w:color w:val="000000"/>
                <w:sz w:val="24"/>
                <w:szCs w:val="24"/>
              </w:rPr>
              <w:t>)</w:t>
            </w:r>
          </w:p>
        </w:tc>
      </w:tr>
      <w:tr w:rsidR="006D158A" w:rsidRPr="000A3007" w:rsidTr="00BC6B05">
        <w:tc>
          <w:tcPr>
            <w:tcW w:w="2518" w:type="dxa"/>
            <w:vMerge w:val="restart"/>
            <w:shd w:val="clear" w:color="auto" w:fill="auto"/>
          </w:tcPr>
          <w:p w:rsidR="006D158A" w:rsidRPr="000A3007" w:rsidRDefault="006D158A" w:rsidP="00BC6B05">
            <w:pPr>
              <w:jc w:val="both"/>
              <w:rPr>
                <w:rFonts w:ascii="Arial" w:hAnsi="Arial" w:cs="Arial"/>
                <w:color w:val="000000"/>
                <w:sz w:val="24"/>
                <w:szCs w:val="24"/>
              </w:rPr>
            </w:pPr>
          </w:p>
        </w:tc>
        <w:tc>
          <w:tcPr>
            <w:tcW w:w="1763" w:type="dxa"/>
            <w:shd w:val="clear" w:color="auto" w:fill="D9D9D9"/>
          </w:tcPr>
          <w:p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BANCO</w:t>
            </w:r>
          </w:p>
        </w:tc>
        <w:tc>
          <w:tcPr>
            <w:tcW w:w="4899" w:type="dxa"/>
            <w:shd w:val="clear" w:color="auto" w:fill="auto"/>
          </w:tcPr>
          <w:p w:rsidR="006D158A" w:rsidRPr="000A3007" w:rsidRDefault="006D158A" w:rsidP="00BC6B05">
            <w:pPr>
              <w:jc w:val="both"/>
              <w:rPr>
                <w:rFonts w:ascii="Arial" w:hAnsi="Arial" w:cs="Arial"/>
                <w:color w:val="000000"/>
                <w:sz w:val="24"/>
                <w:szCs w:val="24"/>
              </w:rPr>
            </w:pPr>
          </w:p>
        </w:tc>
      </w:tr>
      <w:tr w:rsidR="006D158A" w:rsidRPr="000A3007" w:rsidTr="00BC6B05">
        <w:tc>
          <w:tcPr>
            <w:tcW w:w="2518" w:type="dxa"/>
            <w:vMerge/>
            <w:shd w:val="clear" w:color="auto" w:fill="auto"/>
          </w:tcPr>
          <w:p w:rsidR="006D158A" w:rsidRPr="000A3007" w:rsidRDefault="006D158A" w:rsidP="00BC6B05">
            <w:pPr>
              <w:jc w:val="both"/>
              <w:rPr>
                <w:rFonts w:ascii="Arial" w:hAnsi="Arial" w:cs="Arial"/>
                <w:color w:val="000000"/>
                <w:sz w:val="24"/>
                <w:szCs w:val="24"/>
              </w:rPr>
            </w:pPr>
          </w:p>
        </w:tc>
        <w:tc>
          <w:tcPr>
            <w:tcW w:w="1763" w:type="dxa"/>
            <w:shd w:val="clear" w:color="auto" w:fill="D9D9D9"/>
          </w:tcPr>
          <w:p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AGÊNCIA</w:t>
            </w:r>
          </w:p>
        </w:tc>
        <w:tc>
          <w:tcPr>
            <w:tcW w:w="4899" w:type="dxa"/>
            <w:shd w:val="clear" w:color="auto" w:fill="auto"/>
          </w:tcPr>
          <w:p w:rsidR="006D158A" w:rsidRPr="000A3007" w:rsidRDefault="006D158A" w:rsidP="00BC6B05">
            <w:pPr>
              <w:jc w:val="both"/>
              <w:rPr>
                <w:rFonts w:ascii="Arial" w:hAnsi="Arial" w:cs="Arial"/>
                <w:color w:val="000000"/>
                <w:sz w:val="24"/>
                <w:szCs w:val="24"/>
              </w:rPr>
            </w:pPr>
          </w:p>
        </w:tc>
      </w:tr>
      <w:tr w:rsidR="006D158A" w:rsidRPr="000A3007" w:rsidTr="00BC6B05">
        <w:tc>
          <w:tcPr>
            <w:tcW w:w="2518" w:type="dxa"/>
            <w:vMerge/>
            <w:shd w:val="clear" w:color="auto" w:fill="auto"/>
          </w:tcPr>
          <w:p w:rsidR="006D158A" w:rsidRPr="000A3007" w:rsidRDefault="006D158A" w:rsidP="00BC6B05">
            <w:pPr>
              <w:jc w:val="both"/>
              <w:rPr>
                <w:rFonts w:ascii="Arial" w:hAnsi="Arial" w:cs="Arial"/>
                <w:color w:val="000000"/>
                <w:sz w:val="24"/>
                <w:szCs w:val="24"/>
              </w:rPr>
            </w:pPr>
          </w:p>
        </w:tc>
        <w:tc>
          <w:tcPr>
            <w:tcW w:w="1763" w:type="dxa"/>
            <w:shd w:val="clear" w:color="auto" w:fill="D9D9D9"/>
          </w:tcPr>
          <w:p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Nº DA CONTA</w:t>
            </w:r>
          </w:p>
        </w:tc>
        <w:tc>
          <w:tcPr>
            <w:tcW w:w="4899" w:type="dxa"/>
            <w:shd w:val="clear" w:color="auto" w:fill="auto"/>
          </w:tcPr>
          <w:p w:rsidR="006D158A" w:rsidRPr="000A3007" w:rsidRDefault="006D158A" w:rsidP="00BC6B05">
            <w:pPr>
              <w:jc w:val="both"/>
              <w:rPr>
                <w:rFonts w:ascii="Arial" w:hAnsi="Arial" w:cs="Arial"/>
                <w:color w:val="000000"/>
                <w:sz w:val="24"/>
                <w:szCs w:val="24"/>
              </w:rPr>
            </w:pPr>
          </w:p>
        </w:tc>
      </w:tr>
      <w:tr w:rsidR="006D158A" w:rsidRPr="000A3007" w:rsidTr="00BC6B05">
        <w:tc>
          <w:tcPr>
            <w:tcW w:w="2518" w:type="dxa"/>
            <w:vMerge/>
            <w:shd w:val="clear" w:color="auto" w:fill="auto"/>
          </w:tcPr>
          <w:p w:rsidR="006D158A" w:rsidRPr="000A3007" w:rsidRDefault="006D158A" w:rsidP="00BC6B05">
            <w:pPr>
              <w:jc w:val="both"/>
              <w:rPr>
                <w:rFonts w:ascii="Arial" w:hAnsi="Arial" w:cs="Arial"/>
                <w:color w:val="000000"/>
                <w:sz w:val="24"/>
                <w:szCs w:val="24"/>
              </w:rPr>
            </w:pPr>
          </w:p>
        </w:tc>
        <w:tc>
          <w:tcPr>
            <w:tcW w:w="1763" w:type="dxa"/>
            <w:shd w:val="clear" w:color="auto" w:fill="D9D9D9"/>
          </w:tcPr>
          <w:p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FAVORECIDO</w:t>
            </w:r>
          </w:p>
        </w:tc>
        <w:tc>
          <w:tcPr>
            <w:tcW w:w="4899" w:type="dxa"/>
            <w:shd w:val="clear" w:color="auto" w:fill="auto"/>
          </w:tcPr>
          <w:p w:rsidR="006D158A" w:rsidRPr="000A3007" w:rsidRDefault="006D158A" w:rsidP="00BC6B05">
            <w:pPr>
              <w:jc w:val="both"/>
              <w:rPr>
                <w:rFonts w:ascii="Arial" w:hAnsi="Arial" w:cs="Arial"/>
                <w:color w:val="000000"/>
                <w:sz w:val="24"/>
                <w:szCs w:val="24"/>
              </w:rPr>
            </w:pPr>
          </w:p>
        </w:tc>
      </w:tr>
    </w:tbl>
    <w:p w:rsidR="006D158A" w:rsidRPr="000A3007" w:rsidRDefault="006D158A" w:rsidP="006D158A">
      <w:pPr>
        <w:jc w:val="both"/>
        <w:rPr>
          <w:rFonts w:ascii="Arial" w:hAnsi="Arial" w:cs="Arial"/>
          <w:color w:val="000000"/>
          <w:sz w:val="24"/>
          <w:szCs w:val="24"/>
        </w:rPr>
      </w:pPr>
    </w:p>
    <w:p w:rsidR="006D158A" w:rsidRPr="000A3007" w:rsidRDefault="006D158A" w:rsidP="006D158A">
      <w:pPr>
        <w:jc w:val="center"/>
        <w:rPr>
          <w:rFonts w:ascii="Arial" w:hAnsi="Arial" w:cs="Arial"/>
          <w:color w:val="000000"/>
          <w:sz w:val="24"/>
          <w:szCs w:val="24"/>
        </w:rPr>
      </w:pPr>
    </w:p>
    <w:p w:rsidR="006D158A" w:rsidRPr="000A3007" w:rsidRDefault="006D158A" w:rsidP="006D158A">
      <w:pPr>
        <w:jc w:val="center"/>
        <w:rPr>
          <w:rFonts w:ascii="Arial" w:hAnsi="Arial" w:cs="Arial"/>
          <w:color w:val="000000"/>
          <w:sz w:val="24"/>
          <w:szCs w:val="24"/>
        </w:rPr>
      </w:pPr>
      <w:r w:rsidRPr="000A3007">
        <w:rPr>
          <w:rFonts w:ascii="Arial" w:hAnsi="Arial" w:cs="Arial"/>
          <w:color w:val="000000"/>
          <w:sz w:val="24"/>
          <w:szCs w:val="24"/>
        </w:rPr>
        <w:t xml:space="preserve">_____________________________________________ </w:t>
      </w:r>
    </w:p>
    <w:p w:rsidR="006D158A" w:rsidRPr="000A3007" w:rsidRDefault="006D158A" w:rsidP="006D158A">
      <w:pPr>
        <w:jc w:val="center"/>
        <w:rPr>
          <w:rFonts w:ascii="Arial" w:hAnsi="Arial" w:cs="Arial"/>
          <w:color w:val="000000"/>
          <w:sz w:val="24"/>
          <w:szCs w:val="24"/>
        </w:rPr>
      </w:pPr>
      <w:r w:rsidRPr="000A3007">
        <w:rPr>
          <w:rFonts w:ascii="Arial" w:hAnsi="Arial" w:cs="Arial"/>
          <w:color w:val="000000"/>
          <w:sz w:val="24"/>
          <w:szCs w:val="24"/>
        </w:rPr>
        <w:t>Assinatura do Responsável</w:t>
      </w:r>
    </w:p>
    <w:p w:rsidR="006D158A" w:rsidRPr="000A3007" w:rsidRDefault="006D158A" w:rsidP="006D158A">
      <w:pPr>
        <w:widowControl w:val="0"/>
        <w:suppressAutoHyphens/>
        <w:overflowPunct w:val="0"/>
        <w:autoSpaceDE w:val="0"/>
        <w:jc w:val="both"/>
        <w:rPr>
          <w:rFonts w:ascii="Arial" w:hAnsi="Arial" w:cs="Arial"/>
          <w:sz w:val="24"/>
          <w:szCs w:val="24"/>
          <w:lang w:eastAsia="zh-CN"/>
        </w:rPr>
      </w:pPr>
    </w:p>
    <w:p w:rsidR="006D158A" w:rsidRPr="000A3007" w:rsidRDefault="006D158A" w:rsidP="006D158A">
      <w:pPr>
        <w:widowControl w:val="0"/>
        <w:suppressAutoHyphens/>
        <w:jc w:val="center"/>
        <w:rPr>
          <w:rFonts w:ascii="Arial" w:hAnsi="Arial" w:cs="Arial"/>
          <w:b/>
          <w:sz w:val="24"/>
          <w:szCs w:val="24"/>
          <w:lang w:eastAsia="zh-CN"/>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Default="006D158A" w:rsidP="006D158A">
      <w:pPr>
        <w:jc w:val="center"/>
        <w:rPr>
          <w:rFonts w:ascii="Arial" w:hAnsi="Arial" w:cs="Arial"/>
          <w:sz w:val="24"/>
          <w:szCs w:val="24"/>
        </w:rPr>
      </w:pPr>
    </w:p>
    <w:p w:rsidR="00B1199A" w:rsidRDefault="00B1199A" w:rsidP="006D158A">
      <w:pPr>
        <w:jc w:val="center"/>
        <w:rPr>
          <w:rFonts w:ascii="Arial" w:hAnsi="Arial" w:cs="Arial"/>
          <w:sz w:val="24"/>
          <w:szCs w:val="24"/>
        </w:rPr>
      </w:pPr>
    </w:p>
    <w:p w:rsidR="00B1199A" w:rsidRPr="000A3007" w:rsidRDefault="00B1199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jc w:val="center"/>
        <w:rPr>
          <w:rFonts w:ascii="Arial" w:hAnsi="Arial" w:cs="Arial"/>
          <w:sz w:val="24"/>
          <w:szCs w:val="24"/>
        </w:rPr>
      </w:pPr>
    </w:p>
    <w:p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lastRenderedPageBreak/>
        <w:t xml:space="preserve">ANEXO III </w:t>
      </w:r>
    </w:p>
    <w:p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b/>
          <w:sz w:val="24"/>
          <w:szCs w:val="24"/>
          <w:lang w:eastAsia="zh-CN"/>
        </w:rPr>
        <w:t>MODELO DE PROCURAÇÃO PARA CREDENCIAMENTO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ind w:firstLine="2835"/>
        <w:jc w:val="both"/>
        <w:rPr>
          <w:rFonts w:ascii="Arial" w:hAnsi="Arial" w:cs="Arial"/>
          <w:sz w:val="24"/>
          <w:szCs w:val="24"/>
          <w:lang w:eastAsia="zh-CN"/>
        </w:rPr>
      </w:pPr>
      <w:r w:rsidRPr="000A3007">
        <w:rPr>
          <w:rFonts w:ascii="Arial" w:hAnsi="Arial" w:cs="Arial"/>
          <w:sz w:val="24"/>
          <w:szCs w:val="24"/>
          <w:lang w:eastAsia="zh-CN"/>
        </w:rPr>
        <w:t>Por este instrumento particular de Procuração, a (Razão Social da Empresa), com sede (</w:t>
      </w:r>
      <w:proofErr w:type="spellStart"/>
      <w:r w:rsidRPr="000A3007">
        <w:rPr>
          <w:rFonts w:ascii="Arial" w:hAnsi="Arial" w:cs="Arial"/>
          <w:sz w:val="24"/>
          <w:szCs w:val="24"/>
          <w:lang w:eastAsia="zh-CN"/>
        </w:rPr>
        <w:t>encereço</w:t>
      </w:r>
      <w:proofErr w:type="spellEnd"/>
      <w:r w:rsidRPr="000A3007">
        <w:rPr>
          <w:rFonts w:ascii="Arial" w:hAnsi="Arial" w:cs="Arial"/>
          <w:sz w:val="24"/>
          <w:szCs w:val="24"/>
          <w:lang w:eastAsia="zh-CN"/>
        </w:rPr>
        <w:t xml:space="preserve"> completo da matriz), inscrita no CNPJ/MF sob nº _____ e inscrição Estadual sob nº ____________, representada neste ato por seu(s) (</w:t>
      </w:r>
      <w:proofErr w:type="gramStart"/>
      <w:r w:rsidRPr="000A3007">
        <w:rPr>
          <w:rFonts w:ascii="Arial" w:hAnsi="Arial" w:cs="Arial"/>
          <w:sz w:val="24"/>
          <w:szCs w:val="24"/>
          <w:lang w:eastAsia="zh-CN"/>
        </w:rPr>
        <w:t>qualificação(</w:t>
      </w:r>
      <w:proofErr w:type="spellStart"/>
      <w:proofErr w:type="gramEnd"/>
      <w:r w:rsidRPr="000A3007">
        <w:rPr>
          <w:rFonts w:ascii="Arial" w:hAnsi="Arial" w:cs="Arial"/>
          <w:sz w:val="24"/>
          <w:szCs w:val="24"/>
          <w:lang w:eastAsia="zh-CN"/>
        </w:rPr>
        <w:t>ões</w:t>
      </w:r>
      <w:proofErr w:type="spellEnd"/>
      <w:r w:rsidRPr="000A3007">
        <w:rPr>
          <w:rFonts w:ascii="Arial"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0A3007">
        <w:rPr>
          <w:rFonts w:ascii="Arial" w:hAnsi="Arial" w:cs="Arial"/>
          <w:b/>
          <w:sz w:val="24"/>
          <w:szCs w:val="24"/>
          <w:lang w:eastAsia="zh-CN"/>
        </w:rPr>
        <w:t>PREGÃO PRESENCIAL nº XX/2021,</w:t>
      </w:r>
      <w:r w:rsidRPr="000A3007">
        <w:rPr>
          <w:rFonts w:ascii="Arial" w:hAnsi="Arial" w:cs="Arial"/>
          <w:sz w:val="24"/>
          <w:szCs w:val="24"/>
          <w:lang w:eastAsia="zh-CN"/>
        </w:rPr>
        <w:t xml:space="preserve"> com poderes para tomar qualquer decisão durante todas as fases do </w:t>
      </w:r>
      <w:r w:rsidRPr="000A3007">
        <w:rPr>
          <w:rFonts w:ascii="Arial" w:hAnsi="Arial" w:cs="Arial"/>
          <w:b/>
          <w:sz w:val="24"/>
          <w:szCs w:val="24"/>
          <w:lang w:eastAsia="zh-CN"/>
        </w:rPr>
        <w:t>PREGÃO</w:t>
      </w:r>
      <w:r w:rsidRPr="000A3007">
        <w:rPr>
          <w:rFonts w:ascii="Arial" w:hAnsi="Arial" w:cs="Arial"/>
          <w:sz w:val="24"/>
          <w:szCs w:val="24"/>
          <w:lang w:eastAsia="zh-CN"/>
        </w:rPr>
        <w:t xml:space="preserve">, inclusive apresentar </w:t>
      </w:r>
      <w:r w:rsidRPr="000A3007">
        <w:rPr>
          <w:rFonts w:ascii="Arial" w:hAnsi="Arial" w:cs="Arial"/>
          <w:b/>
          <w:sz w:val="24"/>
          <w:szCs w:val="24"/>
          <w:lang w:eastAsia="zh-CN"/>
        </w:rPr>
        <w:t>DECLARAÇÃO DE QUE A PROPONENTE CUMPRE OS REQUISITOS DE HABILITAÇÃO</w:t>
      </w:r>
      <w:r w:rsidRPr="000A3007">
        <w:rPr>
          <w:rFonts w:ascii="Arial" w:hAnsi="Arial" w:cs="Arial"/>
          <w:sz w:val="24"/>
          <w:szCs w:val="24"/>
          <w:lang w:eastAsia="zh-CN"/>
        </w:rPr>
        <w:t xml:space="preserve">, os envelopes </w:t>
      </w:r>
      <w:r w:rsidRPr="000A3007">
        <w:rPr>
          <w:rFonts w:ascii="Arial" w:hAnsi="Arial" w:cs="Arial"/>
          <w:b/>
          <w:sz w:val="24"/>
          <w:szCs w:val="24"/>
          <w:lang w:eastAsia="zh-CN"/>
        </w:rPr>
        <w:t>PROPOSTA DE PREÇOS (Nº 01) e DOCUMENTOS DE HABILITAÇÃO (Nº 02)</w:t>
      </w:r>
      <w:r w:rsidRPr="000A3007">
        <w:rPr>
          <w:rFonts w:ascii="Arial"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b/>
        <w:t>A presente Procuração é válida até o dia __________.</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t>Local e data</w:t>
      </w: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t>Assinatura</w:t>
      </w:r>
    </w:p>
    <w:p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jc w:val="center"/>
        <w:rPr>
          <w:rFonts w:ascii="Arial" w:hAnsi="Arial" w:cs="Arial"/>
          <w:b/>
          <w:bCs/>
          <w:sz w:val="24"/>
          <w:szCs w:val="24"/>
        </w:rPr>
      </w:pPr>
    </w:p>
    <w:p w:rsidR="006D158A" w:rsidRPr="000A3007" w:rsidRDefault="006D158A" w:rsidP="006D158A">
      <w:pPr>
        <w:jc w:val="center"/>
        <w:rPr>
          <w:rFonts w:ascii="Arial" w:hAnsi="Arial" w:cs="Arial"/>
          <w:b/>
          <w:bCs/>
          <w:sz w:val="24"/>
          <w:szCs w:val="24"/>
        </w:rPr>
      </w:pPr>
    </w:p>
    <w:p w:rsidR="006D158A" w:rsidRDefault="006D158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B1199A" w:rsidRDefault="00B1199A" w:rsidP="006D158A">
      <w:pPr>
        <w:jc w:val="center"/>
        <w:rPr>
          <w:rFonts w:ascii="Arial" w:hAnsi="Arial" w:cs="Arial"/>
          <w:b/>
          <w:bCs/>
          <w:sz w:val="24"/>
          <w:szCs w:val="24"/>
        </w:rPr>
      </w:pPr>
    </w:p>
    <w:p w:rsidR="006D158A" w:rsidRPr="000A3007" w:rsidRDefault="006D158A" w:rsidP="006D158A">
      <w:pPr>
        <w:jc w:val="center"/>
        <w:rPr>
          <w:rFonts w:ascii="Arial" w:hAnsi="Arial" w:cs="Arial"/>
          <w:b/>
          <w:sz w:val="24"/>
          <w:szCs w:val="24"/>
        </w:rPr>
      </w:pPr>
      <w:r w:rsidRPr="000A3007">
        <w:rPr>
          <w:rFonts w:ascii="Arial" w:hAnsi="Arial" w:cs="Arial"/>
          <w:b/>
          <w:bCs/>
          <w:sz w:val="24"/>
          <w:szCs w:val="24"/>
        </w:rPr>
        <w:lastRenderedPageBreak/>
        <w:t>ANEXO IV</w:t>
      </w:r>
      <w:proofErr w:type="gramStart"/>
      <w:r w:rsidRPr="000A3007">
        <w:rPr>
          <w:rFonts w:ascii="Arial" w:hAnsi="Arial" w:cs="Arial"/>
          <w:b/>
          <w:bCs/>
          <w:sz w:val="24"/>
          <w:szCs w:val="24"/>
        </w:rPr>
        <w:t xml:space="preserve"> </w:t>
      </w:r>
      <w:r w:rsidRPr="000A3007">
        <w:rPr>
          <w:rFonts w:ascii="Arial" w:hAnsi="Arial" w:cs="Arial"/>
          <w:b/>
          <w:sz w:val="24"/>
          <w:szCs w:val="24"/>
        </w:rPr>
        <w:t xml:space="preserve"> </w:t>
      </w:r>
    </w:p>
    <w:p w:rsidR="006D158A" w:rsidRPr="000A3007" w:rsidRDefault="006D158A" w:rsidP="006D158A">
      <w:pPr>
        <w:widowControl w:val="0"/>
        <w:suppressAutoHyphens/>
        <w:jc w:val="center"/>
        <w:rPr>
          <w:rFonts w:ascii="Arial" w:hAnsi="Arial" w:cs="Arial"/>
          <w:sz w:val="24"/>
          <w:szCs w:val="24"/>
          <w:lang w:eastAsia="zh-CN"/>
        </w:rPr>
      </w:pPr>
      <w:proofErr w:type="gramEnd"/>
      <w:r w:rsidRPr="000A3007">
        <w:rPr>
          <w:rFonts w:ascii="Arial" w:hAnsi="Arial" w:cs="Arial"/>
          <w:b/>
          <w:sz w:val="24"/>
          <w:szCs w:val="24"/>
          <w:lang w:eastAsia="zh-CN"/>
        </w:rPr>
        <w:t>MODELO DE DECLARAÇÃO DE QUE O PROPONENTE CUMPRE OS REQUISITOS DE HABILITAÇÃO</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REF. PREGÃO PRESENCIAL Nº XX/2021.</w:t>
      </w: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ind w:firstLine="2835"/>
        <w:jc w:val="both"/>
        <w:rPr>
          <w:rFonts w:ascii="Arial" w:hAnsi="Arial" w:cs="Arial"/>
          <w:sz w:val="24"/>
          <w:szCs w:val="24"/>
          <w:lang w:eastAsia="zh-CN"/>
        </w:rPr>
      </w:pPr>
      <w:r w:rsidRPr="000A3007">
        <w:rPr>
          <w:rFonts w:ascii="Arial" w:hAnsi="Arial" w:cs="Arial"/>
          <w:sz w:val="24"/>
          <w:szCs w:val="24"/>
          <w:lang w:eastAsia="zh-CN"/>
        </w:rPr>
        <w:t xml:space="preserve">DECLARO que nos termos do art. 4º, VII, da Lei nº 10.520 / 2002, a empresa (indicação da razão social) cumpre plenamente os requisitos de habilitação para o </w:t>
      </w:r>
      <w:r w:rsidRPr="000A3007">
        <w:rPr>
          <w:rFonts w:ascii="Arial" w:hAnsi="Arial" w:cs="Arial"/>
          <w:b/>
          <w:sz w:val="24"/>
          <w:szCs w:val="24"/>
          <w:lang w:eastAsia="zh-CN"/>
        </w:rPr>
        <w:t>PREGÃO PRESENCIAL Nº XX/2021</w:t>
      </w:r>
      <w:r w:rsidRPr="000A3007">
        <w:rPr>
          <w:rFonts w:ascii="Arial" w:hAnsi="Arial" w:cs="Arial"/>
          <w:sz w:val="24"/>
          <w:szCs w:val="24"/>
          <w:lang w:eastAsia="zh-CN"/>
        </w:rPr>
        <w:t>, cujo objeto é a contratação de empresa especializada na prestação de serviços de plano de saúde nos termos do referido pregão.</w:t>
      </w:r>
    </w:p>
    <w:p w:rsidR="006D158A" w:rsidRPr="000A3007" w:rsidRDefault="006D158A" w:rsidP="006D158A">
      <w:pPr>
        <w:widowControl w:val="0"/>
        <w:suppressAutoHyphens/>
        <w:ind w:firstLine="2835"/>
        <w:jc w:val="both"/>
        <w:rPr>
          <w:rFonts w:ascii="Arial" w:hAnsi="Arial" w:cs="Arial"/>
          <w:sz w:val="24"/>
          <w:szCs w:val="24"/>
          <w:lang w:eastAsia="zh-CN"/>
        </w:rPr>
      </w:pPr>
    </w:p>
    <w:p w:rsidR="006D158A" w:rsidRPr="000A3007" w:rsidRDefault="006D158A" w:rsidP="006D158A">
      <w:pPr>
        <w:widowControl w:val="0"/>
        <w:suppressAutoHyphens/>
        <w:jc w:val="center"/>
        <w:rPr>
          <w:rFonts w:ascii="Arial" w:hAnsi="Arial" w:cs="Arial"/>
          <w:sz w:val="24"/>
          <w:szCs w:val="24"/>
          <w:lang w:eastAsia="zh-CN"/>
        </w:rPr>
      </w:pPr>
    </w:p>
    <w:p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sz w:val="24"/>
          <w:szCs w:val="24"/>
          <w:lang w:eastAsia="zh-CN"/>
        </w:rPr>
        <w:t xml:space="preserve">_______________, ___ de _______________ </w:t>
      </w:r>
      <w:proofErr w:type="spellStart"/>
      <w:r w:rsidRPr="000A3007">
        <w:rPr>
          <w:rFonts w:ascii="Arial" w:hAnsi="Arial" w:cs="Arial"/>
          <w:sz w:val="24"/>
          <w:szCs w:val="24"/>
          <w:lang w:eastAsia="zh-CN"/>
        </w:rPr>
        <w:t>de</w:t>
      </w:r>
      <w:proofErr w:type="spellEnd"/>
      <w:r w:rsidRPr="000A3007">
        <w:rPr>
          <w:rFonts w:ascii="Arial" w:hAnsi="Arial" w:cs="Arial"/>
          <w:sz w:val="24"/>
          <w:szCs w:val="24"/>
          <w:lang w:eastAsia="zh-CN"/>
        </w:rPr>
        <w:t xml:space="preserve"> _____</w:t>
      </w:r>
    </w:p>
    <w:p w:rsidR="006D158A" w:rsidRPr="000A3007" w:rsidRDefault="006D158A" w:rsidP="006D158A">
      <w:pPr>
        <w:widowControl w:val="0"/>
        <w:suppressAutoHyphens/>
        <w:jc w:val="center"/>
        <w:rPr>
          <w:rFonts w:ascii="Arial" w:hAnsi="Arial" w:cs="Arial"/>
          <w:sz w:val="24"/>
          <w:szCs w:val="24"/>
          <w:lang w:eastAsia="zh-CN"/>
        </w:rPr>
      </w:pPr>
    </w:p>
    <w:p w:rsidR="006D158A" w:rsidRPr="000A3007" w:rsidRDefault="006D158A" w:rsidP="006D158A">
      <w:pPr>
        <w:widowControl w:val="0"/>
        <w:suppressAutoHyphens/>
        <w:jc w:val="center"/>
        <w:rPr>
          <w:rFonts w:ascii="Arial" w:hAnsi="Arial" w:cs="Arial"/>
          <w:sz w:val="24"/>
          <w:szCs w:val="24"/>
          <w:lang w:eastAsia="zh-CN"/>
        </w:rPr>
      </w:pPr>
    </w:p>
    <w:p w:rsidR="006D158A" w:rsidRPr="000A3007" w:rsidRDefault="006D158A" w:rsidP="006D158A">
      <w:pPr>
        <w:widowControl w:val="0"/>
        <w:suppressAutoHyphens/>
        <w:jc w:val="center"/>
        <w:rPr>
          <w:rFonts w:ascii="Arial" w:hAnsi="Arial" w:cs="Arial"/>
          <w:sz w:val="24"/>
          <w:szCs w:val="24"/>
          <w:lang w:eastAsia="zh-CN"/>
        </w:rPr>
      </w:pPr>
    </w:p>
    <w:p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sz w:val="24"/>
          <w:szCs w:val="24"/>
          <w:lang w:eastAsia="zh-CN"/>
        </w:rPr>
        <w:t>_______________________________</w:t>
      </w:r>
    </w:p>
    <w:p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sz w:val="24"/>
          <w:szCs w:val="24"/>
          <w:lang w:eastAsia="zh-CN"/>
        </w:rPr>
        <w:t>Assinatura do representante legal</w:t>
      </w:r>
    </w:p>
    <w:p w:rsidR="006D158A" w:rsidRPr="000A3007" w:rsidRDefault="006D158A" w:rsidP="006D158A">
      <w:pPr>
        <w:widowControl w:val="0"/>
        <w:suppressAutoHyphens/>
        <w:jc w:val="center"/>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Pr="000A3007" w:rsidRDefault="006D158A" w:rsidP="006D158A">
      <w:pPr>
        <w:widowControl w:val="0"/>
        <w:suppressAutoHyphens/>
        <w:jc w:val="both"/>
        <w:rPr>
          <w:rFonts w:ascii="Arial" w:hAnsi="Arial" w:cs="Arial"/>
          <w:sz w:val="24"/>
          <w:szCs w:val="24"/>
          <w:lang w:eastAsia="zh-CN"/>
        </w:rPr>
      </w:pPr>
    </w:p>
    <w:p w:rsidR="006D158A" w:rsidRDefault="006D158A" w:rsidP="006D158A">
      <w:pPr>
        <w:widowControl w:val="0"/>
        <w:suppressAutoHyphens/>
        <w:jc w:val="both"/>
        <w:rPr>
          <w:rFonts w:ascii="Arial" w:hAnsi="Arial" w:cs="Arial"/>
          <w:sz w:val="24"/>
          <w:szCs w:val="24"/>
          <w:lang w:eastAsia="zh-CN"/>
        </w:rPr>
      </w:pPr>
    </w:p>
    <w:p w:rsidR="00B1199A" w:rsidRDefault="00B1199A" w:rsidP="006D158A">
      <w:pPr>
        <w:widowControl w:val="0"/>
        <w:suppressAutoHyphens/>
        <w:jc w:val="both"/>
        <w:rPr>
          <w:rFonts w:ascii="Arial" w:hAnsi="Arial" w:cs="Arial"/>
          <w:sz w:val="24"/>
          <w:szCs w:val="24"/>
          <w:lang w:eastAsia="zh-CN"/>
        </w:rPr>
      </w:pPr>
    </w:p>
    <w:p w:rsidR="00B1199A" w:rsidRDefault="00B1199A" w:rsidP="006D158A">
      <w:pPr>
        <w:widowControl w:val="0"/>
        <w:suppressAutoHyphens/>
        <w:jc w:val="both"/>
        <w:rPr>
          <w:rFonts w:ascii="Arial" w:hAnsi="Arial" w:cs="Arial"/>
          <w:sz w:val="24"/>
          <w:szCs w:val="24"/>
          <w:lang w:eastAsia="zh-CN"/>
        </w:rPr>
      </w:pPr>
    </w:p>
    <w:p w:rsidR="00B1199A" w:rsidRDefault="00B1199A" w:rsidP="006D158A">
      <w:pPr>
        <w:widowControl w:val="0"/>
        <w:suppressAutoHyphens/>
        <w:jc w:val="both"/>
        <w:rPr>
          <w:rFonts w:ascii="Arial" w:hAnsi="Arial" w:cs="Arial"/>
          <w:sz w:val="24"/>
          <w:szCs w:val="24"/>
          <w:lang w:eastAsia="zh-CN"/>
        </w:rPr>
      </w:pPr>
    </w:p>
    <w:p w:rsidR="00B1199A" w:rsidRDefault="00B1199A" w:rsidP="006D158A">
      <w:pPr>
        <w:widowControl w:val="0"/>
        <w:suppressAutoHyphens/>
        <w:jc w:val="both"/>
        <w:rPr>
          <w:rFonts w:ascii="Arial" w:hAnsi="Arial" w:cs="Arial"/>
          <w:sz w:val="24"/>
          <w:szCs w:val="24"/>
          <w:lang w:eastAsia="zh-CN"/>
        </w:rPr>
      </w:pPr>
    </w:p>
    <w:p w:rsidR="00B1199A" w:rsidRDefault="00B1199A" w:rsidP="006D158A">
      <w:pPr>
        <w:widowControl w:val="0"/>
        <w:suppressAutoHyphens/>
        <w:jc w:val="both"/>
        <w:rPr>
          <w:rFonts w:ascii="Arial" w:hAnsi="Arial" w:cs="Arial"/>
          <w:sz w:val="24"/>
          <w:szCs w:val="24"/>
          <w:lang w:eastAsia="zh-CN"/>
        </w:rPr>
      </w:pPr>
    </w:p>
    <w:p w:rsidR="00B1199A" w:rsidRDefault="00B1199A" w:rsidP="006D158A">
      <w:pPr>
        <w:widowControl w:val="0"/>
        <w:suppressAutoHyphens/>
        <w:jc w:val="both"/>
        <w:rPr>
          <w:rFonts w:ascii="Arial" w:hAnsi="Arial" w:cs="Arial"/>
          <w:sz w:val="24"/>
          <w:szCs w:val="24"/>
          <w:lang w:eastAsia="zh-CN"/>
        </w:rPr>
      </w:pPr>
    </w:p>
    <w:p w:rsidR="00B1199A" w:rsidRDefault="00B1199A" w:rsidP="006D158A">
      <w:pPr>
        <w:widowControl w:val="0"/>
        <w:suppressAutoHyphens/>
        <w:jc w:val="both"/>
        <w:rPr>
          <w:rFonts w:ascii="Arial" w:hAnsi="Arial" w:cs="Arial"/>
          <w:sz w:val="24"/>
          <w:szCs w:val="24"/>
          <w:lang w:eastAsia="zh-CN"/>
        </w:rPr>
      </w:pPr>
    </w:p>
    <w:p w:rsidR="00B1199A" w:rsidRPr="000A3007" w:rsidRDefault="00B1199A" w:rsidP="006D158A">
      <w:pPr>
        <w:widowControl w:val="0"/>
        <w:suppressAutoHyphens/>
        <w:jc w:val="both"/>
        <w:rPr>
          <w:rFonts w:ascii="Arial" w:hAnsi="Arial" w:cs="Arial"/>
          <w:sz w:val="24"/>
          <w:szCs w:val="24"/>
          <w:lang w:eastAsia="zh-CN"/>
        </w:rPr>
      </w:pPr>
    </w:p>
    <w:p w:rsidR="006D158A" w:rsidRPr="000A3007" w:rsidRDefault="006D158A" w:rsidP="006D158A">
      <w:pPr>
        <w:jc w:val="center"/>
        <w:rPr>
          <w:rFonts w:ascii="Arial" w:hAnsi="Arial" w:cs="Arial"/>
          <w:b/>
          <w:color w:val="000000"/>
          <w:sz w:val="24"/>
          <w:szCs w:val="24"/>
        </w:rPr>
      </w:pPr>
      <w:r w:rsidRPr="000A3007">
        <w:rPr>
          <w:rFonts w:ascii="Arial" w:hAnsi="Arial" w:cs="Arial"/>
          <w:b/>
          <w:color w:val="000000"/>
          <w:sz w:val="24"/>
          <w:szCs w:val="24"/>
        </w:rPr>
        <w:lastRenderedPageBreak/>
        <w:t>ANEXO V - DECLARAÇÃO DE NÃO EMPREGABILIDADE DE MENORES</w:t>
      </w:r>
    </w:p>
    <w:p w:rsidR="006D158A" w:rsidRPr="000A3007" w:rsidRDefault="006D158A" w:rsidP="006D158A">
      <w:pPr>
        <w:pStyle w:val="Recuodecorpodetexto3"/>
        <w:spacing w:after="0" w:line="240" w:lineRule="auto"/>
        <w:ind w:left="0"/>
        <w:rPr>
          <w:rFonts w:ascii="Arial" w:hAnsi="Arial" w:cs="Arial"/>
          <w:sz w:val="24"/>
          <w:szCs w:val="24"/>
        </w:rPr>
      </w:pPr>
    </w:p>
    <w:p w:rsidR="006D158A" w:rsidRPr="000A3007" w:rsidRDefault="006D158A" w:rsidP="006D158A">
      <w:pPr>
        <w:jc w:val="center"/>
        <w:rPr>
          <w:rFonts w:ascii="Arial" w:hAnsi="Arial" w:cs="Arial"/>
          <w:color w:val="000000"/>
          <w:sz w:val="24"/>
          <w:szCs w:val="24"/>
        </w:rPr>
      </w:pPr>
    </w:p>
    <w:p w:rsidR="006D158A" w:rsidRPr="000A3007" w:rsidRDefault="006D158A" w:rsidP="006D158A">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D158A" w:rsidRPr="000A3007" w:rsidTr="00B1199A">
        <w:trPr>
          <w:jc w:val="center"/>
        </w:trPr>
        <w:tc>
          <w:tcPr>
            <w:tcW w:w="8928" w:type="dxa"/>
            <w:shd w:val="clear" w:color="auto" w:fill="auto"/>
          </w:tcPr>
          <w:p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DECLARAÇÃO</w:t>
            </w:r>
          </w:p>
        </w:tc>
      </w:tr>
      <w:tr w:rsidR="006D158A" w:rsidRPr="000A3007" w:rsidTr="00B1199A">
        <w:trPr>
          <w:jc w:val="center"/>
        </w:trPr>
        <w:tc>
          <w:tcPr>
            <w:tcW w:w="8928" w:type="dxa"/>
            <w:shd w:val="clear" w:color="auto" w:fill="auto"/>
          </w:tcPr>
          <w:p w:rsidR="006D158A" w:rsidRPr="000A3007" w:rsidRDefault="006D158A" w:rsidP="00BC6B05">
            <w:pPr>
              <w:jc w:val="center"/>
              <w:rPr>
                <w:rFonts w:ascii="Arial" w:hAnsi="Arial" w:cs="Arial"/>
                <w:color w:val="000000"/>
                <w:sz w:val="24"/>
                <w:szCs w:val="24"/>
              </w:rPr>
            </w:pPr>
          </w:p>
          <w:p w:rsidR="006D158A" w:rsidRPr="000A3007" w:rsidRDefault="006D158A" w:rsidP="00BC6B05">
            <w:pPr>
              <w:jc w:val="both"/>
              <w:rPr>
                <w:rFonts w:ascii="Arial" w:hAnsi="Arial" w:cs="Arial"/>
                <w:color w:val="000000"/>
                <w:sz w:val="24"/>
                <w:szCs w:val="24"/>
              </w:rPr>
            </w:pPr>
          </w:p>
          <w:p w:rsidR="006D158A" w:rsidRPr="000A3007" w:rsidRDefault="006D158A" w:rsidP="00BC6B05">
            <w:pPr>
              <w:jc w:val="both"/>
              <w:rPr>
                <w:rFonts w:ascii="Arial" w:hAnsi="Arial" w:cs="Arial"/>
                <w:color w:val="000000"/>
                <w:sz w:val="24"/>
                <w:szCs w:val="24"/>
              </w:rPr>
            </w:pPr>
            <w:proofErr w:type="gramStart"/>
            <w:r w:rsidRPr="000A3007">
              <w:rPr>
                <w:rFonts w:ascii="Arial" w:hAnsi="Arial" w:cs="Arial"/>
                <w:color w:val="000000"/>
                <w:sz w:val="24"/>
                <w:szCs w:val="24"/>
              </w:rPr>
              <w:t>.....................................................................</w:t>
            </w:r>
            <w:proofErr w:type="gramEnd"/>
            <w:r w:rsidRPr="000A3007">
              <w:rPr>
                <w:rFonts w:ascii="Arial" w:hAnsi="Arial" w:cs="Arial"/>
                <w:color w:val="000000"/>
                <w:sz w:val="24"/>
                <w:szCs w:val="24"/>
              </w:rPr>
              <w:t xml:space="preserve">, inscrito no CNPJ nº ...................., por intermédio de seu representante legal o (a) Sr.(a).............................................., portadora da Carteira de Identidade nº. </w:t>
            </w:r>
            <w:proofErr w:type="gramStart"/>
            <w:r w:rsidRPr="000A3007">
              <w:rPr>
                <w:rFonts w:ascii="Arial" w:hAnsi="Arial" w:cs="Arial"/>
                <w:color w:val="000000"/>
                <w:sz w:val="24"/>
                <w:szCs w:val="24"/>
              </w:rPr>
              <w:t>........................................................</w:t>
            </w:r>
            <w:proofErr w:type="gramEnd"/>
            <w:r w:rsidRPr="000A3007">
              <w:rPr>
                <w:rFonts w:ascii="Arial" w:hAnsi="Arial" w:cs="Arial"/>
                <w:color w:val="000000"/>
                <w:sz w:val="24"/>
                <w:szCs w:val="24"/>
              </w:rPr>
              <w:t xml:space="preserve">, CPF nº. </w:t>
            </w:r>
            <w:proofErr w:type="gramStart"/>
            <w:r w:rsidRPr="000A3007">
              <w:rPr>
                <w:rFonts w:ascii="Arial" w:hAnsi="Arial" w:cs="Arial"/>
                <w:color w:val="000000"/>
                <w:sz w:val="24"/>
                <w:szCs w:val="24"/>
              </w:rPr>
              <w:t>.................................................</w:t>
            </w:r>
            <w:proofErr w:type="gramEnd"/>
            <w:r w:rsidRPr="000A3007">
              <w:rPr>
                <w:rFonts w:ascii="Arial"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6D158A" w:rsidRPr="000A3007" w:rsidRDefault="006D158A" w:rsidP="00BC6B05">
            <w:pPr>
              <w:jc w:val="both"/>
              <w:rPr>
                <w:rFonts w:ascii="Arial" w:hAnsi="Arial" w:cs="Arial"/>
                <w:color w:val="000000"/>
                <w:sz w:val="24"/>
                <w:szCs w:val="24"/>
              </w:rPr>
            </w:pPr>
          </w:p>
          <w:p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 xml:space="preserve">             Ressalva: emprega menor, a partir de quatorze anos, na condição de aprendiz. </w:t>
            </w:r>
          </w:p>
          <w:p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 xml:space="preserve"> </w:t>
            </w:r>
            <w:proofErr w:type="gramStart"/>
            <w:r w:rsidRPr="000A3007">
              <w:rPr>
                <w:rFonts w:ascii="Arial" w:hAnsi="Arial" w:cs="Arial"/>
                <w:color w:val="000000"/>
                <w:sz w:val="24"/>
                <w:szCs w:val="24"/>
              </w:rPr>
              <w:t xml:space="preserve">(       </w:t>
            </w:r>
            <w:proofErr w:type="gramEnd"/>
            <w:r w:rsidRPr="000A3007">
              <w:rPr>
                <w:rFonts w:ascii="Arial" w:hAnsi="Arial" w:cs="Arial"/>
                <w:color w:val="000000"/>
                <w:sz w:val="24"/>
                <w:szCs w:val="24"/>
              </w:rPr>
              <w:t>).</w:t>
            </w:r>
          </w:p>
          <w:p w:rsidR="006D158A" w:rsidRPr="000A3007" w:rsidRDefault="006D158A" w:rsidP="00BC6B05">
            <w:pPr>
              <w:jc w:val="both"/>
              <w:rPr>
                <w:rFonts w:ascii="Arial" w:hAnsi="Arial" w:cs="Arial"/>
                <w:color w:val="000000"/>
                <w:sz w:val="24"/>
                <w:szCs w:val="24"/>
              </w:rPr>
            </w:pPr>
          </w:p>
          <w:p w:rsidR="006D158A" w:rsidRPr="000A3007" w:rsidRDefault="006D158A" w:rsidP="00BC6B05">
            <w:pPr>
              <w:jc w:val="both"/>
              <w:rPr>
                <w:rFonts w:ascii="Arial" w:hAnsi="Arial" w:cs="Arial"/>
                <w:color w:val="000000"/>
                <w:sz w:val="24"/>
                <w:szCs w:val="24"/>
              </w:rPr>
            </w:pPr>
          </w:p>
          <w:p w:rsidR="006D158A" w:rsidRPr="000A3007" w:rsidRDefault="006D158A" w:rsidP="00BC6B05">
            <w:pPr>
              <w:jc w:val="center"/>
              <w:rPr>
                <w:rFonts w:ascii="Arial" w:hAnsi="Arial" w:cs="Arial"/>
                <w:color w:val="000000"/>
                <w:sz w:val="24"/>
                <w:szCs w:val="24"/>
              </w:rPr>
            </w:pPr>
            <w:proofErr w:type="gramStart"/>
            <w:r w:rsidRPr="000A3007">
              <w:rPr>
                <w:rFonts w:ascii="Arial" w:hAnsi="Arial" w:cs="Arial"/>
                <w:color w:val="000000"/>
                <w:sz w:val="24"/>
                <w:szCs w:val="24"/>
              </w:rPr>
              <w:t>......................................................................</w:t>
            </w:r>
            <w:proofErr w:type="gramEnd"/>
          </w:p>
          <w:p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(data)</w:t>
            </w:r>
          </w:p>
          <w:p w:rsidR="006D158A" w:rsidRPr="000A3007" w:rsidRDefault="006D158A" w:rsidP="00BC6B05">
            <w:pPr>
              <w:jc w:val="center"/>
              <w:rPr>
                <w:rFonts w:ascii="Arial" w:hAnsi="Arial" w:cs="Arial"/>
                <w:color w:val="000000"/>
                <w:sz w:val="24"/>
                <w:szCs w:val="24"/>
              </w:rPr>
            </w:pPr>
          </w:p>
          <w:p w:rsidR="006D158A" w:rsidRPr="000A3007" w:rsidRDefault="006D158A" w:rsidP="00BC6B05">
            <w:pPr>
              <w:jc w:val="center"/>
              <w:rPr>
                <w:rFonts w:ascii="Arial" w:hAnsi="Arial" w:cs="Arial"/>
                <w:color w:val="000000"/>
                <w:sz w:val="24"/>
                <w:szCs w:val="24"/>
              </w:rPr>
            </w:pPr>
          </w:p>
          <w:p w:rsidR="006D158A" w:rsidRPr="000A3007" w:rsidRDefault="006D158A" w:rsidP="00BC6B05">
            <w:pPr>
              <w:jc w:val="center"/>
              <w:rPr>
                <w:rFonts w:ascii="Arial" w:hAnsi="Arial" w:cs="Arial"/>
                <w:color w:val="000000"/>
                <w:sz w:val="24"/>
                <w:szCs w:val="24"/>
              </w:rPr>
            </w:pPr>
          </w:p>
          <w:p w:rsidR="006D158A" w:rsidRPr="000A3007" w:rsidRDefault="006D158A" w:rsidP="00BC6B05">
            <w:pPr>
              <w:jc w:val="center"/>
              <w:rPr>
                <w:rFonts w:ascii="Arial" w:hAnsi="Arial" w:cs="Arial"/>
                <w:color w:val="000000"/>
                <w:sz w:val="24"/>
                <w:szCs w:val="24"/>
              </w:rPr>
            </w:pPr>
            <w:proofErr w:type="gramStart"/>
            <w:r w:rsidRPr="000A3007">
              <w:rPr>
                <w:rFonts w:ascii="Arial" w:hAnsi="Arial" w:cs="Arial"/>
                <w:color w:val="000000"/>
                <w:sz w:val="24"/>
                <w:szCs w:val="24"/>
              </w:rPr>
              <w:t>.........................................................................................................</w:t>
            </w:r>
            <w:proofErr w:type="gramEnd"/>
            <w:r w:rsidRPr="000A3007">
              <w:rPr>
                <w:rFonts w:ascii="Arial" w:hAnsi="Arial" w:cs="Arial"/>
                <w:color w:val="000000"/>
                <w:sz w:val="24"/>
                <w:szCs w:val="24"/>
              </w:rPr>
              <w:t xml:space="preserve"> </w:t>
            </w:r>
          </w:p>
          <w:p w:rsidR="006D158A" w:rsidRPr="000A3007" w:rsidRDefault="006D158A" w:rsidP="00BC6B05">
            <w:pPr>
              <w:jc w:val="center"/>
              <w:rPr>
                <w:rFonts w:ascii="Arial" w:hAnsi="Arial" w:cs="Arial"/>
                <w:color w:val="000000"/>
                <w:sz w:val="24"/>
                <w:szCs w:val="24"/>
              </w:rPr>
            </w:pPr>
          </w:p>
          <w:p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(representante legal)</w:t>
            </w:r>
          </w:p>
          <w:p w:rsidR="006D158A" w:rsidRPr="000A3007" w:rsidRDefault="006D158A" w:rsidP="00BC6B05">
            <w:pPr>
              <w:jc w:val="center"/>
              <w:rPr>
                <w:rFonts w:ascii="Arial" w:hAnsi="Arial" w:cs="Arial"/>
                <w:color w:val="000000"/>
                <w:sz w:val="24"/>
                <w:szCs w:val="24"/>
              </w:rPr>
            </w:pPr>
          </w:p>
          <w:p w:rsidR="006D158A" w:rsidRPr="000A3007" w:rsidRDefault="006D158A" w:rsidP="00BC6B05">
            <w:pPr>
              <w:jc w:val="center"/>
              <w:rPr>
                <w:rFonts w:ascii="Arial" w:hAnsi="Arial" w:cs="Arial"/>
                <w:color w:val="000000"/>
                <w:sz w:val="24"/>
                <w:szCs w:val="24"/>
              </w:rPr>
            </w:pPr>
          </w:p>
          <w:p w:rsidR="006D158A" w:rsidRPr="000A3007" w:rsidRDefault="006D158A" w:rsidP="00BC6B05">
            <w:pPr>
              <w:jc w:val="center"/>
              <w:rPr>
                <w:rFonts w:ascii="Arial" w:hAnsi="Arial" w:cs="Arial"/>
                <w:color w:val="000000"/>
                <w:sz w:val="24"/>
                <w:szCs w:val="24"/>
              </w:rPr>
            </w:pPr>
          </w:p>
          <w:p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(Observação: em caso afirmativo, assinalar a ressalva acima.</w:t>
            </w:r>
            <w:proofErr w:type="gramStart"/>
            <w:r w:rsidRPr="000A3007">
              <w:rPr>
                <w:rFonts w:ascii="Arial" w:hAnsi="Arial" w:cs="Arial"/>
                <w:color w:val="000000"/>
                <w:sz w:val="24"/>
                <w:szCs w:val="24"/>
              </w:rPr>
              <w:t>)</w:t>
            </w:r>
            <w:proofErr w:type="gramEnd"/>
          </w:p>
          <w:p w:rsidR="006D158A" w:rsidRPr="000A3007" w:rsidRDefault="006D158A" w:rsidP="00BC6B05">
            <w:pPr>
              <w:jc w:val="center"/>
              <w:rPr>
                <w:rFonts w:ascii="Arial" w:hAnsi="Arial" w:cs="Arial"/>
                <w:color w:val="000000"/>
                <w:sz w:val="24"/>
                <w:szCs w:val="24"/>
              </w:rPr>
            </w:pPr>
          </w:p>
        </w:tc>
      </w:tr>
    </w:tbl>
    <w:p w:rsidR="006D158A" w:rsidRPr="000A3007" w:rsidRDefault="006D158A" w:rsidP="006D158A">
      <w:pPr>
        <w:pStyle w:val="Recuodecorpodetexto3"/>
        <w:spacing w:after="0" w:line="240" w:lineRule="auto"/>
        <w:ind w:left="0"/>
        <w:rPr>
          <w:rFonts w:ascii="Arial" w:hAnsi="Arial" w:cs="Arial"/>
          <w:sz w:val="24"/>
          <w:szCs w:val="24"/>
        </w:rPr>
      </w:pPr>
    </w:p>
    <w:p w:rsidR="006D158A" w:rsidRPr="000A3007" w:rsidRDefault="006D158A" w:rsidP="006D158A">
      <w:pPr>
        <w:jc w:val="both"/>
        <w:rPr>
          <w:rFonts w:ascii="Arial" w:hAnsi="Arial" w:cs="Arial"/>
          <w:color w:val="000000"/>
          <w:sz w:val="24"/>
          <w:szCs w:val="24"/>
        </w:rPr>
      </w:pPr>
    </w:p>
    <w:p w:rsidR="006D158A" w:rsidRPr="000A3007" w:rsidRDefault="006D158A" w:rsidP="006D158A">
      <w:pPr>
        <w:keepNext/>
        <w:keepLines/>
        <w:widowControl w:val="0"/>
        <w:suppressAutoHyphens/>
        <w:autoSpaceDE w:val="0"/>
        <w:spacing w:before="120" w:after="120"/>
        <w:jc w:val="center"/>
        <w:rPr>
          <w:rFonts w:ascii="Arial" w:hAnsi="Arial" w:cs="Arial"/>
          <w:b/>
          <w:bCs/>
          <w:sz w:val="24"/>
          <w:szCs w:val="24"/>
          <w:lang w:eastAsia="zh-CN"/>
        </w:rPr>
      </w:pPr>
      <w:proofErr w:type="gramStart"/>
      <w:r w:rsidRPr="000A3007">
        <w:rPr>
          <w:rFonts w:ascii="Arial" w:hAnsi="Arial" w:cs="Arial"/>
          <w:b/>
          <w:bCs/>
          <w:sz w:val="24"/>
          <w:szCs w:val="24"/>
          <w:lang w:eastAsia="zh-CN"/>
        </w:rPr>
        <w:lastRenderedPageBreak/>
        <w:t>ANEXO VI</w:t>
      </w:r>
      <w:proofErr w:type="gramEnd"/>
    </w:p>
    <w:p w:rsidR="006D158A" w:rsidRPr="000A3007" w:rsidRDefault="006D158A" w:rsidP="006D158A">
      <w:pPr>
        <w:keepNext/>
        <w:keepLines/>
        <w:widowControl w:val="0"/>
        <w:suppressAutoHyphens/>
        <w:autoSpaceDE w:val="0"/>
        <w:spacing w:before="120" w:after="120"/>
        <w:jc w:val="center"/>
        <w:rPr>
          <w:rFonts w:ascii="Arial" w:hAnsi="Arial" w:cs="Arial"/>
          <w:b/>
          <w:bCs/>
          <w:sz w:val="24"/>
          <w:szCs w:val="24"/>
          <w:lang w:eastAsia="zh-CN"/>
        </w:rPr>
      </w:pPr>
      <w:r w:rsidRPr="000A3007">
        <w:rPr>
          <w:rFonts w:ascii="Arial" w:hAnsi="Arial" w:cs="Arial"/>
          <w:b/>
          <w:bCs/>
          <w:sz w:val="24"/>
          <w:szCs w:val="24"/>
          <w:lang w:eastAsia="zh-CN"/>
        </w:rPr>
        <w:t>TERMO DE OPÇÃO E DECLARAÇÃO PARA MICROEMPRESA E EMPRESA DE PEQUENO PORTE</w:t>
      </w:r>
    </w:p>
    <w:p w:rsidR="006D158A" w:rsidRPr="000A3007" w:rsidRDefault="006D158A" w:rsidP="006D158A">
      <w:pPr>
        <w:keepNext/>
        <w:keepLines/>
        <w:widowControl w:val="0"/>
        <w:suppressAutoHyphens/>
        <w:autoSpaceDE w:val="0"/>
        <w:spacing w:before="120" w:after="120"/>
        <w:jc w:val="center"/>
        <w:rPr>
          <w:rFonts w:ascii="Arial" w:hAnsi="Arial" w:cs="Arial"/>
          <w:b/>
          <w:bCs/>
          <w:sz w:val="24"/>
          <w:szCs w:val="24"/>
          <w:u w:val="single"/>
          <w:lang w:eastAsia="zh-CN"/>
        </w:rPr>
      </w:pPr>
    </w:p>
    <w:p w:rsidR="006D158A" w:rsidRPr="000A3007" w:rsidRDefault="006D158A" w:rsidP="006D158A">
      <w:pPr>
        <w:keepNext/>
        <w:keepLines/>
        <w:widowControl w:val="0"/>
        <w:suppressAutoHyphens/>
        <w:autoSpaceDE w:val="0"/>
        <w:jc w:val="both"/>
        <w:rPr>
          <w:rFonts w:ascii="Arial" w:hAnsi="Arial" w:cs="Arial"/>
          <w:b/>
          <w:bCs/>
          <w:sz w:val="24"/>
          <w:szCs w:val="24"/>
          <w:u w:val="single"/>
          <w:lang w:eastAsia="zh-CN"/>
        </w:rPr>
      </w:pPr>
    </w:p>
    <w:p w:rsidR="006D158A" w:rsidRPr="000A3007" w:rsidRDefault="006D158A" w:rsidP="006D158A">
      <w:pPr>
        <w:keepNext/>
        <w:keepLines/>
        <w:widowControl w:val="0"/>
        <w:suppressAutoHyphens/>
        <w:autoSpaceDE w:val="0"/>
        <w:ind w:firstLine="2835"/>
        <w:jc w:val="both"/>
        <w:rPr>
          <w:rFonts w:ascii="Arial" w:hAnsi="Arial" w:cs="Arial"/>
          <w:sz w:val="24"/>
          <w:szCs w:val="24"/>
          <w:lang w:eastAsia="zh-CN"/>
        </w:rPr>
      </w:pPr>
      <w:proofErr w:type="gramStart"/>
      <w:r w:rsidRPr="000A3007">
        <w:rPr>
          <w:rFonts w:ascii="Arial" w:hAnsi="Arial" w:cs="Arial"/>
          <w:sz w:val="24"/>
          <w:szCs w:val="24"/>
          <w:lang w:eastAsia="zh-CN"/>
        </w:rPr>
        <w:t>...............................................................</w:t>
      </w:r>
      <w:proofErr w:type="gramEnd"/>
      <w:r w:rsidRPr="000A3007">
        <w:rPr>
          <w:rFonts w:ascii="Arial" w:hAnsi="Arial" w:cs="Arial"/>
          <w:sz w:val="24"/>
          <w:szCs w:val="24"/>
          <w:lang w:eastAsia="zh-CN"/>
        </w:rPr>
        <w:t xml:space="preserve">, </w:t>
      </w:r>
      <w:r w:rsidRPr="000A3007">
        <w:rPr>
          <w:rFonts w:ascii="Arial" w:hAnsi="Arial" w:cs="Arial"/>
          <w:sz w:val="24"/>
          <w:szCs w:val="24"/>
          <w:vertAlign w:val="superscript"/>
          <w:lang w:eastAsia="zh-CN"/>
        </w:rPr>
        <w:t>(nome da empresa)</w:t>
      </w:r>
      <w:r w:rsidRPr="000A3007">
        <w:rPr>
          <w:rFonts w:ascii="Arial" w:hAnsi="Arial" w:cs="Arial"/>
          <w:sz w:val="24"/>
          <w:szCs w:val="24"/>
          <w:lang w:eastAsia="zh-CN"/>
        </w:rPr>
        <w:t xml:space="preserve"> com sede na ..................................................., </w:t>
      </w:r>
      <w:r w:rsidRPr="000A3007">
        <w:rPr>
          <w:rFonts w:ascii="Arial" w:hAnsi="Arial" w:cs="Arial"/>
          <w:sz w:val="24"/>
          <w:szCs w:val="24"/>
          <w:vertAlign w:val="superscript"/>
          <w:lang w:eastAsia="zh-CN"/>
        </w:rPr>
        <w:t>(endereço)</w:t>
      </w:r>
      <w:r w:rsidRPr="000A3007">
        <w:rPr>
          <w:rFonts w:ascii="Arial"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0A3007">
        <w:rPr>
          <w:rFonts w:ascii="Arial" w:hAnsi="Arial" w:cs="Arial"/>
          <w:b/>
          <w:sz w:val="24"/>
          <w:szCs w:val="24"/>
          <w:lang w:eastAsia="zh-CN"/>
        </w:rPr>
        <w:t>opção pelo tratamento diferenciado e favorecido</w:t>
      </w:r>
      <w:r w:rsidRPr="000A3007">
        <w:rPr>
          <w:rFonts w:ascii="Arial" w:hAnsi="Arial" w:cs="Arial"/>
          <w:sz w:val="24"/>
          <w:szCs w:val="24"/>
          <w:lang w:eastAsia="zh-CN"/>
        </w:rPr>
        <w:t>, estando apta a usufruir do tratamento ali previsto.</w:t>
      </w:r>
    </w:p>
    <w:p w:rsidR="006D158A" w:rsidRPr="000A3007" w:rsidRDefault="006D158A" w:rsidP="006D158A">
      <w:pPr>
        <w:keepNext/>
        <w:keepLines/>
        <w:widowControl w:val="0"/>
        <w:suppressAutoHyphens/>
        <w:autoSpaceDE w:val="0"/>
        <w:jc w:val="both"/>
        <w:rPr>
          <w:rFonts w:ascii="Arial" w:hAnsi="Arial" w:cs="Arial"/>
          <w:sz w:val="24"/>
          <w:szCs w:val="24"/>
          <w:lang w:eastAsia="zh-CN"/>
        </w:rPr>
      </w:pPr>
    </w:p>
    <w:p w:rsidR="006D158A" w:rsidRPr="000A3007" w:rsidRDefault="006D158A" w:rsidP="006D158A">
      <w:pPr>
        <w:keepNext/>
        <w:keepLines/>
        <w:widowControl w:val="0"/>
        <w:suppressAutoHyphens/>
        <w:autoSpaceDE w:val="0"/>
        <w:ind w:firstLine="1843"/>
        <w:jc w:val="both"/>
        <w:rPr>
          <w:rFonts w:ascii="Arial" w:hAnsi="Arial" w:cs="Arial"/>
          <w:sz w:val="24"/>
          <w:szCs w:val="24"/>
          <w:lang w:eastAsia="zh-CN"/>
        </w:rPr>
      </w:pPr>
      <w:r w:rsidRPr="000A3007">
        <w:rPr>
          <w:rFonts w:ascii="Arial" w:hAnsi="Arial" w:cs="Arial"/>
          <w:b/>
          <w:sz w:val="24"/>
          <w:szCs w:val="24"/>
          <w:lang w:eastAsia="zh-CN"/>
        </w:rPr>
        <w:t xml:space="preserve">DECLARA </w:t>
      </w:r>
      <w:r w:rsidRPr="000A3007">
        <w:rPr>
          <w:rFonts w:ascii="Arial" w:hAnsi="Arial" w:cs="Arial"/>
          <w:sz w:val="24"/>
          <w:szCs w:val="24"/>
          <w:lang w:eastAsia="zh-CN"/>
        </w:rPr>
        <w:t>ainda, ser:</w:t>
      </w:r>
    </w:p>
    <w:p w:rsidR="006D158A" w:rsidRPr="000A3007" w:rsidRDefault="006D158A" w:rsidP="006D158A">
      <w:pPr>
        <w:keepNext/>
        <w:keepLines/>
        <w:widowControl w:val="0"/>
        <w:suppressAutoHyphens/>
        <w:autoSpaceDE w:val="0"/>
        <w:ind w:firstLine="1843"/>
        <w:jc w:val="both"/>
        <w:rPr>
          <w:rFonts w:ascii="Arial" w:hAnsi="Arial" w:cs="Arial"/>
          <w:sz w:val="24"/>
          <w:szCs w:val="24"/>
        </w:rPr>
      </w:pPr>
      <w:r w:rsidRPr="000A3007">
        <w:rPr>
          <w:rFonts w:ascii="Arial" w:hAnsi="Arial" w:cs="Arial"/>
          <w:noProof/>
          <w:sz w:val="24"/>
          <w:szCs w:val="24"/>
        </w:rPr>
        <mc:AlternateContent>
          <mc:Choice Requires="wps">
            <w:drawing>
              <wp:anchor distT="0" distB="0" distL="114935" distR="114935" simplePos="0" relativeHeight="251659264" behindDoc="1" locked="0" layoutInCell="1" allowOverlap="1" wp14:anchorId="44D3500A" wp14:editId="79B273A9">
                <wp:simplePos x="0" y="0"/>
                <wp:positionH relativeFrom="column">
                  <wp:posOffset>1131570</wp:posOffset>
                </wp:positionH>
                <wp:positionV relativeFrom="paragraph">
                  <wp:posOffset>127000</wp:posOffset>
                </wp:positionV>
                <wp:extent cx="207010" cy="192405"/>
                <wp:effectExtent l="11430" t="13970" r="1016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791652" w:rsidRDefault="00791652" w:rsidP="006D158A">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">
                <v:textbox>
                  <w:txbxContent>
                    <w:p w:rsidR="00791652" w:rsidRDefault="00791652" w:rsidP="006D158A">
                      <w:pPr>
                        <w:rPr>
                          <w:sz w:val="36"/>
                          <w:szCs w:val="36"/>
                        </w:rPr>
                      </w:pPr>
                    </w:p>
                  </w:txbxContent>
                </v:textbox>
              </v:shape>
            </w:pict>
          </mc:Fallback>
        </mc:AlternateContent>
      </w:r>
    </w:p>
    <w:p w:rsidR="006D158A" w:rsidRPr="000A3007" w:rsidRDefault="006D158A" w:rsidP="006D158A">
      <w:pPr>
        <w:keepNext/>
        <w:keepLines/>
        <w:widowControl w:val="0"/>
        <w:suppressAutoHyphens/>
        <w:autoSpaceDE w:val="0"/>
        <w:ind w:firstLine="1843"/>
        <w:jc w:val="both"/>
        <w:rPr>
          <w:rFonts w:ascii="Arial" w:eastAsia="Arial" w:hAnsi="Arial" w:cs="Arial"/>
          <w:sz w:val="24"/>
          <w:szCs w:val="24"/>
          <w:lang w:eastAsia="zh-CN"/>
        </w:rPr>
      </w:pPr>
      <w:r w:rsidRPr="000A3007">
        <w:rPr>
          <w:rFonts w:ascii="Arial" w:eastAsia="Arial" w:hAnsi="Arial" w:cs="Arial"/>
          <w:sz w:val="24"/>
          <w:szCs w:val="24"/>
          <w:lang w:eastAsia="zh-CN"/>
        </w:rPr>
        <w:t xml:space="preserve">       </w:t>
      </w:r>
      <w:r w:rsidRPr="000A3007">
        <w:rPr>
          <w:rFonts w:ascii="Arial" w:hAnsi="Arial" w:cs="Arial"/>
          <w:b/>
          <w:sz w:val="24"/>
          <w:szCs w:val="24"/>
          <w:lang w:eastAsia="zh-CN"/>
        </w:rPr>
        <w:t xml:space="preserve">Microempresa </w:t>
      </w:r>
      <w:r w:rsidRPr="000A3007">
        <w:rPr>
          <w:rFonts w:ascii="Arial" w:hAnsi="Arial" w:cs="Arial"/>
          <w:sz w:val="24"/>
          <w:szCs w:val="24"/>
          <w:lang w:eastAsia="zh-CN"/>
        </w:rPr>
        <w:t>e não haver nenhum dos impedimentos previstos nos incisos do § 4º do artigo 3º da Lei Complementar nº 123/2006.</w:t>
      </w:r>
    </w:p>
    <w:p w:rsidR="006D158A" w:rsidRPr="000A3007" w:rsidRDefault="006D158A" w:rsidP="006D158A">
      <w:pPr>
        <w:widowControl w:val="0"/>
        <w:suppressAutoHyphens/>
        <w:spacing w:after="120"/>
        <w:rPr>
          <w:rFonts w:ascii="Arial" w:hAnsi="Arial" w:cs="Arial"/>
          <w:sz w:val="24"/>
          <w:szCs w:val="24"/>
          <w:lang w:eastAsia="zh-CN"/>
        </w:rPr>
      </w:pPr>
      <w:r w:rsidRPr="000A3007">
        <w:rPr>
          <w:rFonts w:ascii="Arial" w:eastAsia="Arial" w:hAnsi="Arial" w:cs="Arial"/>
          <w:sz w:val="24"/>
          <w:szCs w:val="24"/>
          <w:lang w:eastAsia="zh-CN"/>
        </w:rPr>
        <w:t xml:space="preserve"> </w:t>
      </w:r>
    </w:p>
    <w:p w:rsidR="006D158A" w:rsidRPr="000A3007" w:rsidRDefault="006D158A" w:rsidP="006D158A">
      <w:pPr>
        <w:widowControl w:val="0"/>
        <w:tabs>
          <w:tab w:val="left" w:pos="2258"/>
        </w:tabs>
        <w:suppressAutoHyphens/>
        <w:spacing w:after="120"/>
        <w:jc w:val="both"/>
        <w:rPr>
          <w:rFonts w:ascii="Arial" w:hAnsi="Arial" w:cs="Arial"/>
          <w:sz w:val="24"/>
          <w:szCs w:val="24"/>
          <w:lang w:eastAsia="zh-CN"/>
        </w:rPr>
      </w:pPr>
      <w:r w:rsidRPr="000A3007">
        <w:rPr>
          <w:rFonts w:ascii="Arial" w:hAnsi="Arial" w:cs="Arial"/>
          <w:noProof/>
          <w:sz w:val="24"/>
          <w:szCs w:val="24"/>
        </w:rPr>
        <mc:AlternateContent>
          <mc:Choice Requires="wps">
            <w:drawing>
              <wp:anchor distT="0" distB="0" distL="114935" distR="114935" simplePos="0" relativeHeight="251660288" behindDoc="1" locked="0" layoutInCell="1" allowOverlap="1" wp14:anchorId="4E0C070A" wp14:editId="3E76F302">
                <wp:simplePos x="0" y="0"/>
                <wp:positionH relativeFrom="column">
                  <wp:posOffset>1131570</wp:posOffset>
                </wp:positionH>
                <wp:positionV relativeFrom="paragraph">
                  <wp:posOffset>-10160</wp:posOffset>
                </wp:positionV>
                <wp:extent cx="207010" cy="192405"/>
                <wp:effectExtent l="11430" t="13335" r="10160" b="1333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791652" w:rsidRDefault="00791652" w:rsidP="006D158A">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D7rgGsLgIAAFwEAAAOAAAAAAAAAAAAAAAAAC4CAABk&#10;cnMvZTJvRG9jLnhtbFBLAQItABQABgAIAAAAIQC4x/mw3gAAAAkBAAAPAAAAAAAAAAAAAAAAAIgE&#10;AABkcnMvZG93bnJldi54bWxQSwUGAAAAAAQABADzAAAAkwUAAAAA&#10;">
                <v:textbox>
                  <w:txbxContent>
                    <w:p w:rsidR="00791652" w:rsidRDefault="00791652" w:rsidP="006D158A">
                      <w:pPr>
                        <w:rPr>
                          <w:sz w:val="36"/>
                          <w:szCs w:val="36"/>
                        </w:rPr>
                      </w:pPr>
                    </w:p>
                  </w:txbxContent>
                </v:textbox>
              </v:shape>
            </w:pict>
          </mc:Fallback>
        </mc:AlternateContent>
      </w:r>
      <w:r w:rsidRPr="000A3007">
        <w:rPr>
          <w:rFonts w:ascii="Arial" w:hAnsi="Arial" w:cs="Arial"/>
          <w:sz w:val="24"/>
          <w:szCs w:val="24"/>
          <w:lang w:eastAsia="zh-CN"/>
        </w:rPr>
        <w:tab/>
      </w:r>
      <w:r w:rsidRPr="000A3007">
        <w:rPr>
          <w:rFonts w:ascii="Arial" w:hAnsi="Arial" w:cs="Arial"/>
          <w:b/>
          <w:sz w:val="24"/>
          <w:szCs w:val="24"/>
          <w:lang w:eastAsia="zh-CN"/>
        </w:rPr>
        <w:t xml:space="preserve">Empresa de pequeno porte </w:t>
      </w:r>
      <w:r w:rsidRPr="000A3007">
        <w:rPr>
          <w:rFonts w:ascii="Arial" w:hAnsi="Arial" w:cs="Arial"/>
          <w:sz w:val="24"/>
          <w:szCs w:val="24"/>
          <w:lang w:eastAsia="zh-CN"/>
        </w:rPr>
        <w:t>e</w:t>
      </w:r>
      <w:r w:rsidRPr="000A3007">
        <w:rPr>
          <w:rFonts w:ascii="Arial" w:hAnsi="Arial" w:cs="Arial"/>
          <w:b/>
          <w:sz w:val="24"/>
          <w:szCs w:val="24"/>
          <w:lang w:eastAsia="zh-CN"/>
        </w:rPr>
        <w:t xml:space="preserve"> </w:t>
      </w:r>
      <w:r w:rsidRPr="000A3007">
        <w:rPr>
          <w:rFonts w:ascii="Arial" w:hAnsi="Arial" w:cs="Arial"/>
          <w:sz w:val="24"/>
          <w:szCs w:val="24"/>
          <w:lang w:eastAsia="zh-CN"/>
        </w:rPr>
        <w:t>não haver nenhum dos impedimentos previstos nos incisos do § 4º do artigo 3º da Lei Complementar nº 123/2006.</w:t>
      </w:r>
    </w:p>
    <w:p w:rsidR="006D158A" w:rsidRPr="000A3007" w:rsidRDefault="006D158A" w:rsidP="006D158A">
      <w:pPr>
        <w:keepNext/>
        <w:keepLines/>
        <w:widowControl w:val="0"/>
        <w:suppressAutoHyphens/>
        <w:autoSpaceDE w:val="0"/>
        <w:spacing w:before="120" w:after="120"/>
        <w:ind w:firstLine="1843"/>
        <w:jc w:val="both"/>
        <w:rPr>
          <w:rFonts w:ascii="Arial" w:hAnsi="Arial" w:cs="Arial"/>
          <w:sz w:val="24"/>
          <w:szCs w:val="24"/>
          <w:lang w:eastAsia="zh-CN"/>
        </w:rPr>
      </w:pPr>
      <w:proofErr w:type="gramStart"/>
      <w:r w:rsidRPr="000A3007">
        <w:rPr>
          <w:rFonts w:ascii="Arial" w:hAnsi="Arial" w:cs="Arial"/>
          <w:sz w:val="24"/>
          <w:szCs w:val="24"/>
          <w:lang w:eastAsia="zh-CN"/>
        </w:rPr>
        <w:t>Em ...</w:t>
      </w:r>
      <w:proofErr w:type="gramEnd"/>
      <w:r w:rsidRPr="000A3007">
        <w:rPr>
          <w:rFonts w:ascii="Arial" w:hAnsi="Arial" w:cs="Arial"/>
          <w:sz w:val="24"/>
          <w:szCs w:val="24"/>
          <w:lang w:eastAsia="zh-CN"/>
        </w:rPr>
        <w:t xml:space="preserve">... </w:t>
      </w:r>
      <w:proofErr w:type="gramStart"/>
      <w:r w:rsidRPr="000A3007">
        <w:rPr>
          <w:rFonts w:ascii="Arial" w:hAnsi="Arial" w:cs="Arial"/>
          <w:sz w:val="24"/>
          <w:szCs w:val="24"/>
          <w:lang w:eastAsia="zh-CN"/>
        </w:rPr>
        <w:t>de</w:t>
      </w:r>
      <w:proofErr w:type="gramEnd"/>
      <w:r w:rsidRPr="000A3007">
        <w:rPr>
          <w:rFonts w:ascii="Arial" w:hAnsi="Arial" w:cs="Arial"/>
          <w:sz w:val="24"/>
          <w:szCs w:val="24"/>
          <w:lang w:eastAsia="zh-CN"/>
        </w:rPr>
        <w:t xml:space="preserve"> ..................de 20___.</w:t>
      </w:r>
    </w:p>
    <w:p w:rsidR="006D158A" w:rsidRPr="000A3007" w:rsidRDefault="006D158A" w:rsidP="006D158A">
      <w:pPr>
        <w:keepNext/>
        <w:keepLines/>
        <w:widowControl w:val="0"/>
        <w:suppressAutoHyphens/>
        <w:autoSpaceDE w:val="0"/>
        <w:spacing w:before="120" w:after="120"/>
        <w:ind w:firstLine="851"/>
        <w:jc w:val="both"/>
        <w:rPr>
          <w:rFonts w:ascii="Arial" w:hAnsi="Arial" w:cs="Arial"/>
          <w:sz w:val="24"/>
          <w:szCs w:val="24"/>
          <w:lang w:eastAsia="zh-CN"/>
        </w:rPr>
      </w:pPr>
    </w:p>
    <w:p w:rsidR="006D158A" w:rsidRPr="000A3007" w:rsidRDefault="006D158A" w:rsidP="006D158A">
      <w:pPr>
        <w:keepNext/>
        <w:keepLines/>
        <w:widowControl w:val="0"/>
        <w:suppressAutoHyphens/>
        <w:autoSpaceDE w:val="0"/>
        <w:spacing w:before="120" w:after="120"/>
        <w:ind w:firstLine="851"/>
        <w:jc w:val="both"/>
        <w:rPr>
          <w:rFonts w:ascii="Arial" w:hAnsi="Arial" w:cs="Arial"/>
          <w:sz w:val="24"/>
          <w:szCs w:val="24"/>
          <w:lang w:eastAsia="zh-CN"/>
        </w:rPr>
      </w:pPr>
    </w:p>
    <w:p w:rsidR="006D158A" w:rsidRPr="000A3007" w:rsidRDefault="006D158A" w:rsidP="006D158A">
      <w:pPr>
        <w:keepNext/>
        <w:keepLines/>
        <w:widowControl w:val="0"/>
        <w:suppressAutoHyphens/>
        <w:autoSpaceDE w:val="0"/>
        <w:spacing w:before="120" w:after="120"/>
        <w:ind w:firstLine="851"/>
        <w:jc w:val="both"/>
        <w:rPr>
          <w:rFonts w:ascii="Arial" w:hAnsi="Arial" w:cs="Arial"/>
          <w:sz w:val="24"/>
          <w:szCs w:val="24"/>
          <w:lang w:eastAsia="zh-CN"/>
        </w:rPr>
      </w:pPr>
    </w:p>
    <w:p w:rsidR="006D158A" w:rsidRPr="000A3007" w:rsidRDefault="006D158A" w:rsidP="006D158A">
      <w:pPr>
        <w:keepNext/>
        <w:keepLines/>
        <w:widowControl w:val="0"/>
        <w:suppressAutoHyphens/>
        <w:autoSpaceDE w:val="0"/>
        <w:ind w:firstLine="851"/>
        <w:jc w:val="center"/>
        <w:rPr>
          <w:rFonts w:ascii="Arial" w:hAnsi="Arial" w:cs="Arial"/>
          <w:sz w:val="24"/>
          <w:szCs w:val="24"/>
          <w:lang w:eastAsia="zh-CN"/>
        </w:rPr>
      </w:pPr>
      <w:proofErr w:type="gramStart"/>
      <w:r w:rsidRPr="000A3007">
        <w:rPr>
          <w:rFonts w:ascii="Arial" w:hAnsi="Arial" w:cs="Arial"/>
          <w:sz w:val="24"/>
          <w:szCs w:val="24"/>
          <w:lang w:eastAsia="zh-CN"/>
        </w:rPr>
        <w:t>.......................................................................................</w:t>
      </w:r>
      <w:proofErr w:type="gramEnd"/>
    </w:p>
    <w:p w:rsidR="006D158A" w:rsidRPr="000A3007" w:rsidRDefault="006D158A" w:rsidP="006D158A">
      <w:pPr>
        <w:keepNext/>
        <w:keepLines/>
        <w:widowControl w:val="0"/>
        <w:suppressAutoHyphens/>
        <w:autoSpaceDE w:val="0"/>
        <w:ind w:firstLine="851"/>
        <w:jc w:val="center"/>
        <w:rPr>
          <w:rFonts w:ascii="Arial" w:hAnsi="Arial" w:cs="Arial"/>
          <w:sz w:val="24"/>
          <w:szCs w:val="24"/>
          <w:lang w:eastAsia="zh-CN"/>
        </w:rPr>
      </w:pPr>
      <w:r w:rsidRPr="000A3007">
        <w:rPr>
          <w:rFonts w:ascii="Arial" w:hAnsi="Arial" w:cs="Arial"/>
          <w:sz w:val="24"/>
          <w:szCs w:val="24"/>
          <w:lang w:eastAsia="zh-CN"/>
        </w:rPr>
        <w:t>(assinatura do responsável pela proposta e carimbo da empresa)</w:t>
      </w: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p>
    <w:p w:rsidR="006D158A" w:rsidRPr="000A3007" w:rsidRDefault="006D158A" w:rsidP="006D158A">
      <w:pPr>
        <w:widowControl w:val="0"/>
        <w:suppressAutoHyphens/>
        <w:jc w:val="both"/>
        <w:rPr>
          <w:rFonts w:ascii="Arial" w:hAnsi="Arial" w:cs="Arial"/>
          <w:b/>
          <w:sz w:val="24"/>
          <w:szCs w:val="24"/>
          <w:lang w:eastAsia="zh-CN"/>
        </w:rPr>
      </w:pPr>
    </w:p>
    <w:p w:rsidR="006D158A" w:rsidRDefault="006D158A" w:rsidP="006D158A">
      <w:pPr>
        <w:widowControl w:val="0"/>
        <w:suppressAutoHyphens/>
        <w:jc w:val="both"/>
        <w:rPr>
          <w:rFonts w:ascii="Arial" w:hAnsi="Arial" w:cs="Arial"/>
          <w:b/>
          <w:sz w:val="24"/>
          <w:szCs w:val="24"/>
          <w:lang w:eastAsia="zh-CN"/>
        </w:rPr>
      </w:pPr>
    </w:p>
    <w:p w:rsidR="00B1199A" w:rsidRDefault="00B1199A" w:rsidP="006D158A">
      <w:pPr>
        <w:widowControl w:val="0"/>
        <w:suppressAutoHyphens/>
        <w:jc w:val="both"/>
        <w:rPr>
          <w:rFonts w:ascii="Arial" w:hAnsi="Arial" w:cs="Arial"/>
          <w:b/>
          <w:sz w:val="24"/>
          <w:szCs w:val="24"/>
          <w:lang w:eastAsia="zh-CN"/>
        </w:rPr>
      </w:pPr>
    </w:p>
    <w:p w:rsidR="00B1199A" w:rsidRDefault="00B1199A" w:rsidP="006D158A">
      <w:pPr>
        <w:widowControl w:val="0"/>
        <w:suppressAutoHyphens/>
        <w:jc w:val="both"/>
        <w:rPr>
          <w:rFonts w:ascii="Arial" w:hAnsi="Arial" w:cs="Arial"/>
          <w:b/>
          <w:sz w:val="24"/>
          <w:szCs w:val="24"/>
          <w:lang w:eastAsia="zh-CN"/>
        </w:rPr>
      </w:pPr>
    </w:p>
    <w:p w:rsidR="00B1199A" w:rsidRDefault="00B1199A" w:rsidP="006D158A">
      <w:pPr>
        <w:widowControl w:val="0"/>
        <w:suppressAutoHyphens/>
        <w:jc w:val="both"/>
        <w:rPr>
          <w:rFonts w:ascii="Arial" w:hAnsi="Arial" w:cs="Arial"/>
          <w:b/>
          <w:sz w:val="24"/>
          <w:szCs w:val="24"/>
          <w:lang w:eastAsia="zh-CN"/>
        </w:rPr>
      </w:pPr>
    </w:p>
    <w:p w:rsidR="00B1199A" w:rsidRDefault="00B1199A" w:rsidP="006D158A">
      <w:pPr>
        <w:widowControl w:val="0"/>
        <w:suppressAutoHyphens/>
        <w:jc w:val="both"/>
        <w:rPr>
          <w:rFonts w:ascii="Arial" w:hAnsi="Arial" w:cs="Arial"/>
          <w:b/>
          <w:sz w:val="24"/>
          <w:szCs w:val="24"/>
          <w:lang w:eastAsia="zh-CN"/>
        </w:rPr>
      </w:pPr>
    </w:p>
    <w:p w:rsidR="00B1199A" w:rsidRDefault="00B1199A" w:rsidP="006D158A">
      <w:pPr>
        <w:widowControl w:val="0"/>
        <w:suppressAutoHyphens/>
        <w:jc w:val="both"/>
        <w:rPr>
          <w:rFonts w:ascii="Arial" w:hAnsi="Arial" w:cs="Arial"/>
          <w:b/>
          <w:sz w:val="24"/>
          <w:szCs w:val="24"/>
          <w:lang w:eastAsia="zh-CN"/>
        </w:rPr>
      </w:pPr>
    </w:p>
    <w:p w:rsidR="00B1199A" w:rsidRDefault="00B1199A" w:rsidP="006D158A">
      <w:pPr>
        <w:widowControl w:val="0"/>
        <w:suppressAutoHyphens/>
        <w:jc w:val="both"/>
        <w:rPr>
          <w:rFonts w:ascii="Arial" w:hAnsi="Arial" w:cs="Arial"/>
          <w:b/>
          <w:sz w:val="24"/>
          <w:szCs w:val="24"/>
          <w:lang w:eastAsia="zh-CN"/>
        </w:rPr>
      </w:pPr>
    </w:p>
    <w:p w:rsidR="00B1199A" w:rsidRDefault="00B1199A" w:rsidP="006D158A">
      <w:pPr>
        <w:widowControl w:val="0"/>
        <w:suppressAutoHyphens/>
        <w:jc w:val="both"/>
        <w:rPr>
          <w:rFonts w:ascii="Arial" w:hAnsi="Arial" w:cs="Arial"/>
          <w:b/>
          <w:sz w:val="24"/>
          <w:szCs w:val="24"/>
          <w:lang w:eastAsia="zh-CN"/>
        </w:rPr>
      </w:pPr>
    </w:p>
    <w:p w:rsidR="00B1199A" w:rsidRDefault="00B1199A" w:rsidP="006D158A">
      <w:pPr>
        <w:widowControl w:val="0"/>
        <w:suppressAutoHyphens/>
        <w:jc w:val="both"/>
        <w:rPr>
          <w:rFonts w:ascii="Arial" w:hAnsi="Arial" w:cs="Arial"/>
          <w:b/>
          <w:sz w:val="24"/>
          <w:szCs w:val="24"/>
          <w:lang w:eastAsia="zh-CN"/>
        </w:rPr>
      </w:pPr>
    </w:p>
    <w:p w:rsidR="00B1199A" w:rsidRDefault="00B1199A" w:rsidP="006D158A">
      <w:pPr>
        <w:widowControl w:val="0"/>
        <w:suppressAutoHyphens/>
        <w:jc w:val="both"/>
        <w:rPr>
          <w:rFonts w:ascii="Arial" w:hAnsi="Arial" w:cs="Arial"/>
          <w:b/>
          <w:sz w:val="24"/>
          <w:szCs w:val="24"/>
          <w:lang w:eastAsia="zh-CN"/>
        </w:rPr>
      </w:pPr>
    </w:p>
    <w:p w:rsidR="00B1199A" w:rsidRPr="000A3007" w:rsidRDefault="00B1199A" w:rsidP="006D158A">
      <w:pPr>
        <w:widowControl w:val="0"/>
        <w:suppressAutoHyphens/>
        <w:jc w:val="both"/>
        <w:rPr>
          <w:rFonts w:ascii="Arial" w:hAnsi="Arial" w:cs="Arial"/>
          <w:b/>
          <w:sz w:val="24"/>
          <w:szCs w:val="24"/>
          <w:lang w:eastAsia="zh-CN"/>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lastRenderedPageBreak/>
        <w:t>ANEXO VII – MINUTA CONDIÇÕES PARTICULARES CONTRATO DE EMPRESA ESPECIALIZADA NO RAMO DE PLANO DE ASSISTÊNCIA À SAÚDE</w:t>
      </w:r>
    </w:p>
    <w:p w:rsidR="006D158A" w:rsidRPr="000A3007" w:rsidRDefault="006D158A" w:rsidP="006D158A">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2338"/>
      </w:tblGrid>
      <w:tr w:rsidR="006D158A" w:rsidRPr="000A3007" w:rsidTr="00BC6B05">
        <w:tc>
          <w:tcPr>
            <w:tcW w:w="3614" w:type="dxa"/>
          </w:tcPr>
          <w:p w:rsidR="006D158A" w:rsidRPr="000A3007" w:rsidRDefault="006D158A" w:rsidP="00BC6B05">
            <w:pPr>
              <w:jc w:val="both"/>
              <w:rPr>
                <w:rFonts w:ascii="Arial" w:hAnsi="Arial" w:cs="Arial"/>
                <w:sz w:val="24"/>
                <w:szCs w:val="24"/>
              </w:rPr>
            </w:pPr>
            <w:r w:rsidRPr="000A3007">
              <w:rPr>
                <w:rFonts w:ascii="Arial" w:hAnsi="Arial" w:cs="Arial"/>
                <w:sz w:val="24"/>
                <w:szCs w:val="24"/>
              </w:rPr>
              <w:t>PROCESSO LICITATÓRIO Nº.</w:t>
            </w:r>
          </w:p>
        </w:tc>
        <w:tc>
          <w:tcPr>
            <w:tcW w:w="2338" w:type="dxa"/>
          </w:tcPr>
          <w:p w:rsidR="006D158A" w:rsidRPr="000A3007" w:rsidRDefault="006D158A" w:rsidP="00BC6B05">
            <w:pPr>
              <w:jc w:val="both"/>
              <w:rPr>
                <w:rFonts w:ascii="Arial" w:hAnsi="Arial" w:cs="Arial"/>
                <w:sz w:val="24"/>
                <w:szCs w:val="24"/>
              </w:rPr>
            </w:pPr>
            <w:r w:rsidRPr="000A3007">
              <w:rPr>
                <w:rFonts w:ascii="Arial" w:hAnsi="Arial" w:cs="Arial"/>
                <w:sz w:val="24"/>
                <w:szCs w:val="24"/>
              </w:rPr>
              <w:t>XX/2021</w:t>
            </w:r>
          </w:p>
        </w:tc>
      </w:tr>
      <w:tr w:rsidR="006D158A" w:rsidRPr="000A3007" w:rsidTr="00BC6B05">
        <w:tc>
          <w:tcPr>
            <w:tcW w:w="3614" w:type="dxa"/>
          </w:tcPr>
          <w:p w:rsidR="006D158A" w:rsidRPr="000A3007" w:rsidRDefault="006D158A" w:rsidP="00BC6B05">
            <w:pPr>
              <w:jc w:val="both"/>
              <w:rPr>
                <w:rFonts w:ascii="Arial" w:hAnsi="Arial" w:cs="Arial"/>
                <w:sz w:val="24"/>
                <w:szCs w:val="24"/>
              </w:rPr>
            </w:pPr>
            <w:r w:rsidRPr="000A3007">
              <w:rPr>
                <w:rFonts w:ascii="Arial" w:hAnsi="Arial" w:cs="Arial"/>
                <w:sz w:val="24"/>
                <w:szCs w:val="24"/>
              </w:rPr>
              <w:t>EDITAL Nº.</w:t>
            </w:r>
          </w:p>
        </w:tc>
        <w:tc>
          <w:tcPr>
            <w:tcW w:w="2338" w:type="dxa"/>
          </w:tcPr>
          <w:p w:rsidR="006D158A" w:rsidRPr="000A3007" w:rsidRDefault="006D158A" w:rsidP="00BC6B05">
            <w:pPr>
              <w:jc w:val="both"/>
              <w:rPr>
                <w:rFonts w:ascii="Arial" w:hAnsi="Arial" w:cs="Arial"/>
                <w:sz w:val="24"/>
                <w:szCs w:val="24"/>
              </w:rPr>
            </w:pPr>
            <w:r w:rsidRPr="000A3007">
              <w:rPr>
                <w:rFonts w:ascii="Arial" w:hAnsi="Arial" w:cs="Arial"/>
                <w:sz w:val="24"/>
                <w:szCs w:val="24"/>
              </w:rPr>
              <w:t>XX/2021</w:t>
            </w:r>
          </w:p>
        </w:tc>
      </w:tr>
      <w:tr w:rsidR="006D158A" w:rsidRPr="000A3007" w:rsidTr="00BC6B05">
        <w:tc>
          <w:tcPr>
            <w:tcW w:w="3614" w:type="dxa"/>
          </w:tcPr>
          <w:p w:rsidR="006D158A" w:rsidRPr="000A3007" w:rsidRDefault="006D158A" w:rsidP="00BC6B05">
            <w:pPr>
              <w:jc w:val="both"/>
              <w:rPr>
                <w:rFonts w:ascii="Arial" w:hAnsi="Arial" w:cs="Arial"/>
                <w:sz w:val="24"/>
                <w:szCs w:val="24"/>
              </w:rPr>
            </w:pPr>
            <w:r w:rsidRPr="000A3007">
              <w:rPr>
                <w:rFonts w:ascii="Arial" w:hAnsi="Arial" w:cs="Arial"/>
                <w:sz w:val="24"/>
                <w:szCs w:val="24"/>
              </w:rPr>
              <w:t>CONTRATO Nº.</w:t>
            </w:r>
          </w:p>
        </w:tc>
        <w:tc>
          <w:tcPr>
            <w:tcW w:w="2338" w:type="dxa"/>
          </w:tcPr>
          <w:p w:rsidR="006D158A" w:rsidRPr="000A3007" w:rsidRDefault="006D158A" w:rsidP="00BC6B05">
            <w:pPr>
              <w:jc w:val="both"/>
              <w:rPr>
                <w:rFonts w:ascii="Arial" w:hAnsi="Arial" w:cs="Arial"/>
                <w:sz w:val="24"/>
                <w:szCs w:val="24"/>
              </w:rPr>
            </w:pPr>
            <w:r w:rsidRPr="000A3007">
              <w:rPr>
                <w:rFonts w:ascii="Arial" w:hAnsi="Arial" w:cs="Arial"/>
                <w:sz w:val="24"/>
                <w:szCs w:val="24"/>
              </w:rPr>
              <w:t>XX/2021</w:t>
            </w:r>
          </w:p>
        </w:tc>
      </w:tr>
      <w:tr w:rsidR="006D158A" w:rsidRPr="000A3007" w:rsidTr="00BC6B05">
        <w:tc>
          <w:tcPr>
            <w:tcW w:w="3614" w:type="dxa"/>
          </w:tcPr>
          <w:p w:rsidR="006D158A" w:rsidRPr="000A3007" w:rsidRDefault="006D158A" w:rsidP="00BC6B05">
            <w:pPr>
              <w:jc w:val="both"/>
              <w:rPr>
                <w:rFonts w:ascii="Arial" w:hAnsi="Arial" w:cs="Arial"/>
                <w:sz w:val="24"/>
                <w:szCs w:val="24"/>
              </w:rPr>
            </w:pPr>
            <w:r w:rsidRPr="000A3007">
              <w:rPr>
                <w:rFonts w:ascii="Arial" w:hAnsi="Arial" w:cs="Arial"/>
                <w:sz w:val="24"/>
                <w:szCs w:val="24"/>
              </w:rPr>
              <w:t>PREGÃO PRESENCIAL Nº</w:t>
            </w:r>
          </w:p>
        </w:tc>
        <w:tc>
          <w:tcPr>
            <w:tcW w:w="2338" w:type="dxa"/>
          </w:tcPr>
          <w:p w:rsidR="006D158A" w:rsidRPr="000A3007" w:rsidRDefault="006D158A" w:rsidP="00BC6B05">
            <w:pPr>
              <w:jc w:val="both"/>
              <w:rPr>
                <w:rFonts w:ascii="Arial" w:hAnsi="Arial" w:cs="Arial"/>
                <w:sz w:val="24"/>
                <w:szCs w:val="24"/>
              </w:rPr>
            </w:pPr>
            <w:r w:rsidRPr="000A3007">
              <w:rPr>
                <w:rFonts w:ascii="Arial" w:hAnsi="Arial" w:cs="Arial"/>
                <w:sz w:val="24"/>
                <w:szCs w:val="24"/>
              </w:rPr>
              <w:t>XX/2021</w:t>
            </w:r>
          </w:p>
        </w:tc>
      </w:tr>
    </w:tbl>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proofErr w:type="gramStart"/>
      <w:r w:rsidRPr="000A3007">
        <w:rPr>
          <w:rFonts w:ascii="Arial" w:hAnsi="Arial" w:cs="Arial"/>
          <w:b/>
          <w:sz w:val="24"/>
          <w:szCs w:val="24"/>
        </w:rPr>
        <w:t>1</w:t>
      </w:r>
      <w:proofErr w:type="gramEnd"/>
      <w:r w:rsidRPr="000A3007">
        <w:rPr>
          <w:rFonts w:ascii="Arial" w:hAnsi="Arial" w:cs="Arial"/>
          <w:b/>
          <w:sz w:val="24"/>
          <w:szCs w:val="24"/>
        </w:rPr>
        <w:t xml:space="preserve"> CONDIÇÕES PARTICULARES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Em conformidade com a Lei Federal nº 10.520/2002 e Decreto Municipal nº 2.150, de 05 de janeiro de 2009, aplicando-se subsidiariamente no que couberem as disposições da Lei Federal nº 8.666/93, Lei Federal 123/2006, e pela Lei Municipal nº. 2.889/11, alterada pelas Leis Municipais nº 3.090/13 e 3.201/14, e alterações posteriores, e também pelas leis e regulamentos específicos pertinentes ao objeto, e dadas às peculiaridades do PROCESSO LICITATÓRIO Nº XX/2021,</w:t>
      </w:r>
      <w:proofErr w:type="gramStart"/>
      <w:r w:rsidRPr="000A3007">
        <w:rPr>
          <w:rFonts w:ascii="Arial" w:hAnsi="Arial" w:cs="Arial"/>
          <w:sz w:val="24"/>
          <w:szCs w:val="24"/>
        </w:rPr>
        <w:t xml:space="preserve">  </w:t>
      </w:r>
      <w:proofErr w:type="gramEnd"/>
      <w:r w:rsidRPr="000A3007">
        <w:rPr>
          <w:rFonts w:ascii="Arial" w:hAnsi="Arial" w:cs="Arial"/>
          <w:sz w:val="24"/>
          <w:szCs w:val="24"/>
        </w:rPr>
        <w:t>na modalidade PREGÃO PRESENCIAL Nº XX/2021, do tipo “menor valor global” sob o regime de “execução indireta, com empreitada por preço unitário”, as partes contratantes pactuam as presentes condições particulares, abaixo discriminadas: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proofErr w:type="gramStart"/>
      <w:r w:rsidRPr="000A3007">
        <w:rPr>
          <w:rFonts w:ascii="Arial" w:hAnsi="Arial" w:cs="Arial"/>
          <w:b/>
          <w:sz w:val="24"/>
          <w:szCs w:val="24"/>
        </w:rPr>
        <w:t>2</w:t>
      </w:r>
      <w:proofErr w:type="gramEnd"/>
      <w:r w:rsidRPr="000A3007">
        <w:rPr>
          <w:rFonts w:ascii="Arial" w:hAnsi="Arial" w:cs="Arial"/>
          <w:b/>
          <w:sz w:val="24"/>
          <w:szCs w:val="24"/>
        </w:rPr>
        <w:t xml:space="preserve"> DAS DISPOSIÇÕES GERAIS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2.1 – Este Contrato regular-se-á em conformidade com a Lei Federal nº 10.520/2002 e Decreto Municipal nº 2.150, de 05 de janeiro de 2009, aplicando-se subsidiariamente no que couberem as disposições da Lei Federal nº 8.666/93, Lei Federal 123/2006, e pela Lei Municipal nº. 2.889/11, alterada pelas Leis Municipais nº 3.090/13 e 3.201/14, e alterações posteriores, e também pelas leis e regulamentos específicos pertinentes ao objeto, vinculando-se ao PREGÃO PRESENCIAL Nº XX/2021, PROCESSO LICITATÓRIO Nº XX/2021, que lhe deu causa, bem como todos os seus anexos;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2.2 – Além dos documentos indicados na cláusula </w:t>
      </w:r>
      <w:proofErr w:type="gramStart"/>
      <w:r w:rsidRPr="000A3007">
        <w:rPr>
          <w:rFonts w:ascii="Arial" w:hAnsi="Arial" w:cs="Arial"/>
          <w:sz w:val="24"/>
          <w:szCs w:val="24"/>
        </w:rPr>
        <w:t>1</w:t>
      </w:r>
      <w:proofErr w:type="gramEnd"/>
      <w:r w:rsidRPr="000A3007">
        <w:rPr>
          <w:rFonts w:ascii="Arial" w:hAnsi="Arial" w:cs="Arial"/>
          <w:sz w:val="24"/>
          <w:szCs w:val="24"/>
        </w:rPr>
        <w:t>, item 1.4, integram este contrato, como se nele estivessem transcritos, o PREGÃO PRESENCIAL Nº XX/2021, PROCESSO LICITATÓRIO Nº XX/2021 e seus anexos e Termo de Referência;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2.3 – Não obstante o que estiver estabelecido nas demais condições previstas neste contrato – Plano de Assistência à Saúde Coletivo Empresarial XXX – as cláusulas abaixo especificadas prevalecem sobre quaisquer outras em contrário, permanecendo inalterados os demais itens do contrato não modificados por estas condições particulares.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2.4 – Este contrato, bem como os direitos e obrigações dele decorrentes, não poderão ser cedidos, transferidos ou subcontratados, total ou parcialmente, sem autorização prévia da CONTRATANTE, por escrito, </w:t>
      </w:r>
      <w:proofErr w:type="gramStart"/>
      <w:r w:rsidRPr="000A3007">
        <w:rPr>
          <w:rFonts w:ascii="Arial" w:hAnsi="Arial" w:cs="Arial"/>
          <w:sz w:val="24"/>
          <w:szCs w:val="24"/>
        </w:rPr>
        <w:t>sob pena</w:t>
      </w:r>
      <w:proofErr w:type="gramEnd"/>
      <w:r w:rsidRPr="000A3007">
        <w:rPr>
          <w:rFonts w:ascii="Arial" w:hAnsi="Arial" w:cs="Arial"/>
          <w:sz w:val="24"/>
          <w:szCs w:val="24"/>
        </w:rPr>
        <w:t xml:space="preserve"> de aplicação de sanção, inclusive rescisão contratual;</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2.5 - Qualquer tolerância por parte da CONTRATANTE, no que tange ao cumprimento das obrigações ora assumidas pela CONTRATADA, não importará, em hipótese alguma, em alteração contratual, novação, transação ou perdão, permanecendo em </w:t>
      </w:r>
      <w:proofErr w:type="gramStart"/>
      <w:r w:rsidRPr="000A3007">
        <w:rPr>
          <w:rFonts w:ascii="Arial" w:hAnsi="Arial" w:cs="Arial"/>
          <w:sz w:val="24"/>
          <w:szCs w:val="24"/>
        </w:rPr>
        <w:t>pleno vigor</w:t>
      </w:r>
      <w:proofErr w:type="gramEnd"/>
      <w:r w:rsidRPr="000A3007">
        <w:rPr>
          <w:rFonts w:ascii="Arial" w:hAnsi="Arial" w:cs="Arial"/>
          <w:sz w:val="24"/>
          <w:szCs w:val="24"/>
        </w:rPr>
        <w:t xml:space="preserve"> todas as cláusulas deste contrato e podendo a CONTRATANTE exigir o seu cumprimento a qualquer tempo;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2.6 - O objeto deste contrato, contratação de empresa especializada no ramo de plano privado de assistência à saúde para a prestação de serviços contínuos de assistência médico-hospitalar, laboratorial, exames complementares e serviços auxiliares de diagnósticos, terapia e internações, na modalidade COLETIVO EMPRESARIAL – AMBULATORIAL + HOSPITALAR COM OBSTETRÍCIA, SEM COPARTICIPAÇÃO, DO TIPO PLANO EM QUARTO </w:t>
      </w:r>
      <w:proofErr w:type="gramStart"/>
      <w:r w:rsidRPr="000A3007">
        <w:rPr>
          <w:rFonts w:ascii="Arial" w:hAnsi="Arial" w:cs="Arial"/>
          <w:sz w:val="24"/>
          <w:szCs w:val="24"/>
        </w:rPr>
        <w:t>COLETIVO ,</w:t>
      </w:r>
      <w:proofErr w:type="gramEnd"/>
      <w:r w:rsidRPr="000A3007">
        <w:rPr>
          <w:rFonts w:ascii="Arial" w:hAnsi="Arial" w:cs="Arial"/>
          <w:sz w:val="24"/>
          <w:szCs w:val="24"/>
        </w:rPr>
        <w:t xml:space="preserve"> COBERTURA LOCAL, sem carência, </w:t>
      </w:r>
      <w:r w:rsidR="00B1199A">
        <w:rPr>
          <w:rFonts w:ascii="Arial" w:hAnsi="Arial" w:cs="Arial"/>
          <w:sz w:val="24"/>
          <w:szCs w:val="24"/>
        </w:rPr>
        <w:t>j</w:t>
      </w:r>
      <w:r w:rsidR="00B1199A" w:rsidRPr="00B1199A">
        <w:rPr>
          <w:rFonts w:ascii="Arial" w:hAnsi="Arial" w:cs="Arial"/>
          <w:sz w:val="24"/>
          <w:szCs w:val="24"/>
        </w:rPr>
        <w:t>á incluídos a taxa de inscrição</w:t>
      </w:r>
      <w:r w:rsidR="00B1199A">
        <w:rPr>
          <w:rFonts w:ascii="Arial" w:hAnsi="Arial" w:cs="Arial"/>
          <w:sz w:val="24"/>
          <w:szCs w:val="24"/>
        </w:rPr>
        <w:t>,</w:t>
      </w:r>
      <w:r w:rsidR="00B1199A" w:rsidRPr="00B1199A">
        <w:rPr>
          <w:rFonts w:ascii="Arial" w:hAnsi="Arial" w:cs="Arial"/>
          <w:sz w:val="24"/>
          <w:szCs w:val="24"/>
        </w:rPr>
        <w:t xml:space="preserve"> e emissão de carteirinha, bem como </w:t>
      </w:r>
      <w:proofErr w:type="spellStart"/>
      <w:r w:rsidR="00B1199A" w:rsidRPr="00B1199A">
        <w:rPr>
          <w:rFonts w:ascii="Arial" w:hAnsi="Arial" w:cs="Arial"/>
          <w:sz w:val="24"/>
          <w:szCs w:val="24"/>
        </w:rPr>
        <w:t>reemissão</w:t>
      </w:r>
      <w:proofErr w:type="spellEnd"/>
      <w:r w:rsidR="00B1199A" w:rsidRPr="00B1199A">
        <w:rPr>
          <w:rFonts w:ascii="Arial" w:hAnsi="Arial" w:cs="Arial"/>
          <w:sz w:val="24"/>
          <w:szCs w:val="24"/>
        </w:rPr>
        <w:t>, seja por perda, roubo, furto, ou danos de quaisquer natureza.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2.7 - A CONTRATANTE reserva para si o direito de não aceitar ou receber qualquer serviço em desacordo com o previsto neste contrato ou em desconformidade com as normas legais ou técnicas pertinentes ao seu objeto, podendo rescindi-lo nos termos do previsto no artigo 78 e aplicar o disposto no inciso XI, do artigo 24, todos da Lei Federal nº 8.666/93;</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2.8 - 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da execução do objeto deste contrato, ou de omissão em executá-lo, resguardando-se à CONTRATANTE o direito de regresso na hipótese de ser compelida a responder por tais danos ou prejuízos;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2.9 - A CONTRATADA guardará e fará com que seu pessoal guarde sigilo sobre dados, informações e documentos fornecidos pela CONTRATANTE ou obtidos em razão da prestação dos serviços, sendo vedada toda e qualquer reprodução dos mesmos, durante a vigência do presente contrato e mesmo após o seu término;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2.10 - Todas as informações, resultados, relatórios, programas, e quaisquer outros documentos obtidos ou elaborados pela CONTRATADA na execução dos serviços ora contratados serão de exclusiva propriedade da CONTRATANTE, não podendo ser utilizados como meios de propaganda pela CONTRATADA, através destes, ou por quaisquer meios, não podendo também ser divulgados, reproduzidos ou veiculados, para qualquer fim, senão com a prévia e expressa autorização da CONTRATANTE, sob pena de responsabilidade administrativa, civil e criminal, nos termos da legislação pátria vigente, e, sob pena ainda, da aplicação das penalidades previstas no edital do</w:t>
      </w:r>
      <w:proofErr w:type="gramStart"/>
      <w:r w:rsidRPr="000A3007">
        <w:rPr>
          <w:rFonts w:ascii="Arial" w:hAnsi="Arial" w:cs="Arial"/>
          <w:sz w:val="24"/>
          <w:szCs w:val="24"/>
        </w:rPr>
        <w:t xml:space="preserve">  </w:t>
      </w:r>
      <w:proofErr w:type="gramEnd"/>
      <w:r w:rsidRPr="000A3007">
        <w:rPr>
          <w:rFonts w:ascii="Arial" w:hAnsi="Arial" w:cs="Arial"/>
          <w:sz w:val="24"/>
          <w:szCs w:val="24"/>
        </w:rPr>
        <w:t>PREGÃO PRESENCIAL Nº XX/2021, PROCESSO LICITATÓRIO Nº XX/2021 e na Lei Federal nº 8.666/93;</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2.11 - A CONTRATADA deve fornecer, sob sua inteira responsabilidade, toda a mão-de-obra necessária à fiel e perfeita execução do objeto deste contrato, a qual deverá ser formada por profissionais capacitados e treinados, pertencentes ao seu quadro de pessoal;</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2.12 – A CONTRATADA deve cumprir os prazos previstos neste contrato e outros que venham a ser fixados pela CONTRATANTE;</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2.13 - A CONTRATADA deve atender as normas de Segurança e Medicina do Trabalho, no que concerne aos serviços decorrentes da execução do objeto contratual a seu cargo, assumindo todos os ônus e responsabilidades decorrentes;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lastRenderedPageBreak/>
        <w:t>2.14 - A CONTRATADA deve dirimir qualquer dúvida e prestar esclarecimentos acerca da execução deste contrato, durante toda a sua vigência, a pedido da CONTRATANTE;</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2.15 - A CONTRATADA deve realizar todos os serviços necessários à perfeita execução do objeto contratado;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2.16 - A CONTRATADA deve apresentar, para fins de acompanhamento e fiscalização dos serviços, o relatório referente aos serviços prestados, bem como aqueles referentes à perfeita elaboração da correspondente nota fiscal, detalhando os procedimentos realizados;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2.17 - Observar, atender, respeitar, cumprir e fazer cumprir a legislação pátria vigente, bem como as suas cláusulas, preservando a CONTRATANTE de qualquer demanda ou reivindicação que seja de responsabilidade da CONTRATADA;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2.18 - É expressamente proibida a contratação de servidor pertencente ao quadro de pessoal da CONTRATANTE durante a execução do CONTRATO;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2.19 - É expressamente proibida a vinculação de publicidade da CONTRATADA relativa a esse processo e à execução de quaisquer serviços objeto deste contrato, salvo se houver prévia-autorização da Administração da CONTRATANTE.</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t xml:space="preserve">3 – DAS OBRIGAÇÕES SOCIAIS, COMERCIAIS E </w:t>
      </w:r>
      <w:proofErr w:type="gramStart"/>
      <w:r w:rsidRPr="000A3007">
        <w:rPr>
          <w:rFonts w:ascii="Arial" w:hAnsi="Arial" w:cs="Arial"/>
          <w:b/>
          <w:sz w:val="24"/>
          <w:szCs w:val="24"/>
        </w:rPr>
        <w:t>FISCAIS</w:t>
      </w:r>
      <w:proofErr w:type="gramEnd"/>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A LICITANTE caberá:</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3.1 - Assumir a responsabilidade por todos os encargos, obrigando-se a saldá-los na época própria, seja de caráter trabalhista, previdenciário, social, securitário ou de qualquer outra natureza, previstos na legislação pátria vigente, vez que os seus agentes, prepostos, empregados ou demais pessoas vinculadas a CONTRATADA não manterão nenhum vínculo empregatício com a CONTRATANTE;</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3.2 – Atribuir a um funcionário a responsabilidade por todo o processo de comunicação com a CONTRATANTE na realização dos serviços contratados e outros assuntos correlatos ao objeto do presente contrato, prestando os esclarecimentos que forem solicitados, de forma a atender as reclamações e/ou sugestões prontamente;</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3.3 - Fornecer o Cartão de Identificação aos beneficiários, no prazo máximo de até 48 (quarenta e oito) horas após sua inclusão;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3.4 - Disponibilizar a relação de prestadores de serviço, através de um manual, um guia, um orientador ou </w:t>
      </w:r>
      <w:proofErr w:type="gramStart"/>
      <w:r w:rsidRPr="000A3007">
        <w:rPr>
          <w:rFonts w:ascii="Arial" w:hAnsi="Arial" w:cs="Arial"/>
          <w:sz w:val="24"/>
          <w:szCs w:val="24"/>
        </w:rPr>
        <w:t>um outro</w:t>
      </w:r>
      <w:proofErr w:type="gramEnd"/>
      <w:r w:rsidRPr="000A3007">
        <w:rPr>
          <w:rFonts w:ascii="Arial" w:hAnsi="Arial" w:cs="Arial"/>
          <w:sz w:val="24"/>
          <w:szCs w:val="24"/>
        </w:rPr>
        <w:t xml:space="preserve"> instrumento similar, que contenha a relação dos profissionais associados/credenciados, com a indicação das especialidades médicas e exames médicos, a relação de hospitais, de centros médicos e de clínicas, básicas e especializadas, próprios da CONTRATADA ou por ela credenciados/referenciados, a relação de laboratórios, etc., com os respectivos endereços e telefones, para cada beneficiário, de acordo com o plano objeto da PREGÃO PRESENCIAL Nº XX/2021, PROCESSO LICITATÓRIO Nº XX/2021 e a região do seu domicílio;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lastRenderedPageBreak/>
        <w:t>3.5 - Oferecer e disponibilizar atendimento de urgência e emergência em todo o território nacional;</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3.6 - Permitir e facilitar a CONTRATANTE o acesso a toda documentação relativa à execução deste instrumento;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3.7 - Não substabelecer as obrigações assumidas sem anuência expressa da CONTRATANTE;</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3.8 - Observar, também, as demais normas editadas pelos órgãos que regulam o setor de saúde suplementar;</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3.9 - Não caucionar ou utilizar o presente contrato para qualquer operação financeira;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3.10 - Assumir também a responsabilidade por todas as providências e obrigações estabelecidas na legislação específica de acidentes do trabalho, quando em ocorrência da espécie, </w:t>
      </w:r>
      <w:proofErr w:type="gramStart"/>
      <w:r w:rsidRPr="000A3007">
        <w:rPr>
          <w:rFonts w:ascii="Arial" w:hAnsi="Arial" w:cs="Arial"/>
          <w:sz w:val="24"/>
          <w:szCs w:val="24"/>
        </w:rPr>
        <w:t>forem</w:t>
      </w:r>
      <w:proofErr w:type="gramEnd"/>
      <w:r w:rsidRPr="000A3007">
        <w:rPr>
          <w:rFonts w:ascii="Arial" w:hAnsi="Arial" w:cs="Arial"/>
          <w:sz w:val="24"/>
          <w:szCs w:val="24"/>
        </w:rPr>
        <w:t xml:space="preserve"> vítimas os seus técnicos no desempenho dos serviços ou em conexão com eles, ainda que acontecido em dependência da CONTRATANTE;</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3.11 - Assumir todos os encargos de possível demanda trabalhista, cível ou penal, relacionadas ao objeto, originariamente ou vinculada por prevenção, conexão ou contingência;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3.12 - Assumir a responsabilidade pelos encargos fiscais e comerciais resultantes da homologação do PREGÃO PRESENCIAL Nº XX/2021, PROCESSO LICITATÓRIO Nº XX/2021;</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3.13 - Manter-se em compatibilidade com as obrigações a serem assumidas e com todas as condições de habilitação e qualificação exigidas no Edital de PREGÃO PRESENCIAL Nº XX/2021, PROCESSO LICITATÓRIO Nº XX/2021;</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3.14 - A inadimplência da CONTRATADA, com referência aos encargos estabelecidos nesta cláusula, não transferem à Administração da CONTRATANTE a responsabilidade por seu pagamento, nem poderá onerar o objeto deste contrato, razão pela qual a CONTRATANTE renuncia expressamente a qualquer vínculo de solidariedade, ativa ou passiva, com a CONTRATADA;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3.15 - Manter sigilo com relação às informações em seu poder.</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À CONTRATANTE caberá:</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3.16 - Efetuar os devidos pagamentos no prazo estipulado;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3.17 - Orientar a CONTRATADA para que os pagamentos e os documentos de cobrança não sofram atrasos;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3.18 - Notificar, por escrito, a CONTRATADA, fixando-lhes prazos para corrigir eventuais irregularidades, encontradas na execução do contrato, bem como, quando da aplicação de multas, retenção por danos causados e quaisquer débitos da CONTRATANTE;</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lastRenderedPageBreak/>
        <w:t>3.19 - A ausência de notificação não exime a CONTRATADA das responsabilidades determinadas no contrato;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3.20 - Para o cumprimento do objeto, a CONTRATANTE, se obriga a fornecer toda a documentação, dados e demais informações que se fizerem necessárias;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3.21 - Prestar as informações necessárias à CONTRATADA para a perfeita execução deste contrato.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t>4 - DO AUMENTO OU SUPRESSÃO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4.1 - No interesse da Administração do CONTRATANTE, o valor a ser contratado, poderá ser aumentado ou suprimido, até o limite de 25% (vinte e cinco por cento), conforme disposto no artigo 65, parágrafo 1º e 2º, da Lei Federal nº 8.666/93;</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4.2 - A CONTRATADA fica </w:t>
      </w:r>
      <w:proofErr w:type="gramStart"/>
      <w:r w:rsidRPr="000A3007">
        <w:rPr>
          <w:rFonts w:ascii="Arial" w:hAnsi="Arial" w:cs="Arial"/>
          <w:sz w:val="24"/>
          <w:szCs w:val="24"/>
        </w:rPr>
        <w:t>obrigada a aceitar, nas mesmas condições licitadas, os acréscimos ou supressões que se fizerem necessárias</w:t>
      </w:r>
      <w:proofErr w:type="gramEnd"/>
      <w:r w:rsidRPr="000A3007">
        <w:rPr>
          <w:rFonts w:ascii="Arial" w:hAnsi="Arial" w:cs="Arial"/>
          <w:sz w:val="24"/>
          <w:szCs w:val="24"/>
        </w:rPr>
        <w:t>;</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4.3 - Nenhum acréscimo ou supressão poderá exceder o limite estabelecido nesta condição, salvo as supressões </w:t>
      </w:r>
      <w:proofErr w:type="gramStart"/>
      <w:r w:rsidRPr="000A3007">
        <w:rPr>
          <w:rFonts w:ascii="Arial" w:hAnsi="Arial" w:cs="Arial"/>
          <w:sz w:val="24"/>
          <w:szCs w:val="24"/>
        </w:rPr>
        <w:t>resultantes de acordo celebrado</w:t>
      </w:r>
      <w:proofErr w:type="gramEnd"/>
      <w:r w:rsidRPr="000A3007">
        <w:rPr>
          <w:rFonts w:ascii="Arial" w:hAnsi="Arial" w:cs="Arial"/>
          <w:sz w:val="24"/>
          <w:szCs w:val="24"/>
        </w:rPr>
        <w:t xml:space="preserve"> entre os contratantes.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t>5 – DAS CONDIÇÕES DE PAGAMENTO E EMISSÃO DA NOTA FISCAL</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5.1 - O pagamento referente ao fornecimento do objeto deste contrato será efetuado diretamente em conta corrente da CONTRATADA, indicada por esta, no prazo de até 05 (cinco) dias úteis, do mês vencido, contados da data do recebimento definitivo dos serviços, mediante apresentação da competente nota fiscal;</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5.2 - Os pagamentos à CONTRATADA somente serão realizados mediante a efetiva realização dos serviços nas condições especificadas neste contrato, que será atestada pelos servidores responsáveis, pela Diretoria Administrativa, pela própria Administração, ou qualquer outro servidor que vier a substituí-los;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5.3 - O valor da contrapartida pago pela CONTRATANTE terá como base somente o número de beneficiários regularmente inscritos no plano de assistência à saúde e será repassado diretamente à CONTRATADA;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5.4 - A nota fiscal ou documento equivalente será emitido pela CONTRATADA em inteira conformidade com as exigências legais e contratuais, especialmente as de natureza fiscal, com destaque, quando exigíveis, das retenções tributárias e/</w:t>
      </w:r>
      <w:proofErr w:type="gramStart"/>
      <w:r w:rsidRPr="000A3007">
        <w:rPr>
          <w:rFonts w:ascii="Arial" w:hAnsi="Arial" w:cs="Arial"/>
          <w:sz w:val="24"/>
          <w:szCs w:val="24"/>
        </w:rPr>
        <w:t>ou previdenciárias, e correspondente</w:t>
      </w:r>
      <w:proofErr w:type="gramEnd"/>
      <w:r w:rsidRPr="000A3007">
        <w:rPr>
          <w:rFonts w:ascii="Arial" w:hAnsi="Arial" w:cs="Arial"/>
          <w:sz w:val="24"/>
          <w:szCs w:val="24"/>
        </w:rPr>
        <w:t xml:space="preserve"> somente ao número de beneficiários regularmente inscritos;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5.5 - 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lastRenderedPageBreak/>
        <w:t>5.6 - 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5.7 - Uma vez paga a importância discriminada na nota fiscal, a CONTRATADA dará a CONTRATANTE plena, geral e irrestrita quitação da remuneração referente aos serviços nela discriminados, para nada mais vir a reclamar ou exigir a qualquer título, tempo ou forma, e também no que tange a direito de uso;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5.8 - A CONTRATANTE poderá deduzir das importâncias a pagar os valores correspondentes a multas ou indenizações devidas pela CONTRATADA nos termos deste Contrato.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t xml:space="preserve">6 - DA DESCRIÇÃO, DO PREÇO, E DO VALOR ESTIMADO DO </w:t>
      </w:r>
      <w:proofErr w:type="gramStart"/>
      <w:r w:rsidRPr="000A3007">
        <w:rPr>
          <w:rFonts w:ascii="Arial" w:hAnsi="Arial" w:cs="Arial"/>
          <w:b/>
          <w:sz w:val="24"/>
          <w:szCs w:val="24"/>
        </w:rPr>
        <w:t>CONTRATO</w:t>
      </w:r>
      <w:proofErr w:type="gramEnd"/>
    </w:p>
    <w:p w:rsidR="006D158A" w:rsidRPr="000A3007" w:rsidRDefault="006D158A" w:rsidP="006D158A">
      <w:pPr>
        <w:jc w:val="both"/>
        <w:rPr>
          <w:rFonts w:ascii="Arial" w:hAnsi="Arial" w:cs="Arial"/>
          <w:b/>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6.1 - O preço unitário para o fornecimento do objeto é fixo, e estão inclusos todos os custos e despesas necessários ao cumprimento integral do objeto deste contrato, da seguinte forma:</w:t>
      </w:r>
    </w:p>
    <w:p w:rsidR="006D158A" w:rsidRPr="000A3007" w:rsidRDefault="006D158A" w:rsidP="006D158A">
      <w:pPr>
        <w:jc w:val="both"/>
        <w:rPr>
          <w:rFonts w:ascii="Arial" w:hAnsi="Arial" w:cs="Arial"/>
          <w:sz w:val="24"/>
          <w:szCs w:val="24"/>
        </w:rPr>
      </w:pPr>
    </w:p>
    <w:p w:rsidR="006D158A" w:rsidRDefault="006D158A" w:rsidP="006D158A">
      <w:pPr>
        <w:jc w:val="both"/>
        <w:rPr>
          <w:rFonts w:ascii="Arial" w:hAnsi="Arial" w:cs="Arial"/>
          <w:sz w:val="24"/>
          <w:szCs w:val="24"/>
        </w:rPr>
      </w:pPr>
      <w:r w:rsidRPr="000A3007">
        <w:rPr>
          <w:rFonts w:ascii="Arial" w:hAnsi="Arial" w:cs="Arial"/>
          <w:sz w:val="24"/>
          <w:szCs w:val="24"/>
        </w:rPr>
        <w:t xml:space="preserve">6.1.1 Valor unitário do plano R$ XX (XXX); </w:t>
      </w:r>
    </w:p>
    <w:p w:rsidR="009463B0" w:rsidRPr="000A3007" w:rsidRDefault="009463B0" w:rsidP="006D158A">
      <w:pPr>
        <w:jc w:val="both"/>
        <w:rPr>
          <w:rFonts w:ascii="Arial" w:hAnsi="Arial" w:cs="Arial"/>
          <w:sz w:val="24"/>
          <w:szCs w:val="24"/>
        </w:rPr>
      </w:pPr>
      <w:r>
        <w:rPr>
          <w:rFonts w:ascii="Arial" w:hAnsi="Arial" w:cs="Arial"/>
          <w:sz w:val="24"/>
          <w:szCs w:val="24"/>
        </w:rPr>
        <w:t>6.1.2 Quantidade inicial estimada: 144 (cento e quarenta e quatro).</w:t>
      </w: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6.1.3 Valor global estimado do contrato para o período de 12 (doze) meses: R$ XXX </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t>7 - DA DESPESA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7.1 As despesas decorrentes desta contratação correrão por conta da dotação orçamentária 3.3.90.39 – Outros Serviços de Terceiros – P.J.</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t>8 - DO ACOMPANHAMENTO E DA FISCALIZAÇÃO</w:t>
      </w:r>
    </w:p>
    <w:p w:rsidR="006D158A" w:rsidRPr="000A3007" w:rsidRDefault="006D158A" w:rsidP="006D158A">
      <w:pPr>
        <w:jc w:val="both"/>
        <w:rPr>
          <w:rFonts w:ascii="Arial" w:hAnsi="Arial" w:cs="Arial"/>
          <w:sz w:val="24"/>
          <w:szCs w:val="24"/>
        </w:rPr>
      </w:pPr>
    </w:p>
    <w:p w:rsidR="006D158A" w:rsidRDefault="006D158A" w:rsidP="006D158A">
      <w:pPr>
        <w:jc w:val="both"/>
        <w:rPr>
          <w:rFonts w:ascii="Arial" w:hAnsi="Arial" w:cs="Arial"/>
          <w:sz w:val="24"/>
          <w:szCs w:val="24"/>
        </w:rPr>
      </w:pPr>
      <w:r w:rsidRPr="000A3007">
        <w:rPr>
          <w:rFonts w:ascii="Arial" w:hAnsi="Arial" w:cs="Arial"/>
          <w:sz w:val="24"/>
          <w:szCs w:val="24"/>
        </w:rPr>
        <w:t xml:space="preserve">8.1 </w:t>
      </w:r>
      <w:r w:rsidR="009463B0" w:rsidRPr="009463B0">
        <w:rPr>
          <w:rFonts w:ascii="Arial" w:hAnsi="Arial" w:cs="Arial"/>
          <w:sz w:val="24"/>
          <w:szCs w:val="24"/>
        </w:rPr>
        <w:t xml:space="preserve">O fornecimento de que trata o objeto será acompanhado e fiscalizado pela servidora Karina Vieira </w:t>
      </w:r>
      <w:proofErr w:type="spellStart"/>
      <w:r w:rsidR="009463B0" w:rsidRPr="009463B0">
        <w:rPr>
          <w:rFonts w:ascii="Arial" w:hAnsi="Arial" w:cs="Arial"/>
          <w:sz w:val="24"/>
          <w:szCs w:val="24"/>
        </w:rPr>
        <w:t>Bonaldo</w:t>
      </w:r>
      <w:proofErr w:type="spellEnd"/>
      <w:r w:rsidR="009463B0" w:rsidRPr="009463B0">
        <w:rPr>
          <w:rFonts w:ascii="Arial" w:hAnsi="Arial" w:cs="Arial"/>
          <w:sz w:val="24"/>
          <w:szCs w:val="24"/>
        </w:rPr>
        <w:t>, CPF nº 376.349.038-84, designada para este fim, denominada em ato próprio Fiscal de Contratos e pelo servidor Danilo de Morais, CPF nº 059.483.456-</w:t>
      </w:r>
      <w:proofErr w:type="gramStart"/>
      <w:r w:rsidR="009463B0" w:rsidRPr="009463B0">
        <w:rPr>
          <w:rFonts w:ascii="Arial" w:hAnsi="Arial" w:cs="Arial"/>
          <w:sz w:val="24"/>
          <w:szCs w:val="24"/>
        </w:rPr>
        <w:t>29 ,</w:t>
      </w:r>
      <w:proofErr w:type="gramEnd"/>
      <w:r w:rsidR="009463B0" w:rsidRPr="009463B0">
        <w:rPr>
          <w:rFonts w:ascii="Arial" w:hAnsi="Arial" w:cs="Arial"/>
          <w:sz w:val="24"/>
          <w:szCs w:val="24"/>
        </w:rPr>
        <w:t xml:space="preserve"> designado para este fim, denominado em ato próprio Gestor de Contratos, ou qualquer outro que vier a substituí-los, permitida a contratação de terceiros para assisti-los e subsidiá-los de informações pertinentes a esta atribuição.</w:t>
      </w:r>
    </w:p>
    <w:p w:rsidR="009463B0" w:rsidRPr="000A3007" w:rsidRDefault="009463B0"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8.2</w:t>
      </w:r>
      <w:r w:rsidRPr="000A3007">
        <w:rPr>
          <w:rFonts w:ascii="Arial" w:hAnsi="Arial" w:cs="Arial"/>
          <w:sz w:val="24"/>
          <w:szCs w:val="24"/>
        </w:rPr>
        <w:tab/>
        <w:t>Serão anotadas em formulário próprio todas as ocorrências relacionadas com a execução do fornecimento mencionado, determinando o que for necessário à regularização das faltas ou defeitos observados.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8.3</w:t>
      </w:r>
      <w:r w:rsidRPr="000A3007">
        <w:rPr>
          <w:rFonts w:ascii="Arial" w:hAnsi="Arial" w:cs="Arial"/>
          <w:sz w:val="24"/>
          <w:szCs w:val="24"/>
        </w:rPr>
        <w:tab/>
        <w:t>O acompanhamento e a fiscalização de que trata esta cláusula não excluem nem reduzem a responsabilidade da CONTRATADA pelo correto cumprimento das obrigações decorrentes deste Contrato.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Default="006D158A"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Pr="000A3007" w:rsidRDefault="009463B0"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lastRenderedPageBreak/>
        <w:t xml:space="preserve">9 - DA VIGÊNCIA, DA VALIDADE, DA RENOVAÇÃO E SEU CRITÉRIO, DATA-BASE E PERIDIOCIDADE DE REAJUSTAMENTO DE PREÇOS, DA REPACTUAÇÃO DO </w:t>
      </w:r>
      <w:proofErr w:type="gramStart"/>
      <w:r w:rsidRPr="000A3007">
        <w:rPr>
          <w:rFonts w:ascii="Arial" w:hAnsi="Arial" w:cs="Arial"/>
          <w:b/>
          <w:sz w:val="24"/>
          <w:szCs w:val="24"/>
        </w:rPr>
        <w:t>PREÇO</w:t>
      </w:r>
      <w:proofErr w:type="gramEnd"/>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9.1 - Esta contratação terá sua vigência a partir da data de assinatura do contrato pelo prazo de 12 (doze) meses;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9.2 - Nos termos do previsto no inciso II do artigo 57 da Lei 8.666/93, o prazo de vigência deste contrato poderá ser prorrogado por igual período, a critério da CONTRATANTE, até o limite de 60 (sessenta) meses, por meio de Termo Aditivo a ser firmado entre as partes, desde que os serviços estejam sendo prestados dentro dos padrões de qualidade exigidos, e o preço e as condições atendam aos interesses da Administração;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9.3 - O contrato terá validade e eficácia legal a partir da publicação de seu extrato, por parte da CONTRATANTE;</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9.4 - Havendo renovação contratual, no interesse da administração, uma vez apresentadas as justificativas, e de acordo com os preceitos legais, o contrato sofrerá reajuste, decorrido pelo menos um ano de vigência do mesmo, nas formas previstas na Lei Federal nº 8.666/93, devendo ser apresentado pela LICITANTE </w:t>
      </w:r>
      <w:proofErr w:type="gramStart"/>
      <w:r w:rsidRPr="000A3007">
        <w:rPr>
          <w:rFonts w:ascii="Arial" w:hAnsi="Arial" w:cs="Arial"/>
          <w:sz w:val="24"/>
          <w:szCs w:val="24"/>
        </w:rPr>
        <w:t>a</w:t>
      </w:r>
      <w:proofErr w:type="gramEnd"/>
      <w:r w:rsidRPr="000A3007">
        <w:rPr>
          <w:rFonts w:ascii="Arial" w:hAnsi="Arial" w:cs="Arial"/>
          <w:sz w:val="24"/>
          <w:szCs w:val="24"/>
        </w:rPr>
        <w:t xml:space="preserve"> demonstração analítica dos custos contratuais, devidamente justificada;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9.5 - Os preços relativos dos serviços pactuados estão expressos em reais, e serão reajustados </w:t>
      </w:r>
      <w:r w:rsidR="00E85EE9">
        <w:rPr>
          <w:rFonts w:ascii="Arial" w:hAnsi="Arial" w:cs="Arial"/>
          <w:sz w:val="24"/>
          <w:szCs w:val="24"/>
        </w:rPr>
        <w:t>em conformidade com a legislação específica aplicável ao objeto</w:t>
      </w:r>
      <w:r w:rsidRPr="000A3007">
        <w:rPr>
          <w:rFonts w:ascii="Arial" w:hAnsi="Arial" w:cs="Arial"/>
          <w:sz w:val="24"/>
          <w:szCs w:val="24"/>
        </w:rPr>
        <w:t>;</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t>10 - DA EXECUÇÃO DO CONTRATO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10.1 - A execução deste Contrato, bem como os casos omissos nele contidos, regula-se pelas cláusulas contratuais e pelos preceitos de direito público, aplicando-lhe supletivamente os princípios de teoria geral dos contratos e as disposições de direito privado, na forma do artigo 54, combinado com o inciso XII, do artigo 55, ambos da Lei Federal nº 8.666/93;</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10.2 - O regime de execução é o de execução indireta, com empreitada por preço unitário, mediante pagamento mensal;</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10.3 - O objeto da licitação deverá iniciar a sua execução em até 15(quinze) dias após a assinatura do contrato.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t>11 - DA ALTERAÇÃO DO CONTRATO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11.1 Este contrato poderá ser alterado nos casos previstos no artigo 65, da Lei Federal nº 8.666/93, desde que haja interesse da Administração da CONTRATANTE, com a apresentação das devidas justificativas.</w:t>
      </w:r>
    </w:p>
    <w:p w:rsidR="006D158A" w:rsidRDefault="006D158A"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Pr="000A3007" w:rsidRDefault="009463B0"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lastRenderedPageBreak/>
        <w:t>12 - DAS PENALIDADES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12.1 - Pela inexecução total ou parcial do objeto deste Contrato, bem como das obrigações assumidas, a Administração da CONTRATANTE poderá, garantida a prévia defesa, aplicar à CONTRATADA as seguintes sanções: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12.1.1 Ficará impedido de licitar e contratar com a Câmara Municipal de Extrema pelo prazo de até </w:t>
      </w:r>
      <w:proofErr w:type="gramStart"/>
      <w:r w:rsidRPr="000A3007">
        <w:rPr>
          <w:rFonts w:ascii="Arial" w:hAnsi="Arial" w:cs="Arial"/>
          <w:sz w:val="24"/>
          <w:szCs w:val="24"/>
        </w:rPr>
        <w:t>5</w:t>
      </w:r>
      <w:proofErr w:type="gramEnd"/>
      <w:r w:rsidRPr="000A3007">
        <w:rPr>
          <w:rFonts w:ascii="Arial" w:hAnsi="Arial" w:cs="Arial"/>
          <w:sz w:val="24"/>
          <w:szCs w:val="24"/>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12.1.1.1 Pela recusa injustificada em assinar o instrumento de contrato ou em retirar o documento equivalente, dentro do prazo estabelecido, será aplicada multa correspondente a 20% do valor do instrumento de contrato ou do documento equivalente.</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12.2 Pelo descumprimento das condições estabelecidas no ajuste, </w:t>
      </w:r>
      <w:proofErr w:type="gramStart"/>
      <w:r w:rsidRPr="000A3007">
        <w:rPr>
          <w:rFonts w:ascii="Arial" w:hAnsi="Arial" w:cs="Arial"/>
          <w:sz w:val="24"/>
          <w:szCs w:val="24"/>
        </w:rPr>
        <w:t>a(</w:t>
      </w:r>
      <w:proofErr w:type="gramEnd"/>
      <w:r w:rsidRPr="000A3007">
        <w:rPr>
          <w:rFonts w:ascii="Arial" w:hAnsi="Arial" w:cs="Arial"/>
          <w:sz w:val="24"/>
          <w:szCs w:val="24"/>
        </w:rPr>
        <w:t>o) adjudicatária(o) ficará sujeita)o) às seguintes penalidades: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12.2.1 Advertência;</w:t>
      </w:r>
    </w:p>
    <w:p w:rsidR="006D158A" w:rsidRPr="000A3007" w:rsidRDefault="006D158A" w:rsidP="006D158A">
      <w:pPr>
        <w:jc w:val="both"/>
        <w:rPr>
          <w:rFonts w:ascii="Arial" w:hAnsi="Arial" w:cs="Arial"/>
          <w:sz w:val="24"/>
          <w:szCs w:val="24"/>
        </w:rPr>
      </w:pPr>
      <w:r w:rsidRPr="000A3007">
        <w:rPr>
          <w:rFonts w:ascii="Arial" w:hAnsi="Arial" w:cs="Arial"/>
          <w:sz w:val="24"/>
          <w:szCs w:val="24"/>
        </w:rPr>
        <w:t>12.3 Pelo atraso injustificado no fornecimento do objeto da licitação: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roofErr w:type="gramStart"/>
      <w:r w:rsidRPr="000A3007">
        <w:rPr>
          <w:rFonts w:ascii="Arial" w:hAnsi="Arial" w:cs="Arial"/>
          <w:sz w:val="24"/>
          <w:szCs w:val="24"/>
        </w:rPr>
        <w:t>a</w:t>
      </w:r>
      <w:proofErr w:type="gramEnd"/>
      <w:r w:rsidRPr="000A3007">
        <w:rPr>
          <w:rFonts w:ascii="Arial" w:hAnsi="Arial" w:cs="Arial"/>
          <w:sz w:val="24"/>
          <w:szCs w:val="24"/>
        </w:rPr>
        <w:t>)até 30(trinta) dias, multa de 1%(um por cento) sobre o valor do contrato, por dia de atraso;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roofErr w:type="gramStart"/>
      <w:r w:rsidRPr="000A3007">
        <w:rPr>
          <w:rFonts w:ascii="Arial" w:hAnsi="Arial" w:cs="Arial"/>
          <w:sz w:val="24"/>
          <w:szCs w:val="24"/>
        </w:rPr>
        <w:t>b)</w:t>
      </w:r>
      <w:proofErr w:type="gramEnd"/>
      <w:r w:rsidRPr="000A3007">
        <w:rPr>
          <w:rFonts w:ascii="Arial" w:hAnsi="Arial" w:cs="Arial"/>
          <w:sz w:val="24"/>
          <w:szCs w:val="24"/>
        </w:rPr>
        <w:t>superior a 30(trinta) dias, multa de 2%(dois por cento) sobre o valor do contrato, por dia de atraso.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roofErr w:type="gramStart"/>
      <w:r w:rsidRPr="000A3007">
        <w:rPr>
          <w:rFonts w:ascii="Arial" w:hAnsi="Arial" w:cs="Arial"/>
          <w:sz w:val="24"/>
          <w:szCs w:val="24"/>
        </w:rPr>
        <w:t>12.4 Pela inexecução total ou parcial do ajuste, multa</w:t>
      </w:r>
      <w:proofErr w:type="gramEnd"/>
      <w:r w:rsidRPr="000A3007">
        <w:rPr>
          <w:rFonts w:ascii="Arial" w:hAnsi="Arial" w:cs="Arial"/>
          <w:sz w:val="24"/>
          <w:szCs w:val="24"/>
        </w:rPr>
        <w:t xml:space="preserve"> de 20%, calculada sobre o valor total ou parcial da obrigação não cumprida, ou multa correspondente à diferença de preço decorrente de nova licitação para o mesmo fim.</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12.5 As multas serão descontadas dos pagamentos contratuais ou, em caso de inexecução total serão cobradas judicialmente.</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12.6 A inexecução total ou parcial do objeto da licitação, também ensejará a rescisão unilateral do contrato, com as consequências previstas em lei, reconhecendo a empresa contratada os direitos da Administração.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12.7 </w:t>
      </w:r>
      <w:proofErr w:type="gramStart"/>
      <w:r w:rsidRPr="000A3007">
        <w:rPr>
          <w:rFonts w:ascii="Arial" w:hAnsi="Arial" w:cs="Arial"/>
          <w:sz w:val="24"/>
          <w:szCs w:val="24"/>
        </w:rPr>
        <w:t>Será</w:t>
      </w:r>
      <w:proofErr w:type="gramEnd"/>
      <w:r w:rsidRPr="000A3007">
        <w:rPr>
          <w:rFonts w:ascii="Arial" w:hAnsi="Arial" w:cs="Arial"/>
          <w:sz w:val="24"/>
          <w:szCs w:val="24"/>
        </w:rPr>
        <w:t xml:space="preserve"> propiciado ao licitante, antes da imposição das penalidades elencadas nos itens precedentes, o direito ao contraditório e à ampla defesa.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12.8 As multas aplicadas deverão ser pagas, pelo CONTRATADO, em guias próprias de recolhimento, </w:t>
      </w:r>
      <w:proofErr w:type="gramStart"/>
      <w:r w:rsidRPr="000A3007">
        <w:rPr>
          <w:rFonts w:ascii="Arial" w:hAnsi="Arial" w:cs="Arial"/>
          <w:sz w:val="24"/>
          <w:szCs w:val="24"/>
        </w:rPr>
        <w:t>sob pena</w:t>
      </w:r>
      <w:proofErr w:type="gramEnd"/>
      <w:r w:rsidRPr="000A3007">
        <w:rPr>
          <w:rFonts w:ascii="Arial" w:hAnsi="Arial" w:cs="Arial"/>
          <w:sz w:val="24"/>
          <w:szCs w:val="24"/>
        </w:rPr>
        <w:t xml:space="preserve"> de inscrição em dívida ativa e cobrança judicial.</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t>13</w:t>
      </w:r>
      <w:r w:rsidRPr="000A3007">
        <w:rPr>
          <w:rFonts w:ascii="Arial" w:hAnsi="Arial" w:cs="Arial"/>
          <w:b/>
          <w:sz w:val="24"/>
          <w:szCs w:val="24"/>
        </w:rPr>
        <w:tab/>
        <w:t>- DA RESCISÃO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13.1 - A inexecução total ou parcial do contrato enseja a sua rescisão, conforme disposto nos artigos 77 a 80 da Lei Federal nº 8.666/93;</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13.2 - Os casos de rescisão contratual serão formalmente motivados nos autos do processo, assegurado o contraditório e a ampla defesa;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13.3 - A rescisão do Contrato poderá ser:</w:t>
      </w:r>
    </w:p>
    <w:p w:rsidR="006D158A" w:rsidRPr="000A3007" w:rsidRDefault="006D158A" w:rsidP="006D158A">
      <w:pPr>
        <w:jc w:val="both"/>
        <w:rPr>
          <w:rFonts w:ascii="Arial" w:hAnsi="Arial" w:cs="Arial"/>
          <w:sz w:val="24"/>
          <w:szCs w:val="24"/>
        </w:rPr>
      </w:pPr>
      <w:proofErr w:type="gramStart"/>
      <w:r w:rsidRPr="000A3007">
        <w:rPr>
          <w:rFonts w:ascii="Arial" w:hAnsi="Arial" w:cs="Arial"/>
          <w:sz w:val="24"/>
          <w:szCs w:val="24"/>
        </w:rPr>
        <w:t>a.</w:t>
      </w:r>
      <w:proofErr w:type="gramEnd"/>
      <w:r w:rsidRPr="000A3007">
        <w:rPr>
          <w:rFonts w:ascii="Arial" w:hAnsi="Arial" w:cs="Arial"/>
          <w:sz w:val="24"/>
          <w:szCs w:val="24"/>
        </w:rPr>
        <w:t xml:space="preserve"> determinada por ato unilateral e escrito da Administração da CONTRATANTE, nos casos enumerados nos incisos I a XII e XVII do artigo 78 da Lei Federal nº 8.666/93, notificando-se a CONTRATADA com a antecedência mínima de 30 (trinta) dias; ou </w:t>
      </w:r>
    </w:p>
    <w:p w:rsidR="006D158A" w:rsidRPr="000A3007" w:rsidRDefault="006D158A" w:rsidP="006D158A">
      <w:pPr>
        <w:jc w:val="both"/>
        <w:rPr>
          <w:rFonts w:ascii="Arial" w:hAnsi="Arial" w:cs="Arial"/>
          <w:sz w:val="24"/>
          <w:szCs w:val="24"/>
        </w:rPr>
      </w:pPr>
      <w:proofErr w:type="gramStart"/>
      <w:r w:rsidRPr="000A3007">
        <w:rPr>
          <w:rFonts w:ascii="Arial" w:hAnsi="Arial" w:cs="Arial"/>
          <w:sz w:val="24"/>
          <w:szCs w:val="24"/>
        </w:rPr>
        <w:t>b.</w:t>
      </w:r>
      <w:proofErr w:type="gramEnd"/>
      <w:r w:rsidRPr="000A3007">
        <w:rPr>
          <w:rFonts w:ascii="Arial" w:hAnsi="Arial" w:cs="Arial"/>
          <w:sz w:val="24"/>
          <w:szCs w:val="24"/>
        </w:rPr>
        <w:t xml:space="preserve"> amigável, por acordo entre as partes, reduzida a termo no processo licitatório, desde que haja conveniência para a Administração da CONTRATANTE; ou </w:t>
      </w:r>
    </w:p>
    <w:p w:rsidR="006D158A" w:rsidRPr="000A3007" w:rsidRDefault="006D158A" w:rsidP="006D158A">
      <w:pPr>
        <w:jc w:val="both"/>
        <w:rPr>
          <w:rFonts w:ascii="Arial" w:hAnsi="Arial" w:cs="Arial"/>
          <w:sz w:val="24"/>
          <w:szCs w:val="24"/>
        </w:rPr>
      </w:pPr>
      <w:proofErr w:type="gramStart"/>
      <w:r w:rsidRPr="000A3007">
        <w:rPr>
          <w:rFonts w:ascii="Arial" w:hAnsi="Arial" w:cs="Arial"/>
          <w:sz w:val="24"/>
          <w:szCs w:val="24"/>
        </w:rPr>
        <w:t>c.</w:t>
      </w:r>
      <w:proofErr w:type="gramEnd"/>
      <w:r w:rsidRPr="000A3007">
        <w:rPr>
          <w:rFonts w:ascii="Arial" w:hAnsi="Arial" w:cs="Arial"/>
          <w:sz w:val="24"/>
          <w:szCs w:val="24"/>
        </w:rPr>
        <w:t xml:space="preserve"> judicial, nos termos da legislação vigente sobre a matéria.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13.4 - A rescisão administrativa ou amigável será precedida de autorização escrita e fundamentada da autoridade competente, motivada, e assegurada à observância dos princípios do contraditório e da ampla defesa.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14 - DA ATUALIZAÇÃO MONETÁRIA</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14.1 Ocorrendo atraso no pagamento, desde que a CONTRATADA não tenha concorrido, de alguma forma para o atraso, haverá incidência de atualização monetária sobre o valor devido, pela variação acumulada do I</w:t>
      </w:r>
      <w:r w:rsidR="00D119BE">
        <w:rPr>
          <w:rFonts w:ascii="Arial" w:hAnsi="Arial" w:cs="Arial"/>
          <w:sz w:val="24"/>
          <w:szCs w:val="24"/>
        </w:rPr>
        <w:t>PCA</w:t>
      </w:r>
      <w:r w:rsidRPr="000A3007">
        <w:rPr>
          <w:rFonts w:ascii="Arial" w:hAnsi="Arial" w:cs="Arial"/>
          <w:sz w:val="24"/>
          <w:szCs w:val="24"/>
        </w:rPr>
        <w:t>,</w:t>
      </w:r>
      <w:r w:rsidR="00D119BE">
        <w:rPr>
          <w:rFonts w:ascii="Arial" w:hAnsi="Arial" w:cs="Arial"/>
          <w:sz w:val="24"/>
          <w:szCs w:val="24"/>
        </w:rPr>
        <w:t xml:space="preserve"> </w:t>
      </w:r>
      <w:r w:rsidRPr="000A3007">
        <w:rPr>
          <w:rFonts w:ascii="Arial" w:hAnsi="Arial" w:cs="Arial"/>
          <w:sz w:val="24"/>
          <w:szCs w:val="24"/>
        </w:rPr>
        <w:t>ou qualquer outro índice oficial que vier a substituí-lo.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t>15 - DO PREPOSTO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roofErr w:type="gramStart"/>
      <w:r w:rsidRPr="000A3007">
        <w:rPr>
          <w:rFonts w:ascii="Arial" w:hAnsi="Arial" w:cs="Arial"/>
          <w:sz w:val="24"/>
          <w:szCs w:val="24"/>
        </w:rPr>
        <w:t>15.1 Em conformidade com o artigo 68 da Lei Federal nº</w:t>
      </w:r>
      <w:proofErr w:type="gramEnd"/>
      <w:r w:rsidRPr="000A3007">
        <w:rPr>
          <w:rFonts w:ascii="Arial" w:hAnsi="Arial" w:cs="Arial"/>
          <w:sz w:val="24"/>
          <w:szCs w:val="24"/>
        </w:rPr>
        <w:t xml:space="preserve"> 8.666/93, a XXX da LICITANTE é o preposto da CONTRATADA, aceito pela Administração, para representá-la na execução deste contrato.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t>16 – DA SUJEIÇÃO E DOS CASOS OMISSOS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16.1 As partes submetem-se às normas da Lei Federal nº 8.666/93 e suas posteriores modificações, cujos dispositivos fundamentarão a solução dos casos omissos, e à Lei Municipal nº 2.889/11, alterada pelas Leis Municipais nº 3.090/13, 3.201/14, e alterações posteriores, em complemento à PREGÃO PRESENCIAL Nº XX/2021, PROCESSO LICITATÓRIO Nº XX/2021 e seus anexos.</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b/>
          <w:sz w:val="24"/>
          <w:szCs w:val="24"/>
        </w:rPr>
      </w:pPr>
      <w:r w:rsidRPr="000A3007">
        <w:rPr>
          <w:rFonts w:ascii="Arial" w:hAnsi="Arial" w:cs="Arial"/>
          <w:b/>
          <w:sz w:val="24"/>
          <w:szCs w:val="24"/>
        </w:rPr>
        <w:t>17 - DO FORO</w:t>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sz w:val="24"/>
          <w:szCs w:val="24"/>
        </w:rPr>
        <w:t>17.1 As partes elegem o foro da Comarca de Extrema, Estado de Minas Gerais, para dirimir eventuais conflitos de interesses decorrentes do presente contrato, valendo esta cláusula como renúncia expressa a qualquer outro foro, por mais privilegiado que seja ou venha a ser.</w:t>
      </w:r>
    </w:p>
    <w:p w:rsidR="006D158A" w:rsidRDefault="006D158A"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Pr="000A3007" w:rsidRDefault="009463B0" w:rsidP="006D158A">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5"/>
        <w:gridCol w:w="4339"/>
      </w:tblGrid>
      <w:tr w:rsidR="006D158A" w:rsidRPr="000A3007" w:rsidTr="00791652">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6D158A" w:rsidRPr="000A3007" w:rsidRDefault="006D158A" w:rsidP="00BC6B05">
            <w:pPr>
              <w:jc w:val="both"/>
              <w:rPr>
                <w:rFonts w:ascii="Arial" w:hAnsi="Arial" w:cs="Arial"/>
                <w:b/>
                <w:bCs/>
                <w:i/>
                <w:iCs/>
                <w:sz w:val="24"/>
                <w:szCs w:val="24"/>
              </w:rPr>
            </w:pPr>
            <w:r w:rsidRPr="000A3007">
              <w:rPr>
                <w:rFonts w:ascii="Arial" w:hAnsi="Arial" w:cs="Arial"/>
                <w:b/>
                <w:bCs/>
                <w:i/>
                <w:iCs/>
                <w:sz w:val="24"/>
                <w:szCs w:val="24"/>
              </w:rPr>
              <w:lastRenderedPageBreak/>
              <w:t>Signatários</w:t>
            </w:r>
          </w:p>
        </w:tc>
      </w:tr>
      <w:tr w:rsidR="006D158A" w:rsidRPr="000A3007" w:rsidTr="00791652">
        <w:trPr>
          <w:jc w:val="center"/>
        </w:trPr>
        <w:tc>
          <w:tcPr>
            <w:tcW w:w="4305" w:type="dxa"/>
            <w:tcBorders>
              <w:top w:val="single" w:sz="4" w:space="0" w:color="auto"/>
              <w:left w:val="single" w:sz="4" w:space="0" w:color="auto"/>
              <w:bottom w:val="single" w:sz="4" w:space="0" w:color="auto"/>
              <w:right w:val="single" w:sz="4" w:space="0" w:color="auto"/>
            </w:tcBorders>
          </w:tcPr>
          <w:p w:rsidR="006D158A" w:rsidRPr="000A3007" w:rsidRDefault="006D158A" w:rsidP="00BC6B05">
            <w:pPr>
              <w:jc w:val="center"/>
              <w:rPr>
                <w:rFonts w:ascii="Arial" w:hAnsi="Arial" w:cs="Arial"/>
                <w:sz w:val="24"/>
                <w:szCs w:val="24"/>
              </w:rPr>
            </w:pPr>
          </w:p>
          <w:p w:rsidR="006D158A" w:rsidRPr="000A3007" w:rsidRDefault="006D158A" w:rsidP="00BC6B05">
            <w:pPr>
              <w:jc w:val="center"/>
              <w:rPr>
                <w:rFonts w:ascii="Arial" w:hAnsi="Arial" w:cs="Arial"/>
                <w:sz w:val="24"/>
                <w:szCs w:val="24"/>
              </w:rPr>
            </w:pPr>
          </w:p>
          <w:p w:rsidR="006D158A" w:rsidRPr="000A3007" w:rsidRDefault="006D158A" w:rsidP="00BC6B05">
            <w:pPr>
              <w:jc w:val="center"/>
              <w:rPr>
                <w:rFonts w:ascii="Arial" w:hAnsi="Arial" w:cs="Arial"/>
                <w:sz w:val="24"/>
                <w:szCs w:val="24"/>
              </w:rPr>
            </w:pPr>
          </w:p>
          <w:p w:rsidR="006D158A" w:rsidRPr="000A3007" w:rsidRDefault="006D158A" w:rsidP="00BC6B05">
            <w:pPr>
              <w:jc w:val="center"/>
              <w:rPr>
                <w:rFonts w:ascii="Arial" w:hAnsi="Arial" w:cs="Arial"/>
                <w:sz w:val="24"/>
                <w:szCs w:val="24"/>
              </w:rPr>
            </w:pPr>
          </w:p>
          <w:p w:rsidR="006D158A" w:rsidRPr="000A3007" w:rsidRDefault="006D158A" w:rsidP="00BC6B05">
            <w:pPr>
              <w:jc w:val="center"/>
              <w:rPr>
                <w:rFonts w:ascii="Arial" w:hAnsi="Arial" w:cs="Arial"/>
                <w:sz w:val="24"/>
                <w:szCs w:val="24"/>
              </w:rPr>
            </w:pPr>
            <w:r w:rsidRPr="000A3007">
              <w:rPr>
                <w:rFonts w:ascii="Arial" w:hAnsi="Arial" w:cs="Arial"/>
                <w:sz w:val="24"/>
                <w:szCs w:val="24"/>
              </w:rPr>
              <w:t>_____________________________</w:t>
            </w:r>
          </w:p>
          <w:p w:rsidR="006D158A" w:rsidRPr="000A3007" w:rsidRDefault="006D158A" w:rsidP="00BC6B05">
            <w:pPr>
              <w:jc w:val="center"/>
              <w:rPr>
                <w:rFonts w:ascii="Arial" w:hAnsi="Arial" w:cs="Arial"/>
                <w:sz w:val="24"/>
                <w:szCs w:val="24"/>
              </w:rPr>
            </w:pPr>
            <w:r w:rsidRPr="000A3007">
              <w:rPr>
                <w:rFonts w:ascii="Arial" w:hAnsi="Arial" w:cs="Arial"/>
                <w:sz w:val="24"/>
                <w:szCs w:val="24"/>
              </w:rPr>
              <w:t>SIDNEY SOARES CARVALHO</w:t>
            </w:r>
          </w:p>
          <w:p w:rsidR="006D158A" w:rsidRPr="000A3007" w:rsidRDefault="006D158A" w:rsidP="00BC6B05">
            <w:pPr>
              <w:jc w:val="center"/>
              <w:rPr>
                <w:rFonts w:ascii="Arial" w:hAnsi="Arial" w:cs="Arial"/>
                <w:sz w:val="24"/>
                <w:szCs w:val="24"/>
              </w:rPr>
            </w:pPr>
            <w:r w:rsidRPr="000A3007">
              <w:rPr>
                <w:rFonts w:ascii="Arial" w:hAnsi="Arial" w:cs="Arial"/>
                <w:sz w:val="24"/>
                <w:szCs w:val="24"/>
              </w:rPr>
              <w:t>Presidente</w:t>
            </w:r>
          </w:p>
          <w:p w:rsidR="006D158A" w:rsidRPr="000A3007" w:rsidRDefault="006D158A" w:rsidP="00BC6B05">
            <w:pPr>
              <w:jc w:val="center"/>
              <w:rPr>
                <w:rFonts w:ascii="Arial" w:hAnsi="Arial" w:cs="Arial"/>
                <w:sz w:val="24"/>
                <w:szCs w:val="24"/>
              </w:rPr>
            </w:pPr>
            <w:r w:rsidRPr="000A3007">
              <w:rPr>
                <w:rFonts w:ascii="Arial" w:hAnsi="Arial" w:cs="Arial"/>
                <w:sz w:val="24"/>
                <w:szCs w:val="24"/>
              </w:rPr>
              <w:t>Câmara Municipal de Extrema</w:t>
            </w:r>
          </w:p>
          <w:p w:rsidR="006D158A" w:rsidRPr="000A3007" w:rsidRDefault="006D158A" w:rsidP="00BC6B05">
            <w:pPr>
              <w:jc w:val="center"/>
              <w:rPr>
                <w:rFonts w:ascii="Arial" w:hAnsi="Arial" w:cs="Arial"/>
                <w:b/>
                <w:bCs/>
                <w:sz w:val="24"/>
                <w:szCs w:val="24"/>
              </w:rPr>
            </w:pPr>
            <w:r w:rsidRPr="000A3007">
              <w:rPr>
                <w:rFonts w:ascii="Arial" w:hAnsi="Arial" w:cs="Arial"/>
                <w:b/>
                <w:bCs/>
                <w:sz w:val="24"/>
                <w:szCs w:val="24"/>
              </w:rPr>
              <w:t>Contratante</w:t>
            </w:r>
          </w:p>
          <w:p w:rsidR="006D158A" w:rsidRPr="000A3007" w:rsidRDefault="006D158A" w:rsidP="00BC6B05">
            <w:pPr>
              <w:jc w:val="center"/>
              <w:rPr>
                <w:rFonts w:ascii="Arial" w:hAnsi="Arial" w:cs="Arial"/>
                <w:sz w:val="24"/>
                <w:szCs w:val="24"/>
              </w:rPr>
            </w:pPr>
          </w:p>
        </w:tc>
        <w:tc>
          <w:tcPr>
            <w:tcW w:w="4339" w:type="dxa"/>
            <w:tcBorders>
              <w:top w:val="single" w:sz="4" w:space="0" w:color="auto"/>
              <w:left w:val="single" w:sz="4" w:space="0" w:color="auto"/>
              <w:bottom w:val="single" w:sz="4" w:space="0" w:color="auto"/>
              <w:right w:val="single" w:sz="4" w:space="0" w:color="auto"/>
            </w:tcBorders>
          </w:tcPr>
          <w:p w:rsidR="006D158A" w:rsidRPr="000A3007" w:rsidRDefault="006D158A" w:rsidP="00BC6B05">
            <w:pPr>
              <w:jc w:val="both"/>
              <w:rPr>
                <w:rFonts w:ascii="Arial" w:hAnsi="Arial" w:cs="Arial"/>
                <w:sz w:val="24"/>
                <w:szCs w:val="24"/>
              </w:rPr>
            </w:pPr>
          </w:p>
          <w:p w:rsidR="006D158A" w:rsidRPr="000A3007" w:rsidRDefault="006D158A" w:rsidP="00BC6B05">
            <w:pPr>
              <w:jc w:val="both"/>
              <w:rPr>
                <w:rFonts w:ascii="Arial" w:hAnsi="Arial" w:cs="Arial"/>
                <w:sz w:val="24"/>
                <w:szCs w:val="24"/>
              </w:rPr>
            </w:pPr>
          </w:p>
          <w:p w:rsidR="006D158A" w:rsidRPr="000A3007" w:rsidRDefault="006D158A" w:rsidP="00BC6B05">
            <w:pPr>
              <w:jc w:val="both"/>
              <w:rPr>
                <w:rFonts w:ascii="Arial" w:hAnsi="Arial" w:cs="Arial"/>
                <w:sz w:val="24"/>
                <w:szCs w:val="24"/>
              </w:rPr>
            </w:pPr>
          </w:p>
          <w:p w:rsidR="006D158A" w:rsidRPr="000A3007" w:rsidRDefault="006D158A" w:rsidP="00BC6B05">
            <w:pPr>
              <w:jc w:val="both"/>
              <w:rPr>
                <w:rFonts w:ascii="Arial" w:hAnsi="Arial" w:cs="Arial"/>
                <w:sz w:val="24"/>
                <w:szCs w:val="24"/>
              </w:rPr>
            </w:pPr>
          </w:p>
          <w:p w:rsidR="006D158A" w:rsidRPr="000A3007" w:rsidRDefault="006D158A" w:rsidP="00BC6B05">
            <w:pPr>
              <w:jc w:val="center"/>
              <w:rPr>
                <w:rFonts w:ascii="Arial" w:hAnsi="Arial" w:cs="Arial"/>
                <w:sz w:val="24"/>
                <w:szCs w:val="24"/>
              </w:rPr>
            </w:pPr>
            <w:r w:rsidRPr="000A3007">
              <w:rPr>
                <w:rFonts w:ascii="Arial" w:hAnsi="Arial" w:cs="Arial"/>
                <w:sz w:val="24"/>
                <w:szCs w:val="24"/>
              </w:rPr>
              <w:t>_____________________________</w:t>
            </w:r>
          </w:p>
          <w:p w:rsidR="006D158A" w:rsidRPr="000A3007" w:rsidRDefault="006D158A" w:rsidP="00BC6B05">
            <w:pPr>
              <w:jc w:val="center"/>
              <w:rPr>
                <w:rFonts w:ascii="Arial" w:hAnsi="Arial" w:cs="Arial"/>
                <w:sz w:val="24"/>
                <w:szCs w:val="24"/>
              </w:rPr>
            </w:pPr>
            <w:r w:rsidRPr="000A3007">
              <w:rPr>
                <w:rFonts w:ascii="Arial" w:hAnsi="Arial" w:cs="Arial"/>
                <w:sz w:val="24"/>
                <w:szCs w:val="24"/>
              </w:rPr>
              <w:t>XXX</w:t>
            </w:r>
          </w:p>
          <w:p w:rsidR="006D158A" w:rsidRPr="000A3007" w:rsidRDefault="006D158A" w:rsidP="00BC6B05">
            <w:pPr>
              <w:jc w:val="center"/>
              <w:rPr>
                <w:rFonts w:ascii="Arial" w:hAnsi="Arial" w:cs="Arial"/>
                <w:sz w:val="24"/>
                <w:szCs w:val="24"/>
              </w:rPr>
            </w:pPr>
            <w:r w:rsidRPr="000A3007">
              <w:rPr>
                <w:rFonts w:ascii="Arial" w:hAnsi="Arial" w:cs="Arial"/>
                <w:sz w:val="24"/>
                <w:szCs w:val="24"/>
              </w:rPr>
              <w:t>XXX</w:t>
            </w:r>
          </w:p>
          <w:p w:rsidR="006D158A" w:rsidRPr="000A3007" w:rsidRDefault="006D158A" w:rsidP="00BC6B05">
            <w:pPr>
              <w:jc w:val="center"/>
              <w:rPr>
                <w:rFonts w:ascii="Arial" w:hAnsi="Arial" w:cs="Arial"/>
                <w:sz w:val="24"/>
                <w:szCs w:val="24"/>
              </w:rPr>
            </w:pPr>
            <w:r w:rsidRPr="000A3007">
              <w:rPr>
                <w:rFonts w:ascii="Arial" w:hAnsi="Arial" w:cs="Arial"/>
                <w:sz w:val="24"/>
                <w:szCs w:val="24"/>
              </w:rPr>
              <w:t>XXX</w:t>
            </w:r>
          </w:p>
          <w:p w:rsidR="006D158A" w:rsidRPr="000A3007" w:rsidRDefault="006D158A" w:rsidP="00BC6B05">
            <w:pPr>
              <w:jc w:val="center"/>
              <w:rPr>
                <w:rFonts w:ascii="Arial" w:hAnsi="Arial" w:cs="Arial"/>
                <w:b/>
                <w:sz w:val="24"/>
                <w:szCs w:val="24"/>
              </w:rPr>
            </w:pPr>
            <w:r w:rsidRPr="000A3007">
              <w:rPr>
                <w:rFonts w:ascii="Arial" w:hAnsi="Arial" w:cs="Arial"/>
                <w:b/>
                <w:sz w:val="24"/>
                <w:szCs w:val="24"/>
              </w:rPr>
              <w:t>Contratada</w:t>
            </w:r>
          </w:p>
        </w:tc>
      </w:tr>
    </w:tbl>
    <w:p w:rsidR="006D158A" w:rsidRPr="000A3007" w:rsidRDefault="006D158A" w:rsidP="006D158A">
      <w:pPr>
        <w:ind w:firstLine="539"/>
        <w:jc w:val="center"/>
        <w:rPr>
          <w:rFonts w:ascii="Arial" w:hAnsi="Arial" w:cs="Arial"/>
          <w:b/>
          <w:sz w:val="24"/>
          <w:szCs w:val="24"/>
        </w:rPr>
      </w:pPr>
    </w:p>
    <w:p w:rsidR="006D158A" w:rsidRPr="000A3007" w:rsidRDefault="006D158A" w:rsidP="006D158A">
      <w:pPr>
        <w:ind w:firstLine="539"/>
        <w:jc w:val="center"/>
        <w:rPr>
          <w:rFonts w:ascii="Arial" w:hAnsi="Arial" w:cs="Arial"/>
          <w:b/>
          <w:sz w:val="24"/>
          <w:szCs w:val="24"/>
        </w:rPr>
      </w:pPr>
    </w:p>
    <w:p w:rsidR="006D158A" w:rsidRPr="000A3007" w:rsidRDefault="006D158A" w:rsidP="006D158A">
      <w:pPr>
        <w:ind w:firstLine="539"/>
        <w:jc w:val="center"/>
        <w:rPr>
          <w:rFonts w:ascii="Arial" w:hAnsi="Arial" w:cs="Arial"/>
          <w:b/>
          <w:sz w:val="24"/>
          <w:szCs w:val="24"/>
        </w:rPr>
      </w:pPr>
    </w:p>
    <w:p w:rsidR="006D158A" w:rsidRPr="000A3007" w:rsidRDefault="006D158A" w:rsidP="006D158A">
      <w:pPr>
        <w:ind w:firstLine="539"/>
        <w:jc w:val="center"/>
        <w:rPr>
          <w:rFonts w:ascii="Arial" w:hAnsi="Arial" w:cs="Arial"/>
          <w:b/>
          <w:sz w:val="24"/>
          <w:szCs w:val="24"/>
        </w:rPr>
      </w:pPr>
    </w:p>
    <w:p w:rsidR="006D158A" w:rsidRPr="000A3007" w:rsidRDefault="006D158A" w:rsidP="006D158A">
      <w:pPr>
        <w:ind w:firstLine="539"/>
        <w:jc w:val="center"/>
        <w:rPr>
          <w:rFonts w:ascii="Arial" w:hAnsi="Arial" w:cs="Arial"/>
          <w:b/>
          <w:sz w:val="24"/>
          <w:szCs w:val="24"/>
        </w:rPr>
      </w:pPr>
    </w:p>
    <w:p w:rsidR="006D158A" w:rsidRPr="000A3007" w:rsidRDefault="006D158A" w:rsidP="006D158A">
      <w:pPr>
        <w:ind w:firstLine="539"/>
        <w:jc w:val="center"/>
        <w:rPr>
          <w:rFonts w:ascii="Arial" w:hAnsi="Arial" w:cs="Arial"/>
          <w:b/>
          <w:sz w:val="24"/>
          <w:szCs w:val="24"/>
        </w:rPr>
      </w:pPr>
    </w:p>
    <w:p w:rsidR="006D158A" w:rsidRPr="000A3007" w:rsidRDefault="006D158A" w:rsidP="006D158A">
      <w:pPr>
        <w:ind w:firstLine="539"/>
        <w:jc w:val="center"/>
        <w:rPr>
          <w:rFonts w:ascii="Arial" w:hAnsi="Arial" w:cs="Arial"/>
          <w:b/>
          <w:sz w:val="24"/>
          <w:szCs w:val="24"/>
        </w:rPr>
      </w:pPr>
    </w:p>
    <w:p w:rsidR="006D158A" w:rsidRPr="000A3007" w:rsidRDefault="006D158A" w:rsidP="006D158A">
      <w:pPr>
        <w:ind w:firstLine="539"/>
        <w:jc w:val="center"/>
        <w:rPr>
          <w:rFonts w:ascii="Arial" w:hAnsi="Arial" w:cs="Arial"/>
          <w:b/>
          <w:sz w:val="24"/>
          <w:szCs w:val="24"/>
        </w:rPr>
      </w:pPr>
    </w:p>
    <w:p w:rsidR="006D158A" w:rsidRPr="000A3007" w:rsidRDefault="006D158A" w:rsidP="006D158A">
      <w:pPr>
        <w:ind w:firstLine="539"/>
        <w:jc w:val="center"/>
        <w:rPr>
          <w:rFonts w:ascii="Arial" w:hAnsi="Arial" w:cs="Arial"/>
          <w:b/>
          <w:sz w:val="24"/>
          <w:szCs w:val="24"/>
        </w:rPr>
      </w:pPr>
    </w:p>
    <w:p w:rsidR="006D158A" w:rsidRPr="000A3007" w:rsidRDefault="006D158A" w:rsidP="006D158A">
      <w:pPr>
        <w:ind w:firstLine="539"/>
        <w:jc w:val="center"/>
        <w:rPr>
          <w:rFonts w:ascii="Arial" w:hAnsi="Arial" w:cs="Arial"/>
          <w:b/>
          <w:sz w:val="24"/>
          <w:szCs w:val="24"/>
        </w:rPr>
      </w:pPr>
    </w:p>
    <w:p w:rsidR="006D158A" w:rsidRPr="000A3007" w:rsidRDefault="006D158A" w:rsidP="006D158A">
      <w:pPr>
        <w:ind w:firstLine="539"/>
        <w:jc w:val="center"/>
        <w:rPr>
          <w:rFonts w:ascii="Arial" w:hAnsi="Arial" w:cs="Arial"/>
          <w:b/>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Default="006D158A"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Default="009463B0" w:rsidP="006D158A">
      <w:pPr>
        <w:jc w:val="both"/>
        <w:rPr>
          <w:rFonts w:ascii="Arial" w:hAnsi="Arial" w:cs="Arial"/>
          <w:sz w:val="24"/>
          <w:szCs w:val="24"/>
        </w:rPr>
      </w:pPr>
    </w:p>
    <w:p w:rsidR="009463B0" w:rsidRPr="000A3007" w:rsidRDefault="009463B0"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shd w:val="clear" w:color="auto" w:fill="D9D9D9"/>
        <w:ind w:firstLine="539"/>
        <w:jc w:val="center"/>
        <w:rPr>
          <w:rFonts w:ascii="Arial" w:hAnsi="Arial" w:cs="Arial"/>
          <w:b/>
          <w:sz w:val="24"/>
          <w:szCs w:val="24"/>
        </w:rPr>
      </w:pPr>
      <w:r w:rsidRPr="000A3007">
        <w:rPr>
          <w:rFonts w:ascii="Arial" w:hAnsi="Arial" w:cs="Arial"/>
          <w:b/>
          <w:sz w:val="24"/>
          <w:szCs w:val="24"/>
        </w:rPr>
        <w:lastRenderedPageBreak/>
        <w:t>ANEXO VIII</w:t>
      </w:r>
    </w:p>
    <w:p w:rsidR="006D158A" w:rsidRPr="000A3007" w:rsidRDefault="006D158A" w:rsidP="006D158A">
      <w:pPr>
        <w:shd w:val="clear" w:color="auto" w:fill="D9D9D9"/>
        <w:ind w:firstLine="539"/>
        <w:rPr>
          <w:rFonts w:ascii="Arial" w:hAnsi="Arial" w:cs="Arial"/>
          <w:sz w:val="24"/>
          <w:szCs w:val="24"/>
        </w:rPr>
      </w:pPr>
    </w:p>
    <w:p w:rsidR="006D158A" w:rsidRPr="000A3007" w:rsidRDefault="006D158A" w:rsidP="006D158A">
      <w:pPr>
        <w:shd w:val="clear" w:color="auto" w:fill="D9D9D9"/>
        <w:ind w:firstLine="539"/>
        <w:jc w:val="center"/>
        <w:rPr>
          <w:rFonts w:ascii="Arial" w:hAnsi="Arial" w:cs="Arial"/>
          <w:i/>
          <w:sz w:val="24"/>
          <w:szCs w:val="24"/>
        </w:rPr>
      </w:pPr>
      <w:r w:rsidRPr="000A3007">
        <w:rPr>
          <w:rFonts w:ascii="Arial" w:hAnsi="Arial" w:cs="Arial"/>
          <w:sz w:val="24"/>
          <w:szCs w:val="24"/>
        </w:rPr>
        <w:t xml:space="preserve">ORÇAMENTO ESTIMADO EM PLANILHA DE </w:t>
      </w:r>
      <w:proofErr w:type="gramStart"/>
      <w:r w:rsidRPr="000A3007">
        <w:rPr>
          <w:rFonts w:ascii="Arial" w:hAnsi="Arial" w:cs="Arial"/>
          <w:sz w:val="24"/>
          <w:szCs w:val="24"/>
        </w:rPr>
        <w:t>QUANTITATIVO E MÉDIA DE PREÇO UNITÁRIO</w:t>
      </w:r>
      <w:proofErr w:type="gramEnd"/>
    </w:p>
    <w:p w:rsidR="006D158A" w:rsidRPr="000A3007" w:rsidRDefault="006D158A" w:rsidP="006D158A">
      <w:pPr>
        <w:jc w:val="center"/>
        <w:rPr>
          <w:rFonts w:ascii="Arial" w:hAnsi="Arial" w:cs="Arial"/>
          <w:i/>
          <w:sz w:val="24"/>
          <w:szCs w:val="24"/>
        </w:rPr>
      </w:pPr>
    </w:p>
    <w:p w:rsidR="006D158A" w:rsidRPr="000A3007" w:rsidRDefault="006D158A" w:rsidP="006D158A">
      <w:pPr>
        <w:jc w:val="center"/>
        <w:rPr>
          <w:rFonts w:ascii="Arial" w:hAnsi="Arial" w:cs="Arial"/>
          <w:i/>
          <w:sz w:val="24"/>
          <w:szCs w:val="24"/>
        </w:rPr>
      </w:pPr>
    </w:p>
    <w:p w:rsidR="006D158A" w:rsidRPr="000A3007" w:rsidRDefault="006D158A" w:rsidP="006D158A">
      <w:pPr>
        <w:ind w:left="360"/>
        <w:jc w:val="both"/>
        <w:rPr>
          <w:rFonts w:ascii="Arial" w:hAnsi="Arial" w:cs="Arial"/>
          <w:sz w:val="24"/>
          <w:szCs w:val="24"/>
        </w:rPr>
      </w:pPr>
    </w:p>
    <w:tbl>
      <w:tblPr>
        <w:tblpPr w:leftFromText="141" w:rightFromText="141" w:vertAnchor="text" w:horzAnchor="margin" w:tblpXSpec="center" w:tblpY="31"/>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3563"/>
        <w:gridCol w:w="1325"/>
        <w:gridCol w:w="1141"/>
        <w:gridCol w:w="1234"/>
        <w:gridCol w:w="1247"/>
        <w:gridCol w:w="1342"/>
      </w:tblGrid>
      <w:tr w:rsidR="00A15C5B" w:rsidRPr="000A3007" w:rsidTr="00A15C5B">
        <w:tc>
          <w:tcPr>
            <w:tcW w:w="757" w:type="dxa"/>
            <w:tcBorders>
              <w:top w:val="single" w:sz="4" w:space="0" w:color="auto"/>
              <w:left w:val="single" w:sz="4" w:space="0" w:color="auto"/>
              <w:bottom w:val="single" w:sz="4" w:space="0" w:color="auto"/>
              <w:right w:val="single" w:sz="4" w:space="0" w:color="auto"/>
            </w:tcBorders>
          </w:tcPr>
          <w:p w:rsidR="00A15C5B" w:rsidRPr="000A3007" w:rsidRDefault="00A15C5B" w:rsidP="00791652">
            <w:pPr>
              <w:tabs>
                <w:tab w:val="left" w:pos="8222"/>
              </w:tabs>
              <w:jc w:val="center"/>
              <w:rPr>
                <w:rFonts w:ascii="Arial" w:hAnsi="Arial" w:cs="Arial"/>
                <w:color w:val="000000"/>
                <w:sz w:val="24"/>
                <w:szCs w:val="24"/>
              </w:rPr>
            </w:pPr>
          </w:p>
          <w:p w:rsidR="00A15C5B" w:rsidRPr="000A3007" w:rsidRDefault="00A15C5B" w:rsidP="00791652">
            <w:pPr>
              <w:tabs>
                <w:tab w:val="left" w:pos="8222"/>
              </w:tabs>
              <w:jc w:val="center"/>
              <w:rPr>
                <w:rFonts w:ascii="Arial" w:hAnsi="Arial" w:cs="Arial"/>
                <w:color w:val="000000"/>
                <w:sz w:val="24"/>
                <w:szCs w:val="24"/>
              </w:rPr>
            </w:pPr>
            <w:r w:rsidRPr="000A3007">
              <w:rPr>
                <w:rFonts w:ascii="Arial" w:hAnsi="Arial" w:cs="Arial"/>
                <w:color w:val="000000"/>
                <w:sz w:val="24"/>
                <w:szCs w:val="24"/>
              </w:rPr>
              <w:t>ITEM</w:t>
            </w:r>
          </w:p>
        </w:tc>
        <w:tc>
          <w:tcPr>
            <w:tcW w:w="3648" w:type="dxa"/>
            <w:tcBorders>
              <w:top w:val="single" w:sz="4" w:space="0" w:color="auto"/>
              <w:left w:val="single" w:sz="4" w:space="0" w:color="auto"/>
              <w:bottom w:val="single" w:sz="4" w:space="0" w:color="auto"/>
              <w:right w:val="single" w:sz="4" w:space="0" w:color="auto"/>
            </w:tcBorders>
          </w:tcPr>
          <w:p w:rsidR="00A15C5B" w:rsidRPr="000A3007" w:rsidRDefault="00A15C5B" w:rsidP="00791652">
            <w:pPr>
              <w:tabs>
                <w:tab w:val="left" w:pos="8222"/>
              </w:tabs>
              <w:jc w:val="center"/>
              <w:rPr>
                <w:rFonts w:ascii="Arial" w:hAnsi="Arial" w:cs="Arial"/>
                <w:color w:val="000000"/>
                <w:sz w:val="24"/>
                <w:szCs w:val="24"/>
              </w:rPr>
            </w:pPr>
          </w:p>
          <w:p w:rsidR="00A15C5B" w:rsidRPr="000A3007" w:rsidRDefault="00A15C5B" w:rsidP="00791652">
            <w:pPr>
              <w:tabs>
                <w:tab w:val="left" w:pos="8222"/>
              </w:tabs>
              <w:jc w:val="center"/>
              <w:rPr>
                <w:rFonts w:ascii="Arial" w:hAnsi="Arial" w:cs="Arial"/>
                <w:color w:val="000000"/>
                <w:sz w:val="24"/>
                <w:szCs w:val="24"/>
              </w:rPr>
            </w:pPr>
            <w:r w:rsidRPr="000A3007">
              <w:rPr>
                <w:rFonts w:ascii="Arial" w:hAnsi="Arial" w:cs="Arial"/>
                <w:color w:val="000000"/>
                <w:sz w:val="24"/>
                <w:szCs w:val="24"/>
              </w:rPr>
              <w:t>Descrição</w:t>
            </w:r>
          </w:p>
          <w:p w:rsidR="00A15C5B" w:rsidRPr="000A3007" w:rsidRDefault="00A15C5B" w:rsidP="00791652">
            <w:pPr>
              <w:tabs>
                <w:tab w:val="left" w:pos="8222"/>
              </w:tabs>
              <w:jc w:val="center"/>
              <w:rPr>
                <w:rFonts w:ascii="Arial" w:hAnsi="Arial" w:cs="Arial"/>
                <w:color w:val="000000"/>
                <w:sz w:val="24"/>
                <w:szCs w:val="24"/>
              </w:rPr>
            </w:pPr>
          </w:p>
        </w:tc>
        <w:tc>
          <w:tcPr>
            <w:tcW w:w="1344" w:type="dxa"/>
            <w:tcBorders>
              <w:top w:val="single" w:sz="4" w:space="0" w:color="auto"/>
              <w:left w:val="single" w:sz="4" w:space="0" w:color="auto"/>
              <w:bottom w:val="single" w:sz="4" w:space="0" w:color="auto"/>
              <w:right w:val="single" w:sz="4" w:space="0" w:color="auto"/>
            </w:tcBorders>
            <w:hideMark/>
          </w:tcPr>
          <w:p w:rsidR="00A15C5B" w:rsidRPr="000A3007" w:rsidRDefault="00A15C5B" w:rsidP="00791652">
            <w:pPr>
              <w:tabs>
                <w:tab w:val="left" w:pos="8222"/>
              </w:tabs>
              <w:jc w:val="center"/>
              <w:rPr>
                <w:rFonts w:ascii="Arial" w:hAnsi="Arial" w:cs="Arial"/>
                <w:color w:val="000000"/>
                <w:sz w:val="24"/>
                <w:szCs w:val="24"/>
              </w:rPr>
            </w:pPr>
            <w:r w:rsidRPr="000A3007">
              <w:rPr>
                <w:rFonts w:ascii="Arial" w:hAnsi="Arial" w:cs="Arial"/>
                <w:color w:val="000000"/>
                <w:sz w:val="24"/>
                <w:szCs w:val="24"/>
              </w:rPr>
              <w:t>Unid.</w:t>
            </w:r>
          </w:p>
        </w:tc>
        <w:tc>
          <w:tcPr>
            <w:tcW w:w="1141" w:type="dxa"/>
            <w:tcBorders>
              <w:top w:val="single" w:sz="4" w:space="0" w:color="auto"/>
              <w:left w:val="single" w:sz="4" w:space="0" w:color="auto"/>
              <w:bottom w:val="single" w:sz="4" w:space="0" w:color="auto"/>
              <w:right w:val="single" w:sz="4" w:space="0" w:color="auto"/>
            </w:tcBorders>
            <w:hideMark/>
          </w:tcPr>
          <w:p w:rsidR="00A15C5B" w:rsidRPr="000A3007" w:rsidRDefault="00A15C5B" w:rsidP="00791652">
            <w:pPr>
              <w:tabs>
                <w:tab w:val="left" w:pos="8222"/>
              </w:tabs>
              <w:jc w:val="center"/>
              <w:rPr>
                <w:rFonts w:ascii="Arial" w:hAnsi="Arial" w:cs="Arial"/>
                <w:color w:val="000000"/>
                <w:sz w:val="24"/>
                <w:szCs w:val="24"/>
              </w:rPr>
            </w:pPr>
            <w:r w:rsidRPr="000A3007">
              <w:rPr>
                <w:rFonts w:ascii="Arial" w:hAnsi="Arial" w:cs="Arial"/>
                <w:color w:val="000000"/>
                <w:sz w:val="24"/>
                <w:szCs w:val="24"/>
              </w:rPr>
              <w:t xml:space="preserve">Quant. Estimada Total de </w:t>
            </w:r>
            <w:proofErr w:type="gramStart"/>
            <w:r w:rsidRPr="000A3007">
              <w:rPr>
                <w:rFonts w:ascii="Arial" w:hAnsi="Arial" w:cs="Arial"/>
                <w:color w:val="000000"/>
                <w:sz w:val="24"/>
                <w:szCs w:val="24"/>
              </w:rPr>
              <w:t>usuários</w:t>
            </w:r>
            <w:proofErr w:type="gramEnd"/>
          </w:p>
        </w:tc>
        <w:tc>
          <w:tcPr>
            <w:tcW w:w="1234" w:type="dxa"/>
            <w:tcBorders>
              <w:top w:val="single" w:sz="4" w:space="0" w:color="auto"/>
              <w:left w:val="single" w:sz="4" w:space="0" w:color="auto"/>
              <w:bottom w:val="single" w:sz="4" w:space="0" w:color="auto"/>
              <w:right w:val="single" w:sz="4" w:space="0" w:color="auto"/>
            </w:tcBorders>
            <w:hideMark/>
          </w:tcPr>
          <w:p w:rsidR="00A15C5B" w:rsidRDefault="00A15C5B" w:rsidP="00791652">
            <w:pPr>
              <w:tabs>
                <w:tab w:val="left" w:pos="8222"/>
              </w:tabs>
              <w:jc w:val="center"/>
              <w:rPr>
                <w:rFonts w:ascii="Arial" w:hAnsi="Arial" w:cs="Arial"/>
                <w:color w:val="000000"/>
                <w:sz w:val="24"/>
                <w:szCs w:val="24"/>
              </w:rPr>
            </w:pPr>
            <w:r>
              <w:rPr>
                <w:rFonts w:ascii="Arial" w:hAnsi="Arial" w:cs="Arial"/>
                <w:color w:val="000000"/>
                <w:sz w:val="24"/>
                <w:szCs w:val="24"/>
              </w:rPr>
              <w:t>MEDIANA</w:t>
            </w:r>
          </w:p>
          <w:p w:rsidR="00A15C5B" w:rsidRPr="000A3007" w:rsidRDefault="00A15C5B" w:rsidP="00791652">
            <w:pPr>
              <w:tabs>
                <w:tab w:val="left" w:pos="8222"/>
              </w:tabs>
              <w:jc w:val="center"/>
              <w:rPr>
                <w:rFonts w:ascii="Arial" w:hAnsi="Arial" w:cs="Arial"/>
                <w:color w:val="000000"/>
                <w:sz w:val="24"/>
                <w:szCs w:val="24"/>
              </w:rPr>
            </w:pPr>
            <w:r w:rsidRPr="000A3007">
              <w:rPr>
                <w:rFonts w:ascii="Arial" w:hAnsi="Arial" w:cs="Arial"/>
                <w:color w:val="000000"/>
                <w:sz w:val="24"/>
                <w:szCs w:val="24"/>
              </w:rPr>
              <w:t>Valor</w:t>
            </w:r>
          </w:p>
          <w:p w:rsidR="00A15C5B" w:rsidRPr="000A3007" w:rsidRDefault="00A15C5B" w:rsidP="00791652">
            <w:pPr>
              <w:tabs>
                <w:tab w:val="left" w:pos="8222"/>
              </w:tabs>
              <w:jc w:val="center"/>
              <w:rPr>
                <w:rFonts w:ascii="Arial" w:hAnsi="Arial" w:cs="Arial"/>
                <w:color w:val="000000"/>
                <w:sz w:val="24"/>
                <w:szCs w:val="24"/>
              </w:rPr>
            </w:pPr>
            <w:r w:rsidRPr="000A3007">
              <w:rPr>
                <w:rFonts w:ascii="Arial" w:hAnsi="Arial" w:cs="Arial"/>
                <w:color w:val="000000"/>
                <w:sz w:val="24"/>
                <w:szCs w:val="24"/>
              </w:rPr>
              <w:t>Unitário</w:t>
            </w:r>
          </w:p>
          <w:p w:rsidR="00A15C5B" w:rsidRPr="000A3007" w:rsidRDefault="00A15C5B" w:rsidP="00791652">
            <w:pPr>
              <w:tabs>
                <w:tab w:val="left" w:pos="8222"/>
              </w:tabs>
              <w:jc w:val="center"/>
              <w:rPr>
                <w:rFonts w:ascii="Arial" w:hAnsi="Arial" w:cs="Arial"/>
                <w:b/>
                <w:color w:val="000000"/>
                <w:sz w:val="24"/>
                <w:szCs w:val="24"/>
              </w:rPr>
            </w:pPr>
            <w:r w:rsidRPr="000A3007">
              <w:rPr>
                <w:rFonts w:ascii="Arial" w:hAnsi="Arial" w:cs="Arial"/>
                <w:b/>
                <w:color w:val="000000"/>
                <w:sz w:val="24"/>
                <w:szCs w:val="24"/>
              </w:rPr>
              <w:t>PER CAPTA</w:t>
            </w:r>
          </w:p>
        </w:tc>
        <w:tc>
          <w:tcPr>
            <w:tcW w:w="1184" w:type="dxa"/>
            <w:tcBorders>
              <w:top w:val="single" w:sz="4" w:space="0" w:color="auto"/>
              <w:left w:val="single" w:sz="4" w:space="0" w:color="auto"/>
              <w:bottom w:val="single" w:sz="4" w:space="0" w:color="auto"/>
              <w:right w:val="single" w:sz="4" w:space="0" w:color="auto"/>
            </w:tcBorders>
          </w:tcPr>
          <w:p w:rsidR="00A15C5B" w:rsidRDefault="00A15C5B" w:rsidP="009463B0">
            <w:pPr>
              <w:tabs>
                <w:tab w:val="left" w:pos="8222"/>
              </w:tabs>
              <w:jc w:val="center"/>
              <w:rPr>
                <w:rFonts w:ascii="Arial" w:hAnsi="Arial" w:cs="Arial"/>
                <w:color w:val="000000"/>
                <w:sz w:val="24"/>
                <w:szCs w:val="24"/>
              </w:rPr>
            </w:pPr>
            <w:r>
              <w:rPr>
                <w:rFonts w:ascii="Arial" w:hAnsi="Arial" w:cs="Arial"/>
                <w:color w:val="000000"/>
                <w:sz w:val="24"/>
                <w:szCs w:val="24"/>
              </w:rPr>
              <w:t>PERÍODO</w:t>
            </w:r>
          </w:p>
          <w:p w:rsidR="00A15C5B" w:rsidRPr="000A3007" w:rsidRDefault="00A15C5B" w:rsidP="009463B0">
            <w:pPr>
              <w:tabs>
                <w:tab w:val="left" w:pos="8222"/>
              </w:tabs>
              <w:jc w:val="center"/>
              <w:rPr>
                <w:rFonts w:ascii="Arial" w:hAnsi="Arial" w:cs="Arial"/>
                <w:color w:val="000000"/>
                <w:sz w:val="24"/>
                <w:szCs w:val="24"/>
              </w:rPr>
            </w:pPr>
          </w:p>
        </w:tc>
        <w:tc>
          <w:tcPr>
            <w:tcW w:w="1298" w:type="dxa"/>
            <w:tcBorders>
              <w:top w:val="single" w:sz="4" w:space="0" w:color="auto"/>
              <w:left w:val="single" w:sz="4" w:space="0" w:color="auto"/>
              <w:bottom w:val="single" w:sz="4" w:space="0" w:color="auto"/>
              <w:right w:val="single" w:sz="4" w:space="0" w:color="auto"/>
            </w:tcBorders>
            <w:hideMark/>
          </w:tcPr>
          <w:p w:rsidR="00A15C5B" w:rsidRDefault="00A15C5B" w:rsidP="009463B0">
            <w:pPr>
              <w:tabs>
                <w:tab w:val="left" w:pos="8222"/>
              </w:tabs>
              <w:jc w:val="center"/>
              <w:rPr>
                <w:rFonts w:ascii="Arial" w:hAnsi="Arial" w:cs="Arial"/>
                <w:color w:val="000000"/>
                <w:sz w:val="24"/>
                <w:szCs w:val="24"/>
              </w:rPr>
            </w:pPr>
            <w:r w:rsidRPr="000A3007">
              <w:rPr>
                <w:rFonts w:ascii="Arial" w:hAnsi="Arial" w:cs="Arial"/>
                <w:color w:val="000000"/>
                <w:sz w:val="24"/>
                <w:szCs w:val="24"/>
              </w:rPr>
              <w:t xml:space="preserve">Valor </w:t>
            </w:r>
            <w:r>
              <w:rPr>
                <w:rFonts w:ascii="Arial" w:hAnsi="Arial" w:cs="Arial"/>
                <w:color w:val="000000"/>
                <w:sz w:val="24"/>
                <w:szCs w:val="24"/>
              </w:rPr>
              <w:t xml:space="preserve">Global </w:t>
            </w:r>
          </w:p>
          <w:p w:rsidR="00A15C5B" w:rsidRPr="000A3007" w:rsidRDefault="00A15C5B" w:rsidP="009463B0">
            <w:pPr>
              <w:tabs>
                <w:tab w:val="left" w:pos="8222"/>
              </w:tabs>
              <w:jc w:val="center"/>
              <w:rPr>
                <w:rFonts w:ascii="Arial" w:hAnsi="Arial" w:cs="Arial"/>
                <w:color w:val="000000"/>
                <w:sz w:val="24"/>
                <w:szCs w:val="24"/>
              </w:rPr>
            </w:pPr>
            <w:r>
              <w:rPr>
                <w:rFonts w:ascii="Arial" w:hAnsi="Arial" w:cs="Arial"/>
                <w:color w:val="000000"/>
                <w:sz w:val="24"/>
                <w:szCs w:val="24"/>
              </w:rPr>
              <w:t>Estimado</w:t>
            </w:r>
          </w:p>
        </w:tc>
      </w:tr>
      <w:tr w:rsidR="00A15C5B" w:rsidRPr="000A3007" w:rsidTr="00A15C5B">
        <w:tc>
          <w:tcPr>
            <w:tcW w:w="757" w:type="dxa"/>
            <w:tcBorders>
              <w:top w:val="single" w:sz="4" w:space="0" w:color="auto"/>
              <w:left w:val="single" w:sz="4" w:space="0" w:color="auto"/>
              <w:bottom w:val="single" w:sz="4" w:space="0" w:color="auto"/>
              <w:right w:val="single" w:sz="4" w:space="0" w:color="auto"/>
            </w:tcBorders>
          </w:tcPr>
          <w:p w:rsidR="00A15C5B" w:rsidRPr="000A3007" w:rsidRDefault="00A15C5B" w:rsidP="00791652">
            <w:pPr>
              <w:tabs>
                <w:tab w:val="left" w:pos="8222"/>
              </w:tabs>
              <w:jc w:val="center"/>
              <w:rPr>
                <w:rFonts w:ascii="Arial" w:hAnsi="Arial" w:cs="Arial"/>
                <w:color w:val="000000"/>
                <w:sz w:val="24"/>
                <w:szCs w:val="24"/>
              </w:rPr>
            </w:pPr>
          </w:p>
          <w:p w:rsidR="00A15C5B" w:rsidRPr="000A3007" w:rsidRDefault="00A15C5B" w:rsidP="00791652">
            <w:pPr>
              <w:tabs>
                <w:tab w:val="left" w:pos="8222"/>
              </w:tabs>
              <w:jc w:val="center"/>
              <w:rPr>
                <w:rFonts w:ascii="Arial" w:hAnsi="Arial" w:cs="Arial"/>
                <w:color w:val="000000"/>
                <w:sz w:val="24"/>
                <w:szCs w:val="24"/>
              </w:rPr>
            </w:pPr>
          </w:p>
          <w:p w:rsidR="00A15C5B" w:rsidRPr="000A3007" w:rsidRDefault="00A15C5B" w:rsidP="00791652">
            <w:pPr>
              <w:tabs>
                <w:tab w:val="left" w:pos="8222"/>
              </w:tabs>
              <w:jc w:val="center"/>
              <w:rPr>
                <w:rFonts w:ascii="Arial" w:hAnsi="Arial" w:cs="Arial"/>
                <w:color w:val="000000"/>
                <w:sz w:val="24"/>
                <w:szCs w:val="24"/>
              </w:rPr>
            </w:pPr>
          </w:p>
          <w:p w:rsidR="00A15C5B" w:rsidRPr="000A3007" w:rsidRDefault="00A15C5B" w:rsidP="00791652">
            <w:pPr>
              <w:tabs>
                <w:tab w:val="left" w:pos="8222"/>
              </w:tabs>
              <w:jc w:val="center"/>
              <w:rPr>
                <w:rFonts w:ascii="Arial" w:hAnsi="Arial" w:cs="Arial"/>
                <w:color w:val="000000"/>
                <w:sz w:val="24"/>
                <w:szCs w:val="24"/>
              </w:rPr>
            </w:pPr>
          </w:p>
          <w:p w:rsidR="00A15C5B" w:rsidRPr="000A3007" w:rsidRDefault="00A15C5B" w:rsidP="00791652">
            <w:pPr>
              <w:tabs>
                <w:tab w:val="left" w:pos="8222"/>
              </w:tabs>
              <w:jc w:val="center"/>
              <w:rPr>
                <w:rFonts w:ascii="Arial" w:hAnsi="Arial" w:cs="Arial"/>
                <w:color w:val="000000"/>
                <w:sz w:val="24"/>
                <w:szCs w:val="24"/>
              </w:rPr>
            </w:pPr>
          </w:p>
          <w:p w:rsidR="00A15C5B" w:rsidRPr="000A3007" w:rsidRDefault="00A15C5B" w:rsidP="00791652">
            <w:pPr>
              <w:tabs>
                <w:tab w:val="left" w:pos="8222"/>
              </w:tabs>
              <w:jc w:val="center"/>
              <w:rPr>
                <w:rFonts w:ascii="Arial" w:hAnsi="Arial" w:cs="Arial"/>
                <w:color w:val="000000"/>
                <w:sz w:val="24"/>
                <w:szCs w:val="24"/>
              </w:rPr>
            </w:pPr>
          </w:p>
          <w:p w:rsidR="00A15C5B" w:rsidRPr="000A3007" w:rsidRDefault="00A15C5B" w:rsidP="00791652">
            <w:pPr>
              <w:tabs>
                <w:tab w:val="left" w:pos="8222"/>
              </w:tabs>
              <w:jc w:val="center"/>
              <w:rPr>
                <w:rFonts w:ascii="Arial" w:hAnsi="Arial" w:cs="Arial"/>
                <w:color w:val="000000"/>
                <w:sz w:val="24"/>
                <w:szCs w:val="24"/>
              </w:rPr>
            </w:pPr>
            <w:r w:rsidRPr="000A3007">
              <w:rPr>
                <w:rFonts w:ascii="Arial" w:hAnsi="Arial" w:cs="Arial"/>
                <w:color w:val="000000"/>
                <w:sz w:val="24"/>
                <w:szCs w:val="24"/>
              </w:rPr>
              <w:t>01</w:t>
            </w:r>
          </w:p>
        </w:tc>
        <w:tc>
          <w:tcPr>
            <w:tcW w:w="3648" w:type="dxa"/>
            <w:tcBorders>
              <w:top w:val="single" w:sz="4" w:space="0" w:color="auto"/>
              <w:left w:val="single" w:sz="4" w:space="0" w:color="auto"/>
              <w:bottom w:val="single" w:sz="4" w:space="0" w:color="auto"/>
              <w:right w:val="single" w:sz="4" w:space="0" w:color="auto"/>
            </w:tcBorders>
          </w:tcPr>
          <w:p w:rsidR="00A15C5B" w:rsidRPr="00B1199A" w:rsidRDefault="00A15C5B" w:rsidP="00791652">
            <w:pPr>
              <w:jc w:val="both"/>
              <w:rPr>
                <w:rFonts w:ascii="Arial" w:hAnsi="Arial" w:cs="Arial"/>
                <w:color w:val="000000"/>
                <w:sz w:val="24"/>
                <w:szCs w:val="24"/>
              </w:rPr>
            </w:pPr>
            <w:r w:rsidRPr="000A3007">
              <w:rPr>
                <w:rFonts w:ascii="Arial" w:hAnsi="Arial" w:cs="Arial"/>
                <w:sz w:val="24"/>
                <w:szCs w:val="24"/>
              </w:rPr>
              <w:t xml:space="preserve">Contratação de empresa especializada no ramo de plano privado de assistência à saúde para a prestação de serviços de assistência médico-hospitalar, laboratorial, exames complementares e serviços auxiliares de diagnósticos, terapia e internações, na </w:t>
            </w:r>
            <w:proofErr w:type="gramStart"/>
            <w:r w:rsidRPr="000A3007">
              <w:rPr>
                <w:rFonts w:ascii="Arial" w:hAnsi="Arial" w:cs="Arial"/>
                <w:sz w:val="24"/>
                <w:szCs w:val="24"/>
              </w:rPr>
              <w:t xml:space="preserve">modalidade </w:t>
            </w:r>
            <w:r w:rsidRPr="000A3007">
              <w:rPr>
                <w:rFonts w:ascii="Arial" w:hAnsi="Arial" w:cs="Arial"/>
                <w:b/>
                <w:bCs/>
                <w:sz w:val="24"/>
                <w:szCs w:val="24"/>
              </w:rPr>
              <w:t>COLETIVO EMPRESARIAL</w:t>
            </w:r>
            <w:proofErr w:type="gramEnd"/>
            <w:r w:rsidRPr="000A3007">
              <w:rPr>
                <w:rFonts w:ascii="Arial" w:hAnsi="Arial" w:cs="Arial"/>
                <w:b/>
                <w:bCs/>
                <w:sz w:val="24"/>
                <w:szCs w:val="24"/>
              </w:rPr>
              <w:t xml:space="preserve"> – AMBULATORIAL + HOSPITALAR COM OBSTETRÍCIA, </w:t>
            </w:r>
            <w:r w:rsidRPr="000A3007">
              <w:rPr>
                <w:rFonts w:ascii="Arial" w:hAnsi="Arial" w:cs="Arial"/>
                <w:b/>
                <w:bCs/>
                <w:sz w:val="24"/>
                <w:szCs w:val="24"/>
                <w:u w:val="single"/>
              </w:rPr>
              <w:t>SEM COPARTICIPAÇÃO</w:t>
            </w:r>
            <w:r w:rsidRPr="000A3007">
              <w:rPr>
                <w:rFonts w:ascii="Arial" w:hAnsi="Arial" w:cs="Arial"/>
                <w:b/>
                <w:bCs/>
                <w:sz w:val="24"/>
                <w:szCs w:val="24"/>
              </w:rPr>
              <w:t>, DO TIPO PLANO EM QUARTO COLETIVO , COBERTURA LOCAL</w:t>
            </w:r>
            <w:r w:rsidRPr="000A3007">
              <w:rPr>
                <w:rFonts w:ascii="Arial" w:hAnsi="Arial" w:cs="Arial"/>
                <w:sz w:val="24"/>
                <w:szCs w:val="24"/>
              </w:rPr>
              <w:t xml:space="preserve">, </w:t>
            </w:r>
            <w:r w:rsidRPr="000A3007">
              <w:rPr>
                <w:rFonts w:ascii="Arial" w:hAnsi="Arial" w:cs="Arial"/>
                <w:b/>
                <w:sz w:val="24"/>
                <w:szCs w:val="24"/>
                <w:u w:val="single"/>
              </w:rPr>
              <w:t>SEM CARÊNCIA.</w:t>
            </w:r>
            <w:r>
              <w:rPr>
                <w:rFonts w:ascii="Arial" w:hAnsi="Arial" w:cs="Arial"/>
                <w:b/>
                <w:sz w:val="24"/>
                <w:szCs w:val="24"/>
                <w:u w:val="single"/>
              </w:rPr>
              <w:t xml:space="preserve"> </w:t>
            </w:r>
            <w:r>
              <w:t xml:space="preserve"> </w:t>
            </w:r>
            <w:r w:rsidRPr="00B1199A">
              <w:rPr>
                <w:rFonts w:ascii="Arial" w:hAnsi="Arial" w:cs="Arial"/>
                <w:sz w:val="24"/>
                <w:szCs w:val="24"/>
              </w:rPr>
              <w:t xml:space="preserve">Já incluídos a taxa de inscrição, emissão de carteirinha, bem como </w:t>
            </w:r>
            <w:proofErr w:type="spellStart"/>
            <w:r w:rsidRPr="00B1199A">
              <w:rPr>
                <w:rFonts w:ascii="Arial" w:hAnsi="Arial" w:cs="Arial"/>
                <w:sz w:val="24"/>
                <w:szCs w:val="24"/>
              </w:rPr>
              <w:t>reemissão</w:t>
            </w:r>
            <w:proofErr w:type="spellEnd"/>
            <w:r w:rsidRPr="00B1199A">
              <w:rPr>
                <w:rFonts w:ascii="Arial" w:hAnsi="Arial" w:cs="Arial"/>
                <w:sz w:val="24"/>
                <w:szCs w:val="24"/>
              </w:rPr>
              <w:t xml:space="preserve">, seja por perda, roubo, furto, ou danos de </w:t>
            </w:r>
            <w:proofErr w:type="gramStart"/>
            <w:r w:rsidRPr="00B1199A">
              <w:rPr>
                <w:rFonts w:ascii="Arial" w:hAnsi="Arial" w:cs="Arial"/>
                <w:sz w:val="24"/>
                <w:szCs w:val="24"/>
              </w:rPr>
              <w:t>quaisquer natureza</w:t>
            </w:r>
            <w:proofErr w:type="gramEnd"/>
            <w:r w:rsidRPr="00B1199A">
              <w:rPr>
                <w:rFonts w:ascii="Arial" w:hAnsi="Arial" w:cs="Arial"/>
                <w:sz w:val="24"/>
                <w:szCs w:val="24"/>
              </w:rPr>
              <w:t>.</w:t>
            </w:r>
          </w:p>
          <w:p w:rsidR="00A15C5B" w:rsidRPr="000A3007" w:rsidRDefault="00A15C5B" w:rsidP="00791652">
            <w:pPr>
              <w:jc w:val="both"/>
              <w:rPr>
                <w:rFonts w:ascii="Arial" w:hAnsi="Arial" w:cs="Arial"/>
                <w:color w:val="000000"/>
                <w:sz w:val="24"/>
                <w:szCs w:val="24"/>
              </w:rPr>
            </w:pPr>
          </w:p>
        </w:tc>
        <w:tc>
          <w:tcPr>
            <w:tcW w:w="1344" w:type="dxa"/>
            <w:tcBorders>
              <w:top w:val="single" w:sz="4" w:space="0" w:color="auto"/>
              <w:left w:val="single" w:sz="4" w:space="0" w:color="auto"/>
              <w:bottom w:val="single" w:sz="4" w:space="0" w:color="auto"/>
              <w:right w:val="single" w:sz="4" w:space="0" w:color="auto"/>
            </w:tcBorders>
            <w:hideMark/>
          </w:tcPr>
          <w:p w:rsidR="00A15C5B" w:rsidRPr="000A3007" w:rsidRDefault="00A15C5B" w:rsidP="00791652">
            <w:pPr>
              <w:tabs>
                <w:tab w:val="left" w:pos="8222"/>
              </w:tabs>
              <w:jc w:val="center"/>
              <w:rPr>
                <w:rFonts w:ascii="Arial" w:hAnsi="Arial" w:cs="Arial"/>
                <w:color w:val="000000"/>
                <w:sz w:val="24"/>
                <w:szCs w:val="24"/>
              </w:rPr>
            </w:pPr>
            <w:r w:rsidRPr="000A3007">
              <w:rPr>
                <w:rFonts w:ascii="Arial" w:hAnsi="Arial" w:cs="Arial"/>
                <w:color w:val="000000"/>
                <w:sz w:val="24"/>
                <w:szCs w:val="24"/>
              </w:rPr>
              <w:t>Serviços</w:t>
            </w:r>
          </w:p>
        </w:tc>
        <w:tc>
          <w:tcPr>
            <w:tcW w:w="1141" w:type="dxa"/>
            <w:tcBorders>
              <w:top w:val="single" w:sz="4" w:space="0" w:color="auto"/>
              <w:left w:val="single" w:sz="4" w:space="0" w:color="auto"/>
              <w:bottom w:val="single" w:sz="4" w:space="0" w:color="auto"/>
              <w:right w:val="single" w:sz="4" w:space="0" w:color="auto"/>
            </w:tcBorders>
          </w:tcPr>
          <w:p w:rsidR="00A15C5B" w:rsidRDefault="00A15C5B" w:rsidP="00791652">
            <w:pPr>
              <w:tabs>
                <w:tab w:val="left" w:pos="8222"/>
              </w:tabs>
              <w:jc w:val="center"/>
              <w:rPr>
                <w:rFonts w:ascii="Arial" w:hAnsi="Arial" w:cs="Arial"/>
                <w:color w:val="000000"/>
                <w:sz w:val="24"/>
                <w:szCs w:val="24"/>
              </w:rPr>
            </w:pPr>
            <w:r>
              <w:rPr>
                <w:rFonts w:ascii="Arial" w:hAnsi="Arial" w:cs="Arial"/>
                <w:color w:val="000000"/>
                <w:sz w:val="24"/>
                <w:szCs w:val="24"/>
              </w:rPr>
              <w:t>144</w:t>
            </w:r>
          </w:p>
          <w:p w:rsidR="00A15C5B" w:rsidRPr="000A3007" w:rsidRDefault="00A15C5B" w:rsidP="00791652">
            <w:pPr>
              <w:tabs>
                <w:tab w:val="left" w:pos="8222"/>
              </w:tabs>
              <w:jc w:val="center"/>
              <w:rPr>
                <w:rFonts w:ascii="Arial" w:hAnsi="Arial" w:cs="Arial"/>
                <w:color w:val="000000"/>
                <w:sz w:val="24"/>
                <w:szCs w:val="24"/>
              </w:rPr>
            </w:pPr>
            <w:r>
              <w:rPr>
                <w:rFonts w:ascii="Arial" w:hAnsi="Arial" w:cs="Arial"/>
                <w:color w:val="000000"/>
                <w:sz w:val="24"/>
                <w:szCs w:val="24"/>
              </w:rPr>
              <w:t>(cento e quarenta e quatro)</w:t>
            </w:r>
          </w:p>
        </w:tc>
        <w:tc>
          <w:tcPr>
            <w:tcW w:w="1234" w:type="dxa"/>
            <w:tcBorders>
              <w:top w:val="single" w:sz="4" w:space="0" w:color="auto"/>
              <w:left w:val="single" w:sz="4" w:space="0" w:color="auto"/>
              <w:bottom w:val="single" w:sz="4" w:space="0" w:color="auto"/>
              <w:right w:val="single" w:sz="4" w:space="0" w:color="auto"/>
            </w:tcBorders>
          </w:tcPr>
          <w:p w:rsidR="00A15C5B" w:rsidRPr="000A3007" w:rsidRDefault="00A15C5B" w:rsidP="00791652">
            <w:pPr>
              <w:tabs>
                <w:tab w:val="left" w:pos="8222"/>
              </w:tabs>
              <w:jc w:val="center"/>
              <w:rPr>
                <w:rFonts w:ascii="Arial" w:hAnsi="Arial" w:cs="Arial"/>
                <w:color w:val="000000"/>
                <w:sz w:val="24"/>
                <w:szCs w:val="24"/>
              </w:rPr>
            </w:pPr>
            <w:r>
              <w:rPr>
                <w:rFonts w:ascii="Times New Roman" w:hAnsi="Times New Roman"/>
                <w:color w:val="000000"/>
                <w:sz w:val="28"/>
                <w:szCs w:val="28"/>
              </w:rPr>
              <w:t>R$ 473,70</w:t>
            </w:r>
          </w:p>
        </w:tc>
        <w:tc>
          <w:tcPr>
            <w:tcW w:w="1184" w:type="dxa"/>
            <w:tcBorders>
              <w:top w:val="single" w:sz="4" w:space="0" w:color="auto"/>
              <w:left w:val="single" w:sz="4" w:space="0" w:color="auto"/>
              <w:bottom w:val="single" w:sz="4" w:space="0" w:color="auto"/>
              <w:right w:val="single" w:sz="4" w:space="0" w:color="auto"/>
            </w:tcBorders>
          </w:tcPr>
          <w:p w:rsidR="00A15C5B" w:rsidRPr="000A3007" w:rsidRDefault="00A15C5B" w:rsidP="00791652">
            <w:pPr>
              <w:tabs>
                <w:tab w:val="left" w:pos="8222"/>
              </w:tabs>
              <w:jc w:val="center"/>
              <w:rPr>
                <w:rFonts w:ascii="Arial" w:hAnsi="Arial" w:cs="Arial"/>
                <w:color w:val="000000"/>
                <w:sz w:val="24"/>
                <w:szCs w:val="24"/>
              </w:rPr>
            </w:pPr>
            <w:r>
              <w:rPr>
                <w:rFonts w:ascii="Arial" w:hAnsi="Arial" w:cs="Arial"/>
                <w:color w:val="000000"/>
                <w:sz w:val="24"/>
                <w:szCs w:val="24"/>
              </w:rPr>
              <w:t>(12 MESES)</w:t>
            </w:r>
          </w:p>
        </w:tc>
        <w:tc>
          <w:tcPr>
            <w:tcW w:w="1298" w:type="dxa"/>
            <w:tcBorders>
              <w:top w:val="single" w:sz="4" w:space="0" w:color="auto"/>
              <w:left w:val="single" w:sz="4" w:space="0" w:color="auto"/>
              <w:bottom w:val="single" w:sz="4" w:space="0" w:color="auto"/>
              <w:right w:val="single" w:sz="4" w:space="0" w:color="auto"/>
            </w:tcBorders>
          </w:tcPr>
          <w:p w:rsidR="00A15C5B" w:rsidRPr="000A3007" w:rsidRDefault="00A15C5B" w:rsidP="00791652">
            <w:pPr>
              <w:tabs>
                <w:tab w:val="left" w:pos="8222"/>
              </w:tabs>
              <w:jc w:val="center"/>
              <w:rPr>
                <w:rFonts w:ascii="Arial" w:hAnsi="Arial" w:cs="Arial"/>
                <w:color w:val="000000"/>
                <w:sz w:val="24"/>
                <w:szCs w:val="24"/>
              </w:rPr>
            </w:pPr>
            <w:r>
              <w:rPr>
                <w:rFonts w:ascii="Arial" w:hAnsi="Arial" w:cs="Arial"/>
                <w:color w:val="000000"/>
                <w:sz w:val="24"/>
                <w:szCs w:val="24"/>
              </w:rPr>
              <w:t>R$ 818.553,60</w:t>
            </w:r>
          </w:p>
        </w:tc>
      </w:tr>
    </w:tbl>
    <w:p w:rsidR="006D158A" w:rsidRPr="000A3007" w:rsidRDefault="006D158A" w:rsidP="006D158A">
      <w:pPr>
        <w:ind w:left="360"/>
        <w:jc w:val="both"/>
        <w:rPr>
          <w:rFonts w:ascii="Arial" w:hAnsi="Arial" w:cs="Arial"/>
          <w:sz w:val="24"/>
          <w:szCs w:val="24"/>
        </w:rPr>
      </w:pPr>
    </w:p>
    <w:p w:rsidR="006D158A" w:rsidRPr="000A3007" w:rsidRDefault="006D158A" w:rsidP="006D158A">
      <w:pPr>
        <w:ind w:left="360"/>
        <w:jc w:val="both"/>
        <w:rPr>
          <w:rFonts w:ascii="Arial" w:hAnsi="Arial" w:cs="Arial"/>
          <w:sz w:val="24"/>
          <w:szCs w:val="24"/>
        </w:rPr>
      </w:pPr>
    </w:p>
    <w:p w:rsidR="006D158A" w:rsidRPr="000A3007" w:rsidRDefault="006D158A" w:rsidP="006D158A">
      <w:pPr>
        <w:ind w:left="360"/>
        <w:jc w:val="both"/>
        <w:rPr>
          <w:rFonts w:ascii="Arial" w:hAnsi="Arial" w:cs="Arial"/>
          <w:sz w:val="24"/>
          <w:szCs w:val="24"/>
        </w:rPr>
      </w:pPr>
    </w:p>
    <w:p w:rsidR="006D158A" w:rsidRPr="000A3007" w:rsidRDefault="006D158A" w:rsidP="006D158A">
      <w:pPr>
        <w:ind w:left="360"/>
        <w:jc w:val="both"/>
        <w:rPr>
          <w:rFonts w:ascii="Arial" w:hAnsi="Arial" w:cs="Arial"/>
          <w:sz w:val="24"/>
          <w:szCs w:val="24"/>
        </w:rPr>
      </w:pPr>
    </w:p>
    <w:p w:rsidR="006D158A" w:rsidRPr="000A3007" w:rsidRDefault="006D158A" w:rsidP="006D158A">
      <w:pPr>
        <w:ind w:left="360"/>
        <w:jc w:val="both"/>
        <w:rPr>
          <w:rFonts w:ascii="Arial" w:hAnsi="Arial" w:cs="Arial"/>
          <w:sz w:val="24"/>
          <w:szCs w:val="24"/>
        </w:rPr>
      </w:pPr>
    </w:p>
    <w:p w:rsidR="006D158A" w:rsidRPr="000A3007" w:rsidRDefault="006D158A" w:rsidP="006D158A">
      <w:pPr>
        <w:ind w:left="360"/>
        <w:jc w:val="both"/>
        <w:rPr>
          <w:rFonts w:ascii="Arial" w:hAnsi="Arial" w:cs="Arial"/>
          <w:sz w:val="24"/>
          <w:szCs w:val="24"/>
        </w:rPr>
      </w:pPr>
    </w:p>
    <w:p w:rsidR="006D158A" w:rsidRPr="000A3007" w:rsidRDefault="006D158A" w:rsidP="006D158A">
      <w:pPr>
        <w:ind w:left="360"/>
        <w:jc w:val="both"/>
        <w:rPr>
          <w:rFonts w:ascii="Arial" w:hAnsi="Arial" w:cs="Arial"/>
          <w:sz w:val="24"/>
          <w:szCs w:val="24"/>
        </w:rPr>
      </w:pPr>
    </w:p>
    <w:p w:rsidR="006D158A" w:rsidRDefault="006D158A" w:rsidP="006D158A">
      <w:pPr>
        <w:ind w:left="360"/>
        <w:jc w:val="both"/>
        <w:rPr>
          <w:rFonts w:ascii="Arial" w:hAnsi="Arial" w:cs="Arial"/>
          <w:sz w:val="24"/>
          <w:szCs w:val="24"/>
        </w:rPr>
      </w:pPr>
    </w:p>
    <w:p w:rsidR="00A15C5B" w:rsidRDefault="00A15C5B" w:rsidP="006D158A">
      <w:pPr>
        <w:ind w:left="360"/>
        <w:jc w:val="both"/>
        <w:rPr>
          <w:rFonts w:ascii="Arial" w:hAnsi="Arial" w:cs="Arial"/>
          <w:sz w:val="24"/>
          <w:szCs w:val="24"/>
        </w:rPr>
      </w:pPr>
    </w:p>
    <w:p w:rsidR="00A15C5B" w:rsidRDefault="00A15C5B" w:rsidP="006D158A">
      <w:pPr>
        <w:ind w:left="360"/>
        <w:jc w:val="both"/>
        <w:rPr>
          <w:rFonts w:ascii="Arial" w:hAnsi="Arial" w:cs="Arial"/>
          <w:sz w:val="24"/>
          <w:szCs w:val="24"/>
        </w:rPr>
      </w:pPr>
    </w:p>
    <w:p w:rsidR="00A15C5B" w:rsidRDefault="00A15C5B" w:rsidP="006D158A">
      <w:pPr>
        <w:ind w:left="360"/>
        <w:jc w:val="both"/>
        <w:rPr>
          <w:rFonts w:ascii="Arial" w:hAnsi="Arial" w:cs="Arial"/>
          <w:sz w:val="24"/>
          <w:szCs w:val="24"/>
        </w:rPr>
      </w:pPr>
    </w:p>
    <w:p w:rsidR="00791652" w:rsidRPr="000A3007" w:rsidRDefault="00791652" w:rsidP="00791652">
      <w:pPr>
        <w:shd w:val="clear" w:color="auto" w:fill="D9D9D9"/>
        <w:ind w:firstLine="539"/>
        <w:jc w:val="center"/>
        <w:rPr>
          <w:rFonts w:ascii="Arial" w:hAnsi="Arial" w:cs="Arial"/>
          <w:b/>
          <w:sz w:val="24"/>
          <w:szCs w:val="24"/>
        </w:rPr>
      </w:pPr>
      <w:r w:rsidRPr="000A3007">
        <w:rPr>
          <w:rFonts w:ascii="Arial" w:hAnsi="Arial" w:cs="Arial"/>
          <w:b/>
          <w:sz w:val="24"/>
          <w:szCs w:val="24"/>
        </w:rPr>
        <w:lastRenderedPageBreak/>
        <w:t xml:space="preserve">ANEXO </w:t>
      </w:r>
      <w:r>
        <w:rPr>
          <w:rFonts w:ascii="Arial" w:hAnsi="Arial" w:cs="Arial"/>
          <w:b/>
          <w:sz w:val="24"/>
          <w:szCs w:val="24"/>
        </w:rPr>
        <w:t>IX</w:t>
      </w:r>
    </w:p>
    <w:p w:rsidR="00791652" w:rsidRPr="00791652" w:rsidRDefault="00791652" w:rsidP="00791652">
      <w:pPr>
        <w:shd w:val="clear" w:color="auto" w:fill="D9D9D9"/>
        <w:ind w:firstLine="539"/>
        <w:jc w:val="center"/>
        <w:rPr>
          <w:rFonts w:ascii="Arial" w:hAnsi="Arial" w:cs="Arial"/>
          <w:b/>
          <w:i/>
          <w:sz w:val="24"/>
          <w:szCs w:val="24"/>
        </w:rPr>
      </w:pPr>
      <w:r w:rsidRPr="00791652">
        <w:rPr>
          <w:rFonts w:ascii="Arial" w:hAnsi="Arial" w:cs="Arial"/>
          <w:b/>
          <w:sz w:val="24"/>
          <w:szCs w:val="24"/>
        </w:rPr>
        <w:t>MASSA INICIAL</w:t>
      </w:r>
    </w:p>
    <w:p w:rsidR="00A15C5B" w:rsidRDefault="00A15C5B" w:rsidP="006D158A">
      <w:pPr>
        <w:ind w:left="360"/>
        <w:jc w:val="both"/>
        <w:rPr>
          <w:rFonts w:ascii="Arial" w:hAnsi="Arial" w:cs="Arial"/>
          <w:sz w:val="24"/>
          <w:szCs w:val="24"/>
        </w:rPr>
      </w:pPr>
    </w:p>
    <w:tbl>
      <w:tblPr>
        <w:tblW w:w="10772" w:type="dxa"/>
        <w:tblInd w:w="55" w:type="dxa"/>
        <w:tblCellMar>
          <w:left w:w="70" w:type="dxa"/>
          <w:right w:w="70" w:type="dxa"/>
        </w:tblCellMar>
        <w:tblLook w:val="04A0" w:firstRow="1" w:lastRow="0" w:firstColumn="1" w:lastColumn="0" w:noHBand="0" w:noVBand="1"/>
      </w:tblPr>
      <w:tblGrid>
        <w:gridCol w:w="561"/>
        <w:gridCol w:w="2614"/>
        <w:gridCol w:w="960"/>
        <w:gridCol w:w="275"/>
        <w:gridCol w:w="1415"/>
        <w:gridCol w:w="1780"/>
        <w:gridCol w:w="1264"/>
        <w:gridCol w:w="927"/>
        <w:gridCol w:w="976"/>
      </w:tblGrid>
      <w:tr w:rsidR="00791652" w:rsidRPr="00C24018" w:rsidTr="00791652">
        <w:trPr>
          <w:trHeight w:val="300"/>
        </w:trPr>
        <w:tc>
          <w:tcPr>
            <w:tcW w:w="3175"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r w:rsidRPr="00C24018">
              <w:rPr>
                <w:rFonts w:cs="Calibri"/>
                <w:b/>
                <w:bCs/>
                <w:color w:val="000000"/>
                <w:sz w:val="22"/>
                <w:szCs w:val="22"/>
              </w:rPr>
              <w:t>PLANO DE SAÚDE</w:t>
            </w:r>
          </w:p>
        </w:tc>
        <w:tc>
          <w:tcPr>
            <w:tcW w:w="960"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2021</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3175" w:type="dxa"/>
            <w:gridSpan w:val="2"/>
            <w:tcBorders>
              <w:top w:val="nil"/>
              <w:left w:val="nil"/>
              <w:bottom w:val="nil"/>
              <w:right w:val="nil"/>
            </w:tcBorders>
            <w:shd w:val="clear" w:color="000000" w:fill="FFFF00"/>
            <w:noWrap/>
            <w:vAlign w:val="bottom"/>
            <w:hideMark/>
          </w:tcPr>
          <w:p w:rsidR="00791652" w:rsidRPr="00C24018" w:rsidRDefault="00791652" w:rsidP="00791652">
            <w:pPr>
              <w:rPr>
                <w:rFonts w:cs="Calibri"/>
                <w:b/>
                <w:bCs/>
                <w:color w:val="000000"/>
                <w:sz w:val="22"/>
                <w:szCs w:val="22"/>
              </w:rPr>
            </w:pPr>
            <w:r w:rsidRPr="00C24018">
              <w:rPr>
                <w:rFonts w:cs="Calibri"/>
                <w:b/>
                <w:bCs/>
                <w:color w:val="000000"/>
                <w:sz w:val="22"/>
                <w:szCs w:val="22"/>
              </w:rPr>
              <w:t>MASSA INICIAL</w:t>
            </w:r>
          </w:p>
        </w:tc>
        <w:tc>
          <w:tcPr>
            <w:tcW w:w="960" w:type="dxa"/>
            <w:tcBorders>
              <w:top w:val="nil"/>
              <w:left w:val="nil"/>
              <w:bottom w:val="nil"/>
              <w:right w:val="nil"/>
            </w:tcBorders>
            <w:shd w:val="clear" w:color="000000" w:fill="FFFF00"/>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111</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r w:rsidRPr="00C24018">
              <w:rPr>
                <w:rFonts w:cs="Calibri"/>
                <w:color w:val="000000"/>
                <w:sz w:val="22"/>
                <w:szCs w:val="22"/>
              </w:rPr>
              <w:t xml:space="preserve"> </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000000" w:fill="FFFF00"/>
            <w:noWrap/>
            <w:vAlign w:val="bottom"/>
            <w:hideMark/>
          </w:tcPr>
          <w:p w:rsidR="00791652" w:rsidRPr="00C24018" w:rsidRDefault="00791652" w:rsidP="00791652">
            <w:pPr>
              <w:rPr>
                <w:rFonts w:cs="Calibri"/>
                <w:b/>
                <w:bCs/>
                <w:color w:val="000000"/>
                <w:sz w:val="22"/>
                <w:szCs w:val="22"/>
              </w:rPr>
            </w:pPr>
            <w:r w:rsidRPr="00C24018">
              <w:rPr>
                <w:rFonts w:cs="Calibri"/>
                <w:b/>
                <w:bCs/>
                <w:color w:val="000000"/>
                <w:sz w:val="22"/>
                <w:szCs w:val="22"/>
              </w:rPr>
              <w:t> </w:t>
            </w:r>
          </w:p>
        </w:tc>
        <w:tc>
          <w:tcPr>
            <w:tcW w:w="2614" w:type="dxa"/>
            <w:tcBorders>
              <w:top w:val="nil"/>
              <w:left w:val="nil"/>
              <w:bottom w:val="nil"/>
              <w:right w:val="nil"/>
            </w:tcBorders>
            <w:shd w:val="clear" w:color="000000" w:fill="FFFF00"/>
            <w:noWrap/>
            <w:vAlign w:val="bottom"/>
            <w:hideMark/>
          </w:tcPr>
          <w:p w:rsidR="00791652" w:rsidRPr="00C24018" w:rsidRDefault="00791652" w:rsidP="00791652">
            <w:pPr>
              <w:rPr>
                <w:rFonts w:cs="Calibri"/>
                <w:color w:val="000000"/>
                <w:sz w:val="22"/>
                <w:szCs w:val="22"/>
              </w:rPr>
            </w:pPr>
            <w:r w:rsidRPr="00C24018">
              <w:rPr>
                <w:rFonts w:cs="Calibri"/>
                <w:color w:val="000000"/>
                <w:sz w:val="22"/>
                <w:szCs w:val="22"/>
              </w:rPr>
              <w:t> </w:t>
            </w:r>
          </w:p>
        </w:tc>
        <w:tc>
          <w:tcPr>
            <w:tcW w:w="960" w:type="dxa"/>
            <w:tcBorders>
              <w:top w:val="nil"/>
              <w:left w:val="nil"/>
              <w:bottom w:val="nil"/>
              <w:right w:val="nil"/>
            </w:tcBorders>
            <w:shd w:val="clear" w:color="000000" w:fill="FFFF00"/>
            <w:noWrap/>
            <w:vAlign w:val="bottom"/>
            <w:hideMark/>
          </w:tcPr>
          <w:p w:rsidR="00791652" w:rsidRPr="00C24018" w:rsidRDefault="00791652" w:rsidP="00791652">
            <w:pPr>
              <w:rPr>
                <w:rFonts w:cs="Calibri"/>
                <w:color w:val="000000"/>
                <w:sz w:val="22"/>
                <w:szCs w:val="22"/>
              </w:rPr>
            </w:pPr>
            <w:r w:rsidRPr="00C24018">
              <w:rPr>
                <w:rFonts w:cs="Calibri"/>
                <w:color w:val="000000"/>
                <w:sz w:val="22"/>
                <w:szCs w:val="22"/>
              </w:rPr>
              <w:t> </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b/>
                <w:bCs/>
                <w:color w:val="000000"/>
                <w:sz w:val="22"/>
                <w:szCs w:val="22"/>
              </w:rPr>
            </w:pPr>
            <w:r w:rsidRPr="00C24018">
              <w:rPr>
                <w:rFonts w:cs="Calibri"/>
                <w:b/>
                <w:bCs/>
                <w:color w:val="000000"/>
                <w:sz w:val="22"/>
                <w:szCs w:val="22"/>
              </w:rPr>
              <w:t>DATA NASC.</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b/>
                <w:bCs/>
                <w:color w:val="000000"/>
                <w:sz w:val="22"/>
                <w:szCs w:val="22"/>
              </w:rPr>
            </w:pPr>
            <w:r w:rsidRPr="00C24018">
              <w:rPr>
                <w:rFonts w:cs="Calibri"/>
                <w:b/>
                <w:bCs/>
                <w:color w:val="000000"/>
                <w:sz w:val="22"/>
                <w:szCs w:val="22"/>
              </w:rPr>
              <w:t>DATA</w:t>
            </w:r>
          </w:p>
        </w:tc>
        <w:tc>
          <w:tcPr>
            <w:tcW w:w="927" w:type="dxa"/>
            <w:tcBorders>
              <w:top w:val="nil"/>
              <w:left w:val="nil"/>
              <w:bottom w:val="nil"/>
              <w:right w:val="nil"/>
            </w:tcBorders>
            <w:shd w:val="clear" w:color="auto" w:fill="auto"/>
            <w:noWrap/>
            <w:vAlign w:val="bottom"/>
          </w:tcPr>
          <w:p w:rsidR="00791652" w:rsidRPr="00C24018" w:rsidRDefault="00791652" w:rsidP="00791652">
            <w:pPr>
              <w:ind w:left="-135" w:right="485"/>
              <w:rPr>
                <w:rFonts w:cs="Calibri"/>
                <w:b/>
                <w:bCs/>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b/>
                <w:bCs/>
                <w:color w:val="000000"/>
                <w:sz w:val="22"/>
                <w:szCs w:val="22"/>
              </w:rPr>
            </w:pPr>
            <w:r w:rsidRPr="00C24018">
              <w:rPr>
                <w:rFonts w:cs="Calibri"/>
                <w:b/>
                <w:bCs/>
                <w:color w:val="000000"/>
                <w:sz w:val="22"/>
                <w:szCs w:val="22"/>
              </w:rPr>
              <w:t>IDADE</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r w:rsidRPr="00C24018">
              <w:rPr>
                <w:rFonts w:cs="Calibri"/>
                <w:b/>
                <w:bCs/>
                <w:color w:val="000000"/>
                <w:sz w:val="22"/>
                <w:szCs w:val="22"/>
              </w:rPr>
              <w:t>SEQ.</w:t>
            </w: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b/>
                <w:bCs/>
                <w:color w:val="000000"/>
                <w:sz w:val="22"/>
                <w:szCs w:val="22"/>
              </w:rPr>
            </w:pPr>
            <w:r w:rsidRPr="00C24018">
              <w:rPr>
                <w:rFonts w:cs="Calibri"/>
                <w:b/>
                <w:bCs/>
                <w:color w:val="000000"/>
                <w:sz w:val="22"/>
                <w:szCs w:val="22"/>
              </w:rPr>
              <w:t>REFERÊNCIA</w:t>
            </w:r>
          </w:p>
        </w:tc>
        <w:tc>
          <w:tcPr>
            <w:tcW w:w="927" w:type="dxa"/>
            <w:tcBorders>
              <w:top w:val="nil"/>
              <w:left w:val="nil"/>
              <w:bottom w:val="nil"/>
              <w:right w:val="nil"/>
            </w:tcBorders>
            <w:shd w:val="clear" w:color="auto" w:fill="auto"/>
            <w:noWrap/>
            <w:vAlign w:val="bottom"/>
          </w:tcPr>
          <w:p w:rsidR="00791652" w:rsidRPr="00C24018" w:rsidRDefault="00791652" w:rsidP="00791652">
            <w:pPr>
              <w:jc w:val="center"/>
              <w:rPr>
                <w:rFonts w:cs="Calibri"/>
                <w:b/>
                <w:color w:val="000000"/>
                <w:sz w:val="22"/>
                <w:szCs w:val="22"/>
              </w:rPr>
            </w:pPr>
            <w:r w:rsidRPr="00C24018">
              <w:rPr>
                <w:rFonts w:cs="Calibri"/>
                <w:b/>
                <w:color w:val="000000"/>
                <w:sz w:val="22"/>
                <w:szCs w:val="22"/>
              </w:rPr>
              <w:t>DIAS</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proofErr w:type="gramStart"/>
            <w:r w:rsidRPr="00C24018">
              <w:rPr>
                <w:rFonts w:cs="Calibri"/>
                <w:color w:val="000000"/>
                <w:sz w:val="22"/>
                <w:szCs w:val="22"/>
              </w:rPr>
              <w:t>1</w:t>
            </w:r>
            <w:proofErr w:type="gramEnd"/>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Andre</w:t>
            </w:r>
            <w:proofErr w:type="spellEnd"/>
            <w:r w:rsidRPr="00C24018">
              <w:rPr>
                <w:rFonts w:cs="Calibri"/>
                <w:b/>
                <w:bCs/>
                <w:sz w:val="22"/>
                <w:szCs w:val="22"/>
              </w:rPr>
              <w:t xml:space="preserve"> </w:t>
            </w:r>
            <w:proofErr w:type="spellStart"/>
            <w:r w:rsidRPr="00C24018">
              <w:rPr>
                <w:rFonts w:cs="Calibri"/>
                <w:b/>
                <w:bCs/>
                <w:sz w:val="22"/>
                <w:szCs w:val="22"/>
              </w:rPr>
              <w:t>Westerstahl</w:t>
            </w:r>
            <w:proofErr w:type="spellEnd"/>
            <w:r w:rsidRPr="00C24018">
              <w:rPr>
                <w:rFonts w:cs="Calibri"/>
                <w:b/>
                <w:bCs/>
                <w:sz w:val="22"/>
                <w:szCs w:val="22"/>
              </w:rPr>
              <w:t xml:space="preserve"> de Abreu</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08/10/1981</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tabs>
                <w:tab w:val="left" w:pos="432"/>
              </w:tabs>
              <w:jc w:val="right"/>
              <w:rPr>
                <w:rFonts w:cs="Calibri"/>
                <w:color w:val="000000"/>
                <w:sz w:val="22"/>
                <w:szCs w:val="22"/>
              </w:rPr>
            </w:pPr>
            <w:r w:rsidRPr="00C24018">
              <w:rPr>
                <w:rFonts w:cs="Calibri"/>
                <w:color w:val="000000"/>
                <w:sz w:val="22"/>
                <w:szCs w:val="22"/>
              </w:rPr>
              <w:t>14392</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39,43014</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Lais</w:t>
            </w:r>
            <w:proofErr w:type="spellEnd"/>
            <w:r w:rsidRPr="00C24018">
              <w:rPr>
                <w:rFonts w:cs="Calibri"/>
                <w:sz w:val="22"/>
                <w:szCs w:val="22"/>
              </w:rPr>
              <w:t xml:space="preserve"> de Fatima Coelho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22/05/1987</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12340</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33,80822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Adelaide Delega </w:t>
            </w:r>
            <w:proofErr w:type="spellStart"/>
            <w:r w:rsidRPr="00C24018">
              <w:rPr>
                <w:rFonts w:cs="Calibri"/>
                <w:sz w:val="22"/>
                <w:szCs w:val="22"/>
              </w:rPr>
              <w:t>Westerstahl</w:t>
            </w:r>
            <w:proofErr w:type="spellEnd"/>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02/05/2020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306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0,838356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Maria Flor Pereira </w:t>
            </w:r>
            <w:proofErr w:type="spellStart"/>
            <w:r w:rsidRPr="00C24018">
              <w:rPr>
                <w:rFonts w:cs="Calibri"/>
                <w:sz w:val="22"/>
                <w:szCs w:val="22"/>
              </w:rPr>
              <w:t>Westerstahl</w:t>
            </w:r>
            <w:proofErr w:type="spellEnd"/>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20/03/2016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1810</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4,958904</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proofErr w:type="gramStart"/>
            <w:r w:rsidRPr="00C24018">
              <w:rPr>
                <w:rFonts w:cs="Calibri"/>
                <w:b/>
                <w:bCs/>
                <w:color w:val="000000"/>
                <w:sz w:val="22"/>
                <w:szCs w:val="22"/>
              </w:rPr>
              <w:t>2</w:t>
            </w:r>
            <w:proofErr w:type="gramEnd"/>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 xml:space="preserve">Andrea Aparecida </w:t>
            </w:r>
            <w:proofErr w:type="spellStart"/>
            <w:r w:rsidRPr="00C24018">
              <w:rPr>
                <w:rFonts w:cs="Calibri"/>
                <w:b/>
                <w:bCs/>
                <w:sz w:val="22"/>
                <w:szCs w:val="22"/>
              </w:rPr>
              <w:t>Bertolotti</w:t>
            </w:r>
            <w:proofErr w:type="spellEnd"/>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15/06/1975</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16699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45,75068</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Ravier</w:t>
            </w:r>
            <w:proofErr w:type="spellEnd"/>
            <w:proofErr w:type="gramStart"/>
            <w:r w:rsidRPr="00C24018">
              <w:rPr>
                <w:rFonts w:cs="Calibri"/>
                <w:sz w:val="22"/>
                <w:szCs w:val="22"/>
              </w:rPr>
              <w:t xml:space="preserve">  </w:t>
            </w:r>
            <w:proofErr w:type="spellStart"/>
            <w:proofErr w:type="gramEnd"/>
            <w:r w:rsidRPr="00C24018">
              <w:rPr>
                <w:rFonts w:cs="Calibri"/>
                <w:sz w:val="22"/>
                <w:szCs w:val="22"/>
              </w:rPr>
              <w:t>Bertolotti</w:t>
            </w:r>
            <w:proofErr w:type="spellEnd"/>
            <w:r w:rsidRPr="00C24018">
              <w:rPr>
                <w:rFonts w:cs="Calibri"/>
                <w:sz w:val="22"/>
                <w:szCs w:val="22"/>
              </w:rPr>
              <w:t xml:space="preserve"> Gaspar </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07/03/2008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4745</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Evandro Gaspar</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19/10/1968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19129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52,40822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proofErr w:type="gramStart"/>
            <w:r w:rsidRPr="00C24018">
              <w:rPr>
                <w:rFonts w:cs="Calibri"/>
                <w:b/>
                <w:bCs/>
                <w:color w:val="000000"/>
                <w:sz w:val="22"/>
                <w:szCs w:val="22"/>
              </w:rPr>
              <w:t>3</w:t>
            </w:r>
            <w:proofErr w:type="gramEnd"/>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Ariele</w:t>
            </w:r>
            <w:proofErr w:type="spellEnd"/>
            <w:r w:rsidRPr="00C24018">
              <w:rPr>
                <w:rFonts w:cs="Calibri"/>
                <w:b/>
                <w:bCs/>
                <w:sz w:val="22"/>
                <w:szCs w:val="22"/>
              </w:rPr>
              <w:t xml:space="preserve"> Aurora de Oliveira Brandão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21/09/1984</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13313</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36,47397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Paulo Sergio Caetano Pereira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31/03/1980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14948</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40,95342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proofErr w:type="gramStart"/>
            <w:r w:rsidRPr="00C24018">
              <w:rPr>
                <w:rFonts w:cs="Calibri"/>
                <w:b/>
                <w:bCs/>
                <w:color w:val="000000"/>
                <w:sz w:val="22"/>
                <w:szCs w:val="22"/>
              </w:rPr>
              <w:t>4</w:t>
            </w:r>
            <w:proofErr w:type="gramEnd"/>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Benedito Cesar Silva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13/03/1969</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18984</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52,01096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Geralda da Cunha Souza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07/08/1939</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29795</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81,63014</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proofErr w:type="gramStart"/>
            <w:r w:rsidRPr="00C24018">
              <w:rPr>
                <w:rFonts w:cs="Calibri"/>
                <w:b/>
                <w:bCs/>
                <w:color w:val="000000"/>
                <w:sz w:val="22"/>
                <w:szCs w:val="22"/>
              </w:rPr>
              <w:t>5</w:t>
            </w:r>
            <w:proofErr w:type="gramEnd"/>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 xml:space="preserve">Bruno </w:t>
            </w:r>
            <w:proofErr w:type="spellStart"/>
            <w:r w:rsidRPr="00C24018">
              <w:rPr>
                <w:rFonts w:cs="Calibri"/>
                <w:b/>
                <w:bCs/>
                <w:sz w:val="22"/>
                <w:szCs w:val="22"/>
              </w:rPr>
              <w:t>Henrinque</w:t>
            </w:r>
            <w:proofErr w:type="spellEnd"/>
            <w:r w:rsidRPr="00C24018">
              <w:rPr>
                <w:rFonts w:cs="Calibri"/>
                <w:b/>
                <w:bCs/>
                <w:sz w:val="22"/>
                <w:szCs w:val="22"/>
              </w:rPr>
              <w:t xml:space="preserve"> </w:t>
            </w:r>
            <w:proofErr w:type="spellStart"/>
            <w:r w:rsidRPr="00C24018">
              <w:rPr>
                <w:rFonts w:cs="Calibri"/>
                <w:b/>
                <w:bCs/>
                <w:sz w:val="22"/>
                <w:szCs w:val="22"/>
              </w:rPr>
              <w:t>Abila</w:t>
            </w:r>
            <w:proofErr w:type="spellEnd"/>
            <w:r w:rsidRPr="00C24018">
              <w:rPr>
                <w:rFonts w:cs="Calibri"/>
                <w:b/>
                <w:bCs/>
                <w:sz w:val="22"/>
                <w:szCs w:val="22"/>
              </w:rPr>
              <w:t xml:space="preserve"> Fernandes Alves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07/04/1986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12750</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34,93151</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Nicole </w:t>
            </w:r>
            <w:proofErr w:type="spellStart"/>
            <w:r w:rsidRPr="00C24018">
              <w:rPr>
                <w:rFonts w:cs="Calibri"/>
                <w:sz w:val="22"/>
                <w:szCs w:val="22"/>
              </w:rPr>
              <w:t>Tássia</w:t>
            </w:r>
            <w:proofErr w:type="spellEnd"/>
            <w:r w:rsidRPr="00C24018">
              <w:rPr>
                <w:rFonts w:cs="Calibri"/>
                <w:sz w:val="22"/>
                <w:szCs w:val="22"/>
              </w:rPr>
              <w:t xml:space="preserve"> Colombo Silva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07/08/1986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12628</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34,59726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Theo Colombo Silva Alves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26/03/2019</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709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1,942466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proofErr w:type="gramStart"/>
            <w:r w:rsidRPr="00C24018">
              <w:rPr>
                <w:rFonts w:cs="Calibri"/>
                <w:b/>
                <w:bCs/>
                <w:color w:val="000000"/>
                <w:sz w:val="22"/>
                <w:szCs w:val="22"/>
              </w:rPr>
              <w:t>6</w:t>
            </w:r>
            <w:proofErr w:type="gramEnd"/>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Caio Coutinho Lopes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20/06/1992</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10484</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28,72329</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proofErr w:type="gramStart"/>
            <w:r w:rsidRPr="00C24018">
              <w:rPr>
                <w:rFonts w:cs="Calibri"/>
                <w:b/>
                <w:bCs/>
                <w:color w:val="000000"/>
                <w:sz w:val="22"/>
                <w:szCs w:val="22"/>
              </w:rPr>
              <w:t>7</w:t>
            </w:r>
            <w:proofErr w:type="gramEnd"/>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Claudio Martin Brandão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10/11/1990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11072</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30,33425</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Josmar</w:t>
            </w:r>
            <w:proofErr w:type="spellEnd"/>
            <w:r w:rsidRPr="00C24018">
              <w:rPr>
                <w:rFonts w:cs="Calibri"/>
                <w:sz w:val="22"/>
                <w:szCs w:val="22"/>
              </w:rPr>
              <w:t xml:space="preserve"> Candido Brandão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26/02/1970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18634</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51,05205</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proofErr w:type="gramStart"/>
            <w:r w:rsidRPr="00C24018">
              <w:rPr>
                <w:rFonts w:cs="Calibri"/>
                <w:b/>
                <w:bCs/>
                <w:color w:val="000000"/>
                <w:sz w:val="22"/>
                <w:szCs w:val="22"/>
              </w:rPr>
              <w:t>8</w:t>
            </w:r>
            <w:proofErr w:type="gramEnd"/>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Cleber José Couto</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08/02/1980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15000</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41,09589</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Elaine </w:t>
            </w:r>
            <w:proofErr w:type="spellStart"/>
            <w:r w:rsidRPr="00C24018">
              <w:rPr>
                <w:rFonts w:cs="Calibri"/>
                <w:sz w:val="22"/>
                <w:szCs w:val="22"/>
              </w:rPr>
              <w:t>Donizetti</w:t>
            </w:r>
            <w:proofErr w:type="spellEnd"/>
            <w:r w:rsidRPr="00C24018">
              <w:rPr>
                <w:rFonts w:cs="Calibri"/>
                <w:sz w:val="22"/>
                <w:szCs w:val="22"/>
              </w:rPr>
              <w:t xml:space="preserve"> de Lima Couto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27/10/1976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16199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44,38082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Cauan</w:t>
            </w:r>
            <w:proofErr w:type="spellEnd"/>
            <w:r w:rsidRPr="00C24018">
              <w:rPr>
                <w:rFonts w:cs="Calibri"/>
                <w:sz w:val="22"/>
                <w:szCs w:val="22"/>
              </w:rPr>
              <w:t xml:space="preserve"> Couto</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30/07/2003</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6427</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17,60822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proofErr w:type="gramStart"/>
            <w:r w:rsidRPr="00C24018">
              <w:rPr>
                <w:rFonts w:cs="Calibri"/>
                <w:b/>
                <w:bCs/>
                <w:color w:val="000000"/>
                <w:sz w:val="22"/>
                <w:szCs w:val="22"/>
              </w:rPr>
              <w:t>9</w:t>
            </w:r>
            <w:proofErr w:type="gramEnd"/>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Danilo de Morais</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05/08/1983</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13726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37,60548</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Camila Dutra Pereira Morais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06/11/1987</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12172</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33,34795</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Lorenzo Dutra Brito Morais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29/11/2016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1556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4,263014</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10</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 xml:space="preserve">Ed Carlos </w:t>
            </w:r>
            <w:proofErr w:type="spellStart"/>
            <w:r w:rsidRPr="00C24018">
              <w:rPr>
                <w:rFonts w:cs="Calibri"/>
                <w:b/>
                <w:bCs/>
                <w:sz w:val="22"/>
                <w:szCs w:val="22"/>
              </w:rPr>
              <w:t>Cetano</w:t>
            </w:r>
            <w:proofErr w:type="spellEnd"/>
            <w:r w:rsidRPr="00C24018">
              <w:rPr>
                <w:rFonts w:cs="Calibri"/>
                <w:b/>
                <w:bCs/>
                <w:sz w:val="22"/>
                <w:szCs w:val="22"/>
              </w:rPr>
              <w:t xml:space="preserve"> dos Santos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25/05/1977</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15989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43,80548</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11</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Edney</w:t>
            </w:r>
            <w:proofErr w:type="spellEnd"/>
            <w:r w:rsidRPr="00C24018">
              <w:rPr>
                <w:rFonts w:cs="Calibri"/>
                <w:b/>
                <w:bCs/>
                <w:sz w:val="22"/>
                <w:szCs w:val="22"/>
              </w:rPr>
              <w:t xml:space="preserve"> Candido de Souza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14/02/1973</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17550</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48,08219</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Pedro Henrique de Souza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06/07/1999</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7912</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21,67671</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Ediane</w:t>
            </w:r>
            <w:proofErr w:type="spellEnd"/>
            <w:r w:rsidRPr="00C24018">
              <w:rPr>
                <w:rFonts w:cs="Calibri"/>
                <w:sz w:val="22"/>
                <w:szCs w:val="22"/>
              </w:rPr>
              <w:t xml:space="preserve"> </w:t>
            </w:r>
            <w:proofErr w:type="spellStart"/>
            <w:r w:rsidRPr="00C24018">
              <w:rPr>
                <w:rFonts w:cs="Calibri"/>
                <w:sz w:val="22"/>
                <w:szCs w:val="22"/>
              </w:rPr>
              <w:t>Patricia</w:t>
            </w:r>
            <w:proofErr w:type="spellEnd"/>
            <w:r w:rsidRPr="00C24018">
              <w:rPr>
                <w:rFonts w:cs="Calibri"/>
                <w:sz w:val="22"/>
                <w:szCs w:val="22"/>
              </w:rPr>
              <w:t xml:space="preserve"> de Oliveira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20/03/1972</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17881</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48,98904</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Livia</w:t>
            </w:r>
            <w:proofErr w:type="spellEnd"/>
            <w:r w:rsidRPr="00C24018">
              <w:rPr>
                <w:rFonts w:cs="Calibri"/>
                <w:sz w:val="22"/>
                <w:szCs w:val="22"/>
              </w:rPr>
              <w:t xml:space="preserve"> de Souza</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05/02/2007</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5141</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14,08493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12</w:t>
            </w: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Elias dos Santos</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26/12/1984</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13217</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36,21096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Adriana Aparecida Pinheiro dos Santos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06/07/1981</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14486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39,68767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Sara Pinheiro dos Santos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03/03/2011</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3654</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10,01096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13</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Everton Diego Barreto dos Reis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28/01/1988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12089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33,12055</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Barbara </w:t>
            </w:r>
            <w:proofErr w:type="spellStart"/>
            <w:r w:rsidRPr="00C24018">
              <w:rPr>
                <w:rFonts w:cs="Calibri"/>
                <w:sz w:val="22"/>
                <w:szCs w:val="22"/>
              </w:rPr>
              <w:t>Puche</w:t>
            </w:r>
            <w:proofErr w:type="spellEnd"/>
            <w:r w:rsidRPr="00C24018">
              <w:rPr>
                <w:rFonts w:cs="Calibri"/>
                <w:sz w:val="22"/>
                <w:szCs w:val="22"/>
              </w:rPr>
              <w:t xml:space="preserve"> </w:t>
            </w:r>
            <w:proofErr w:type="spellStart"/>
            <w:r w:rsidRPr="00C24018">
              <w:rPr>
                <w:rFonts w:cs="Calibri"/>
                <w:sz w:val="22"/>
                <w:szCs w:val="22"/>
              </w:rPr>
              <w:t>Abucham</w:t>
            </w:r>
            <w:proofErr w:type="spellEnd"/>
            <w:r w:rsidRPr="00C24018">
              <w:rPr>
                <w:rFonts w:cs="Calibri"/>
                <w:sz w:val="22"/>
                <w:szCs w:val="22"/>
              </w:rPr>
              <w:t xml:space="preserve"> Silva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25/11/1990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11057</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30,29315</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Marcelo </w:t>
            </w:r>
            <w:proofErr w:type="spellStart"/>
            <w:r w:rsidRPr="00C24018">
              <w:rPr>
                <w:rFonts w:cs="Calibri"/>
                <w:sz w:val="22"/>
                <w:szCs w:val="22"/>
              </w:rPr>
              <w:t>Abucham</w:t>
            </w:r>
            <w:proofErr w:type="spellEnd"/>
            <w:r w:rsidRPr="00C24018">
              <w:rPr>
                <w:rFonts w:cs="Calibri"/>
                <w:sz w:val="22"/>
                <w:szCs w:val="22"/>
              </w:rPr>
              <w:t xml:space="preserve"> dos Reis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18/10/2020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137</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0,375342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14</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Fabrício dos Santos Santana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05/02/1990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11350</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31,09589</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Anthony de Sena Santana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06/05/2016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1763</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4,830137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Jocelma</w:t>
            </w:r>
            <w:proofErr w:type="spellEnd"/>
            <w:r w:rsidRPr="00C24018">
              <w:rPr>
                <w:rFonts w:cs="Calibri"/>
                <w:sz w:val="22"/>
                <w:szCs w:val="22"/>
              </w:rPr>
              <w:t xml:space="preserve"> Assis de Sena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03/10/1982</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14032</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38,44384</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15</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Felipe Jose Faria do Nascimento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07/09/1994</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9675</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26,50685</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16</w:t>
            </w: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Grazieli</w:t>
            </w:r>
            <w:proofErr w:type="spellEnd"/>
            <w:r w:rsidRPr="00C24018">
              <w:rPr>
                <w:rFonts w:cs="Calibri"/>
                <w:b/>
                <w:bCs/>
                <w:sz w:val="22"/>
                <w:szCs w:val="22"/>
              </w:rPr>
              <w:t xml:space="preserve"> Dutra</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CONTRADO </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09/06/1987</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12322</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33,7589</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17</w:t>
            </w: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Helga</w:t>
            </w:r>
            <w:proofErr w:type="spellEnd"/>
            <w:r w:rsidRPr="00C24018">
              <w:rPr>
                <w:rFonts w:cs="Calibri"/>
                <w:b/>
                <w:bCs/>
                <w:sz w:val="22"/>
                <w:szCs w:val="22"/>
              </w:rPr>
              <w:t xml:space="preserve"> </w:t>
            </w:r>
            <w:proofErr w:type="spellStart"/>
            <w:r w:rsidRPr="00C24018">
              <w:rPr>
                <w:rFonts w:cs="Calibri"/>
                <w:b/>
                <w:bCs/>
                <w:sz w:val="22"/>
                <w:szCs w:val="22"/>
              </w:rPr>
              <w:t>Lettmann</w:t>
            </w:r>
            <w:proofErr w:type="spellEnd"/>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11/09/1954</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24281</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66,52329</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18</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Jaqueline de Souza Machado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16/08/1985</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12984</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35,5726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Maicol</w:t>
            </w:r>
            <w:proofErr w:type="spellEnd"/>
            <w:r w:rsidRPr="00C24018">
              <w:rPr>
                <w:rFonts w:cs="Calibri"/>
                <w:sz w:val="22"/>
                <w:szCs w:val="22"/>
              </w:rPr>
              <w:t xml:space="preserve"> Cristovam Aparecido de Paiva Melo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19/07/1984</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13377</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36,64932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Matheus Paiva Souza Melo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25/06/2008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4635</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12,69863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19</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 xml:space="preserve">João </w:t>
            </w:r>
            <w:proofErr w:type="spellStart"/>
            <w:r w:rsidRPr="00C24018">
              <w:rPr>
                <w:rFonts w:cs="Calibri"/>
                <w:b/>
                <w:bCs/>
                <w:sz w:val="22"/>
                <w:szCs w:val="22"/>
              </w:rPr>
              <w:t>Bastista</w:t>
            </w:r>
            <w:proofErr w:type="spellEnd"/>
            <w:r w:rsidRPr="00C24018">
              <w:rPr>
                <w:rFonts w:cs="Calibri"/>
                <w:b/>
                <w:bCs/>
                <w:sz w:val="22"/>
                <w:szCs w:val="22"/>
              </w:rPr>
              <w:t xml:space="preserve"> de Lima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APOSENTADO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23/06/1952</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25091</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68,74247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Maria Luiza da Costa Lima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20/12/1959</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22355</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61,24658</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20</w:t>
            </w: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João Elias de Godoi</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07/05/1968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19294</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52,86027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Sandra Regina </w:t>
            </w:r>
            <w:proofErr w:type="spellStart"/>
            <w:r w:rsidRPr="00C24018">
              <w:rPr>
                <w:rFonts w:cs="Calibri"/>
                <w:sz w:val="22"/>
                <w:szCs w:val="22"/>
              </w:rPr>
              <w:t>Pedrassoli</w:t>
            </w:r>
            <w:proofErr w:type="spellEnd"/>
            <w:r w:rsidRPr="00C24018">
              <w:rPr>
                <w:rFonts w:cs="Calibri"/>
                <w:sz w:val="22"/>
                <w:szCs w:val="22"/>
              </w:rPr>
              <w:t xml:space="preserve"> Godoi</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17/05/1966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20015</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54,83562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Maria Fernandes de Godoi</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27/12/1946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27096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74,23562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21</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Josiquely</w:t>
            </w:r>
            <w:proofErr w:type="spellEnd"/>
            <w:r w:rsidRPr="00C24018">
              <w:rPr>
                <w:rFonts w:cs="Calibri"/>
                <w:b/>
                <w:bCs/>
                <w:sz w:val="22"/>
                <w:szCs w:val="22"/>
              </w:rPr>
              <w:t xml:space="preserve"> Marcia Silva Cardoso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03/09/1990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11140</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30,52055</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Eloa</w:t>
            </w:r>
            <w:proofErr w:type="spellEnd"/>
            <w:r w:rsidRPr="00C24018">
              <w:rPr>
                <w:rFonts w:cs="Calibri"/>
                <w:sz w:val="22"/>
                <w:szCs w:val="22"/>
              </w:rPr>
              <w:t xml:space="preserve"> Silva Cardoso</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07/12/2017</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1183</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3,241096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22</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 xml:space="preserve">Karina Vieira </w:t>
            </w:r>
            <w:proofErr w:type="spellStart"/>
            <w:r w:rsidRPr="00C24018">
              <w:rPr>
                <w:rFonts w:cs="Calibri"/>
                <w:b/>
                <w:bCs/>
                <w:sz w:val="22"/>
                <w:szCs w:val="22"/>
              </w:rPr>
              <w:t>Bonaldo</w:t>
            </w:r>
            <w:proofErr w:type="spellEnd"/>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CONTRATADA</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16/09/1989</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11492</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31,48493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23</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Leandro Aparecido da Luz</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12/01/1998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8452</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23,15616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Helio</w:t>
            </w:r>
            <w:proofErr w:type="spellEnd"/>
            <w:r w:rsidRPr="00C24018">
              <w:rPr>
                <w:rFonts w:cs="Calibri"/>
                <w:sz w:val="22"/>
                <w:szCs w:val="22"/>
              </w:rPr>
              <w:t xml:space="preserve"> Aparecido da Luz</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10/08/1963</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21026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57,60548</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Maria Eunice de Oliveira da Luz</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23/04/1978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15656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42,89315</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24</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Leonardo Gustavo Demeter</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04/09/1977</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15887</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43,52603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25</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Leonardo Jose de Oliveira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29/05/1976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16350</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44,79452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Leticia </w:t>
            </w:r>
            <w:proofErr w:type="spellStart"/>
            <w:r w:rsidRPr="00C24018">
              <w:rPr>
                <w:rFonts w:cs="Calibri"/>
                <w:sz w:val="22"/>
                <w:szCs w:val="22"/>
              </w:rPr>
              <w:t>Linares</w:t>
            </w:r>
            <w:proofErr w:type="spellEnd"/>
            <w:r w:rsidRPr="00C24018">
              <w:rPr>
                <w:rFonts w:cs="Calibri"/>
                <w:sz w:val="22"/>
                <w:szCs w:val="22"/>
              </w:rPr>
              <w:t xml:space="preserve"> de Oliveira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01/02/2004</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6241</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17,09863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26</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Lisaldo</w:t>
            </w:r>
            <w:proofErr w:type="spellEnd"/>
            <w:r w:rsidRPr="00C24018">
              <w:rPr>
                <w:rFonts w:cs="Calibri"/>
                <w:b/>
                <w:bCs/>
                <w:sz w:val="22"/>
                <w:szCs w:val="22"/>
              </w:rPr>
              <w:t xml:space="preserve"> da Cunha Vasconcelos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22/07/1961</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21775</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59,65753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Andrei de Souza Vasconcelos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06/05/2006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5416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14,83836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27</w:t>
            </w: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Loti</w:t>
            </w:r>
            <w:proofErr w:type="spellEnd"/>
            <w:r w:rsidRPr="00C24018">
              <w:rPr>
                <w:rFonts w:cs="Calibri"/>
                <w:b/>
                <w:bCs/>
                <w:sz w:val="22"/>
                <w:szCs w:val="22"/>
              </w:rPr>
              <w:t xml:space="preserve"> Corrêa de Lima</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PENSIONISTA</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15/02/1960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22298</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61,09041</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28</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Luisa</w:t>
            </w:r>
            <w:proofErr w:type="spellEnd"/>
            <w:r w:rsidRPr="00C24018">
              <w:rPr>
                <w:rFonts w:cs="Calibri"/>
                <w:b/>
                <w:bCs/>
                <w:sz w:val="22"/>
                <w:szCs w:val="22"/>
              </w:rPr>
              <w:t xml:space="preserve"> Pereira </w:t>
            </w:r>
            <w:proofErr w:type="spellStart"/>
            <w:r w:rsidRPr="00C24018">
              <w:rPr>
                <w:rFonts w:cs="Calibri"/>
                <w:b/>
                <w:bCs/>
                <w:sz w:val="22"/>
                <w:szCs w:val="22"/>
              </w:rPr>
              <w:t>Tesser</w:t>
            </w:r>
            <w:proofErr w:type="spellEnd"/>
            <w:r w:rsidRPr="00C24018">
              <w:rPr>
                <w:rFonts w:cs="Calibri"/>
                <w:b/>
                <w:bCs/>
                <w:sz w:val="22"/>
                <w:szCs w:val="22"/>
              </w:rPr>
              <w:t xml:space="preserve"> Ortiz</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CONTRATADA</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17/12/1995</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9209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25,23014</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29</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Mariana Lima Nascimento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CONTRATADA</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02/09/1996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8949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24,51781</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30</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Marília de Cássia Custódio Moreira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CONTRADA</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20/01/1992</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10636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29,13973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31</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Maurício de Freitas Gabriel</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29/11/1978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15436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42,29041</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Maria Izabel de Freitas Gabriel</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02/07/1940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29465</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80,72603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32</w:t>
            </w: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 xml:space="preserve">Mauro </w:t>
            </w:r>
            <w:proofErr w:type="spellStart"/>
            <w:r w:rsidRPr="00C24018">
              <w:rPr>
                <w:rFonts w:cs="Calibri"/>
                <w:b/>
                <w:bCs/>
                <w:sz w:val="22"/>
                <w:szCs w:val="22"/>
              </w:rPr>
              <w:t>Miloni</w:t>
            </w:r>
            <w:proofErr w:type="spellEnd"/>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11/02/1982</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14266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39,08493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Oswaldo </w:t>
            </w:r>
            <w:proofErr w:type="spellStart"/>
            <w:r w:rsidRPr="00C24018">
              <w:rPr>
                <w:rFonts w:cs="Calibri"/>
                <w:sz w:val="22"/>
                <w:szCs w:val="22"/>
              </w:rPr>
              <w:t>Henrico</w:t>
            </w:r>
            <w:proofErr w:type="spellEnd"/>
            <w:r w:rsidRPr="00C24018">
              <w:rPr>
                <w:rFonts w:cs="Calibri"/>
                <w:sz w:val="22"/>
                <w:szCs w:val="22"/>
              </w:rPr>
              <w:t xml:space="preserve"> Alvarenga </w:t>
            </w:r>
            <w:proofErr w:type="spellStart"/>
            <w:r w:rsidRPr="00C24018">
              <w:rPr>
                <w:rFonts w:cs="Calibri"/>
                <w:sz w:val="22"/>
                <w:szCs w:val="22"/>
              </w:rPr>
              <w:t>Miloni</w:t>
            </w:r>
            <w:proofErr w:type="spellEnd"/>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23/11/2009</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4119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11,28493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Manuella</w:t>
            </w:r>
            <w:proofErr w:type="spellEnd"/>
            <w:r w:rsidRPr="00C24018">
              <w:rPr>
                <w:rFonts w:cs="Calibri"/>
                <w:sz w:val="22"/>
                <w:szCs w:val="22"/>
              </w:rPr>
              <w:t xml:space="preserve"> de Souza </w:t>
            </w:r>
            <w:proofErr w:type="spellStart"/>
            <w:r w:rsidRPr="00C24018">
              <w:rPr>
                <w:rFonts w:cs="Calibri"/>
                <w:sz w:val="22"/>
                <w:szCs w:val="22"/>
              </w:rPr>
              <w:t>Miloni</w:t>
            </w:r>
            <w:proofErr w:type="spellEnd"/>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26/08/2015</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2017</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5,526027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33</w:t>
            </w: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 xml:space="preserve">Milton </w:t>
            </w:r>
            <w:proofErr w:type="spellStart"/>
            <w:r w:rsidRPr="00C24018">
              <w:rPr>
                <w:rFonts w:cs="Calibri"/>
                <w:b/>
                <w:bCs/>
                <w:sz w:val="22"/>
                <w:szCs w:val="22"/>
              </w:rPr>
              <w:t>Morbidelli</w:t>
            </w:r>
            <w:proofErr w:type="spellEnd"/>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APOSENTADO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26/11/1954</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24205</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66,31507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34</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Murilo Alves dos Santos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18/12/2002</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6651</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18,22192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35</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Nailde</w:t>
            </w:r>
            <w:proofErr w:type="spellEnd"/>
            <w:r w:rsidRPr="00C24018">
              <w:rPr>
                <w:rFonts w:cs="Calibri"/>
                <w:b/>
                <w:bCs/>
                <w:sz w:val="22"/>
                <w:szCs w:val="22"/>
              </w:rPr>
              <w:t xml:space="preserve"> Gomes de Jesus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13/10/1969</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18770</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51,42466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36</w:t>
            </w: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Nilva</w:t>
            </w:r>
            <w:proofErr w:type="spellEnd"/>
            <w:r w:rsidRPr="00C24018">
              <w:rPr>
                <w:rFonts w:cs="Calibri"/>
                <w:b/>
                <w:bCs/>
                <w:sz w:val="22"/>
                <w:szCs w:val="22"/>
              </w:rPr>
              <w:t xml:space="preserve"> Pereira</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11/07/1959</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22517</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61,69041</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Otávio Mariano Pereira do Carmo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30/04/2001</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7248</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19,85753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Mariana </w:t>
            </w:r>
            <w:proofErr w:type="spellStart"/>
            <w:r w:rsidRPr="00C24018">
              <w:rPr>
                <w:rFonts w:cs="Calibri"/>
                <w:sz w:val="22"/>
                <w:szCs w:val="22"/>
              </w:rPr>
              <w:t>Elyn</w:t>
            </w:r>
            <w:proofErr w:type="spellEnd"/>
            <w:r w:rsidRPr="00C24018">
              <w:rPr>
                <w:rFonts w:cs="Calibri"/>
                <w:sz w:val="22"/>
                <w:szCs w:val="22"/>
              </w:rPr>
              <w:t xml:space="preserve"> Pereira do Carmo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12/10/1999</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7814</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21,40822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37</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 xml:space="preserve">Patrícia </w:t>
            </w:r>
            <w:proofErr w:type="spellStart"/>
            <w:r w:rsidRPr="00C24018">
              <w:rPr>
                <w:rFonts w:cs="Calibri"/>
                <w:b/>
                <w:bCs/>
                <w:sz w:val="22"/>
                <w:szCs w:val="22"/>
              </w:rPr>
              <w:t>Messiano</w:t>
            </w:r>
            <w:proofErr w:type="spellEnd"/>
            <w:r w:rsidRPr="00C24018">
              <w:rPr>
                <w:rFonts w:cs="Calibri"/>
                <w:b/>
                <w:bCs/>
                <w:sz w:val="22"/>
                <w:szCs w:val="22"/>
              </w:rPr>
              <w:t xml:space="preserve"> </w:t>
            </w:r>
            <w:proofErr w:type="spellStart"/>
            <w:r w:rsidRPr="00C24018">
              <w:rPr>
                <w:rFonts w:cs="Calibri"/>
                <w:b/>
                <w:bCs/>
                <w:sz w:val="22"/>
                <w:szCs w:val="22"/>
              </w:rPr>
              <w:t>Stopa</w:t>
            </w:r>
            <w:proofErr w:type="spellEnd"/>
            <w:r w:rsidRPr="00C24018">
              <w:rPr>
                <w:rFonts w:cs="Calibri"/>
                <w:b/>
                <w:bCs/>
                <w:sz w:val="22"/>
                <w:szCs w:val="22"/>
              </w:rPr>
              <w:t xml:space="preserve"> Santos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11/05/1986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12716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34,83836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Nadia</w:t>
            </w:r>
            <w:proofErr w:type="spellEnd"/>
            <w:r w:rsidRPr="00C24018">
              <w:rPr>
                <w:rFonts w:cs="Calibri"/>
                <w:sz w:val="22"/>
                <w:szCs w:val="22"/>
              </w:rPr>
              <w:t xml:space="preserve"> Maria </w:t>
            </w:r>
            <w:proofErr w:type="spellStart"/>
            <w:r w:rsidRPr="00C24018">
              <w:rPr>
                <w:rFonts w:cs="Calibri"/>
                <w:sz w:val="22"/>
                <w:szCs w:val="22"/>
              </w:rPr>
              <w:t>Messiano</w:t>
            </w:r>
            <w:proofErr w:type="spellEnd"/>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22/06/1960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22170</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60,73973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Darcy Paula dos Santos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07/12/1972</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17619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48,27123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Heitor </w:t>
            </w:r>
            <w:proofErr w:type="spellStart"/>
            <w:r w:rsidRPr="00C24018">
              <w:rPr>
                <w:rFonts w:cs="Calibri"/>
                <w:sz w:val="22"/>
                <w:szCs w:val="22"/>
              </w:rPr>
              <w:t>Stopa</w:t>
            </w:r>
            <w:proofErr w:type="spellEnd"/>
            <w:r w:rsidRPr="00C24018">
              <w:rPr>
                <w:rFonts w:cs="Calibri"/>
                <w:sz w:val="22"/>
                <w:szCs w:val="22"/>
              </w:rPr>
              <w:t xml:space="preserve"> Santos</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19/04/2017</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1415</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3,876712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38</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Rafael Luciano de Almeida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17/10/1982</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14018</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38,40548</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Neide Alves de Almeida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16/02/1961</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21931</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60,08493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39</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Ricardo Severino da Silva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15/07/1979</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15208</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41,66575</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Erica Aparecida </w:t>
            </w:r>
            <w:proofErr w:type="spellStart"/>
            <w:r w:rsidRPr="00C24018">
              <w:rPr>
                <w:rFonts w:cs="Calibri"/>
                <w:sz w:val="22"/>
                <w:szCs w:val="22"/>
              </w:rPr>
              <w:t>Araujo</w:t>
            </w:r>
            <w:proofErr w:type="spellEnd"/>
            <w:r w:rsidRPr="00C24018">
              <w:rPr>
                <w:rFonts w:cs="Calibri"/>
                <w:sz w:val="22"/>
                <w:szCs w:val="22"/>
              </w:rPr>
              <w:t xml:space="preserve"> Martins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06/07/1982</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14121</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38,68767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Paola </w:t>
            </w:r>
            <w:proofErr w:type="spellStart"/>
            <w:r w:rsidRPr="00C24018">
              <w:rPr>
                <w:rFonts w:cs="Calibri"/>
                <w:sz w:val="22"/>
                <w:szCs w:val="22"/>
              </w:rPr>
              <w:t>Araujo</w:t>
            </w:r>
            <w:proofErr w:type="spellEnd"/>
            <w:r w:rsidRPr="00C24018">
              <w:rPr>
                <w:rFonts w:cs="Calibri"/>
                <w:sz w:val="22"/>
                <w:szCs w:val="22"/>
              </w:rPr>
              <w:t xml:space="preserve"> da Silva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08/05/2001</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7240</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19,83562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Wilick</w:t>
            </w:r>
            <w:proofErr w:type="spellEnd"/>
            <w:r w:rsidRPr="00C24018">
              <w:rPr>
                <w:rFonts w:cs="Calibri"/>
                <w:sz w:val="22"/>
                <w:szCs w:val="22"/>
              </w:rPr>
              <w:t xml:space="preserve"> </w:t>
            </w:r>
            <w:proofErr w:type="spellStart"/>
            <w:r w:rsidRPr="00C24018">
              <w:rPr>
                <w:rFonts w:cs="Calibri"/>
                <w:sz w:val="22"/>
                <w:szCs w:val="22"/>
              </w:rPr>
              <w:t>Araujo</w:t>
            </w:r>
            <w:proofErr w:type="spellEnd"/>
            <w:r w:rsidRPr="00C24018">
              <w:rPr>
                <w:rFonts w:cs="Calibri"/>
                <w:sz w:val="22"/>
                <w:szCs w:val="22"/>
              </w:rPr>
              <w:t xml:space="preserve"> Martins Rodrigues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25/04/1998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8349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22,87397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40</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Rivadario</w:t>
            </w:r>
            <w:proofErr w:type="spellEnd"/>
            <w:r w:rsidRPr="00C24018">
              <w:rPr>
                <w:rFonts w:cs="Calibri"/>
                <w:b/>
                <w:bCs/>
                <w:sz w:val="22"/>
                <w:szCs w:val="22"/>
              </w:rPr>
              <w:t xml:space="preserve"> de Anunciação Junior</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12/07/1977</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15941</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43,67397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Katia de Paula Rodrigues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03/09/1978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15523</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42,52877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Maitê Caetano de Almeida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15/03/2013</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2911</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7,975342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41</w:t>
            </w: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Rosa Maria Pereira</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10/02/1958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23033</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63,10411</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42</w:t>
            </w: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Rosiane</w:t>
            </w:r>
            <w:proofErr w:type="spellEnd"/>
            <w:r w:rsidRPr="00C24018">
              <w:rPr>
                <w:rFonts w:cs="Calibri"/>
                <w:b/>
                <w:bCs/>
                <w:sz w:val="22"/>
                <w:szCs w:val="22"/>
              </w:rPr>
              <w:t xml:space="preserve"> Silva Brito</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CONTRATADA</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09/04/1990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11287</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30,92329</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43</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Sérgio Gonçalves de Arruda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06/10/1986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12568</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34,43288</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Stella Cristine </w:t>
            </w:r>
            <w:proofErr w:type="spellStart"/>
            <w:r w:rsidRPr="00C24018">
              <w:rPr>
                <w:rFonts w:cs="Calibri"/>
                <w:sz w:val="22"/>
                <w:szCs w:val="22"/>
              </w:rPr>
              <w:t>Fre</w:t>
            </w:r>
            <w:proofErr w:type="spellEnd"/>
            <w:r w:rsidRPr="00C24018">
              <w:rPr>
                <w:rFonts w:cs="Calibri"/>
                <w:sz w:val="22"/>
                <w:szCs w:val="22"/>
              </w:rPr>
              <w:t xml:space="preserve"> </w:t>
            </w:r>
            <w:proofErr w:type="spellStart"/>
            <w:r w:rsidRPr="00C24018">
              <w:rPr>
                <w:rFonts w:cs="Calibri"/>
                <w:sz w:val="22"/>
                <w:szCs w:val="22"/>
              </w:rPr>
              <w:t>Bazanini</w:t>
            </w:r>
            <w:proofErr w:type="spellEnd"/>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12/11/1985</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12896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35,33151</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Ivanira</w:t>
            </w:r>
            <w:proofErr w:type="spellEnd"/>
            <w:r w:rsidRPr="00C24018">
              <w:rPr>
                <w:rFonts w:cs="Calibri"/>
                <w:sz w:val="22"/>
                <w:szCs w:val="22"/>
              </w:rPr>
              <w:t xml:space="preserve"> Dias Gonçalves de Arruda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20/04/1960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22233</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60,91233</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Albertino de Arruda</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06/08/1946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27239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74,6274</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44</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Tamyris</w:t>
            </w:r>
            <w:proofErr w:type="spellEnd"/>
            <w:r w:rsidRPr="00C24018">
              <w:rPr>
                <w:rFonts w:cs="Calibri"/>
                <w:b/>
                <w:bCs/>
                <w:sz w:val="22"/>
                <w:szCs w:val="22"/>
              </w:rPr>
              <w:t xml:space="preserve"> </w:t>
            </w:r>
            <w:proofErr w:type="spellStart"/>
            <w:r w:rsidRPr="00C24018">
              <w:rPr>
                <w:rFonts w:cs="Calibri"/>
                <w:b/>
                <w:bCs/>
                <w:sz w:val="22"/>
                <w:szCs w:val="22"/>
              </w:rPr>
              <w:t>Apollonio</w:t>
            </w:r>
            <w:proofErr w:type="spellEnd"/>
            <w:r w:rsidRPr="00C24018">
              <w:rPr>
                <w:rFonts w:cs="Calibri"/>
                <w:b/>
                <w:bCs/>
                <w:sz w:val="22"/>
                <w:szCs w:val="22"/>
              </w:rPr>
              <w:t xml:space="preserve"> de Andrade</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EFETIVO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20/09/1990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11123</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30,47397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Luiz Miguel de Andrade Toledo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27/04/2010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3964</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10,86027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44259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121,2575</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45</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Thiago Cardoso Pinto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28/09/1984</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13306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36,45479</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46</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Thiago Nascimento da Silva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29/01/1982</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14279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39,12055</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Juliana Ferreira de Freitas</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31/12/1980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14673</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40,2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b/>
                <w:bCs/>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Pedro Henrique de Freitas Vaz Nascimento</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23/05/2018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1016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2,783562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47</w:t>
            </w: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Vagner Pereira</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16/09/1980</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14779</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40,49041</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Flavia </w:t>
            </w:r>
            <w:proofErr w:type="spellStart"/>
            <w:r w:rsidRPr="00C24018">
              <w:rPr>
                <w:rFonts w:cs="Calibri"/>
                <w:sz w:val="22"/>
                <w:szCs w:val="22"/>
              </w:rPr>
              <w:t>Donizetti</w:t>
            </w:r>
            <w:proofErr w:type="spellEnd"/>
            <w:r w:rsidRPr="00C24018">
              <w:rPr>
                <w:rFonts w:cs="Calibri"/>
                <w:sz w:val="22"/>
                <w:szCs w:val="22"/>
              </w:rPr>
              <w:t xml:space="preserve"> Pereira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26/06/1983</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13766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37,71507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spellStart"/>
            <w:r w:rsidRPr="00C24018">
              <w:rPr>
                <w:rFonts w:cs="Calibri"/>
                <w:sz w:val="22"/>
                <w:szCs w:val="22"/>
              </w:rPr>
              <w:t>Gabrielly</w:t>
            </w:r>
            <w:proofErr w:type="spellEnd"/>
            <w:r w:rsidRPr="00C24018">
              <w:rPr>
                <w:rFonts w:cs="Calibri"/>
                <w:sz w:val="22"/>
                <w:szCs w:val="22"/>
              </w:rPr>
              <w:t xml:space="preserve"> </w:t>
            </w:r>
            <w:proofErr w:type="spellStart"/>
            <w:r w:rsidRPr="00C24018">
              <w:rPr>
                <w:rFonts w:cs="Calibri"/>
                <w:sz w:val="22"/>
                <w:szCs w:val="22"/>
              </w:rPr>
              <w:t>Stephany</w:t>
            </w:r>
            <w:proofErr w:type="spellEnd"/>
            <w:r w:rsidRPr="00C24018">
              <w:rPr>
                <w:rFonts w:cs="Calibri"/>
                <w:sz w:val="22"/>
                <w:szCs w:val="22"/>
              </w:rPr>
              <w:t xml:space="preserve"> Pereira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30/10/2003</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6335</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17,35616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Davi Lucas Aparecido Pereira</w:t>
            </w: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 xml:space="preserve">            </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17/05/2015</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2118</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5,80274</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48</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r w:rsidRPr="00C24018">
              <w:rPr>
                <w:rFonts w:cs="Calibri"/>
                <w:b/>
                <w:bCs/>
                <w:sz w:val="22"/>
                <w:szCs w:val="22"/>
              </w:rPr>
              <w:t>Viviane de Lima Leme</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07/12/1981</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14332</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39,26575</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Leandro Almeida da Silva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31/01/1982</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14277</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39,11507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Vitória Tainá de Lima Silva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07/12/2005</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5566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15,24932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roofErr w:type="spellStart"/>
            <w:r w:rsidRPr="00C24018">
              <w:rPr>
                <w:rFonts w:cs="Calibri"/>
                <w:color w:val="000000"/>
                <w:sz w:val="22"/>
                <w:szCs w:val="22"/>
              </w:rPr>
              <w:t>Oralina</w:t>
            </w:r>
            <w:proofErr w:type="spellEnd"/>
            <w:r w:rsidRPr="00C24018">
              <w:rPr>
                <w:rFonts w:cs="Calibri"/>
                <w:color w:val="000000"/>
                <w:sz w:val="22"/>
                <w:szCs w:val="22"/>
              </w:rPr>
              <w:t xml:space="preserve"> Cardoso de Lima Leme</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r w:rsidRPr="00C24018">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color w:val="000000"/>
                <w:sz w:val="22"/>
                <w:szCs w:val="22"/>
              </w:rPr>
            </w:pPr>
            <w:r w:rsidRPr="00C24018">
              <w:rPr>
                <w:rFonts w:cs="Calibri"/>
                <w:color w:val="000000"/>
                <w:sz w:val="22"/>
                <w:szCs w:val="22"/>
              </w:rPr>
              <w:t>20/07/1946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27256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74,67397</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2614"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960"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p>
        </w:tc>
        <w:tc>
          <w:tcPr>
            <w:tcW w:w="1264"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27"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976"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b/>
                <w:bCs/>
                <w:color w:val="000000"/>
                <w:sz w:val="22"/>
                <w:szCs w:val="22"/>
              </w:rPr>
            </w:pPr>
            <w:r w:rsidRPr="00C24018">
              <w:rPr>
                <w:rFonts w:cs="Calibri"/>
                <w:b/>
                <w:bCs/>
                <w:color w:val="000000"/>
                <w:sz w:val="22"/>
                <w:szCs w:val="22"/>
              </w:rPr>
              <w:t>49</w:t>
            </w: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b/>
                <w:bCs/>
                <w:sz w:val="22"/>
                <w:szCs w:val="22"/>
              </w:rPr>
            </w:pPr>
            <w:proofErr w:type="spellStart"/>
            <w:r w:rsidRPr="00C24018">
              <w:rPr>
                <w:rFonts w:cs="Calibri"/>
                <w:b/>
                <w:bCs/>
                <w:sz w:val="22"/>
                <w:szCs w:val="22"/>
              </w:rPr>
              <w:t>Walquiria</w:t>
            </w:r>
            <w:proofErr w:type="spellEnd"/>
            <w:r w:rsidRPr="00C24018">
              <w:rPr>
                <w:rFonts w:cs="Calibri"/>
                <w:b/>
                <w:bCs/>
                <w:sz w:val="22"/>
                <w:szCs w:val="22"/>
              </w:rPr>
              <w:t xml:space="preserve"> Cristina da Cunha</w:t>
            </w: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CONTRATADO</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07/12/1979</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15063</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41,26849</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gramStart"/>
            <w:r w:rsidRPr="00C24018">
              <w:rPr>
                <w:rFonts w:cs="Calibri"/>
                <w:sz w:val="22"/>
                <w:szCs w:val="22"/>
              </w:rPr>
              <w:t>João Pedro da Cunha Santos</w:t>
            </w:r>
            <w:proofErr w:type="gramEnd"/>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18/12/1998</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8112</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22,22466</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849" w:type="dxa"/>
            <w:gridSpan w:val="3"/>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roofErr w:type="gramStart"/>
            <w:r w:rsidRPr="00C24018">
              <w:rPr>
                <w:rFonts w:cs="Calibri"/>
                <w:sz w:val="22"/>
                <w:szCs w:val="22"/>
              </w:rPr>
              <w:t>Heloísa da Cunha Santos</w:t>
            </w:r>
            <w:proofErr w:type="gramEnd"/>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27/12/2006</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5181</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14,19452</w:t>
            </w:r>
          </w:p>
        </w:tc>
      </w:tr>
      <w:tr w:rsidR="00791652" w:rsidRPr="00C24018" w:rsidTr="00791652">
        <w:trPr>
          <w:trHeight w:val="300"/>
        </w:trPr>
        <w:tc>
          <w:tcPr>
            <w:tcW w:w="561" w:type="dxa"/>
            <w:tcBorders>
              <w:top w:val="nil"/>
              <w:left w:val="nil"/>
              <w:bottom w:val="nil"/>
              <w:right w:val="nil"/>
            </w:tcBorders>
            <w:shd w:val="clear" w:color="auto" w:fill="auto"/>
            <w:noWrap/>
            <w:vAlign w:val="bottom"/>
            <w:hideMark/>
          </w:tcPr>
          <w:p w:rsidR="00791652" w:rsidRPr="00C24018" w:rsidRDefault="00791652" w:rsidP="00791652">
            <w:pPr>
              <w:rPr>
                <w:rFonts w:cs="Calibri"/>
                <w:color w:val="000000"/>
                <w:sz w:val="22"/>
                <w:szCs w:val="22"/>
              </w:rPr>
            </w:pPr>
          </w:p>
        </w:tc>
        <w:tc>
          <w:tcPr>
            <w:tcW w:w="3574" w:type="dxa"/>
            <w:gridSpan w:val="2"/>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Waldir dos Santos</w:t>
            </w:r>
          </w:p>
        </w:tc>
        <w:tc>
          <w:tcPr>
            <w:tcW w:w="27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p>
        </w:tc>
        <w:tc>
          <w:tcPr>
            <w:tcW w:w="1415" w:type="dxa"/>
            <w:tcBorders>
              <w:top w:val="nil"/>
              <w:left w:val="nil"/>
              <w:bottom w:val="nil"/>
              <w:right w:val="nil"/>
            </w:tcBorders>
            <w:shd w:val="clear" w:color="auto" w:fill="auto"/>
            <w:noWrap/>
            <w:vAlign w:val="bottom"/>
            <w:hideMark/>
          </w:tcPr>
          <w:p w:rsidR="00791652" w:rsidRPr="00C24018" w:rsidRDefault="00791652" w:rsidP="00791652">
            <w:pPr>
              <w:rPr>
                <w:rFonts w:cs="Calibri"/>
                <w:sz w:val="22"/>
                <w:szCs w:val="22"/>
              </w:rPr>
            </w:pPr>
            <w:r w:rsidRPr="00C24018">
              <w:rPr>
                <w:rFonts w:cs="Calibri"/>
                <w:sz w:val="22"/>
                <w:szCs w:val="22"/>
              </w:rPr>
              <w:t>DEPENDENTE</w:t>
            </w:r>
          </w:p>
        </w:tc>
        <w:tc>
          <w:tcPr>
            <w:tcW w:w="1780" w:type="dxa"/>
            <w:tcBorders>
              <w:top w:val="nil"/>
              <w:left w:val="nil"/>
              <w:bottom w:val="nil"/>
              <w:right w:val="nil"/>
            </w:tcBorders>
            <w:shd w:val="clear" w:color="auto" w:fill="auto"/>
            <w:noWrap/>
            <w:vAlign w:val="bottom"/>
            <w:hideMark/>
          </w:tcPr>
          <w:p w:rsidR="00791652" w:rsidRPr="00C24018" w:rsidRDefault="00791652" w:rsidP="00791652">
            <w:pPr>
              <w:jc w:val="center"/>
              <w:rPr>
                <w:rFonts w:cs="Calibri"/>
                <w:sz w:val="22"/>
                <w:szCs w:val="22"/>
              </w:rPr>
            </w:pPr>
            <w:r w:rsidRPr="00C24018">
              <w:rPr>
                <w:rFonts w:cs="Calibri"/>
                <w:sz w:val="22"/>
                <w:szCs w:val="22"/>
              </w:rPr>
              <w:t>27/10/1971</w:t>
            </w:r>
          </w:p>
        </w:tc>
        <w:tc>
          <w:tcPr>
            <w:tcW w:w="1264"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04/03/2021</w:t>
            </w:r>
          </w:p>
        </w:tc>
        <w:tc>
          <w:tcPr>
            <w:tcW w:w="927"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18026</w:t>
            </w:r>
          </w:p>
        </w:tc>
        <w:tc>
          <w:tcPr>
            <w:tcW w:w="976" w:type="dxa"/>
            <w:tcBorders>
              <w:top w:val="nil"/>
              <w:left w:val="nil"/>
              <w:bottom w:val="nil"/>
              <w:right w:val="nil"/>
            </w:tcBorders>
            <w:shd w:val="clear" w:color="auto" w:fill="auto"/>
            <w:noWrap/>
            <w:vAlign w:val="bottom"/>
            <w:hideMark/>
          </w:tcPr>
          <w:p w:rsidR="00791652" w:rsidRPr="00C24018" w:rsidRDefault="00791652" w:rsidP="00791652">
            <w:pPr>
              <w:jc w:val="right"/>
              <w:rPr>
                <w:rFonts w:cs="Calibri"/>
                <w:color w:val="000000"/>
                <w:sz w:val="22"/>
                <w:szCs w:val="22"/>
              </w:rPr>
            </w:pPr>
            <w:r w:rsidRPr="00C24018">
              <w:rPr>
                <w:rFonts w:cs="Calibri"/>
                <w:color w:val="000000"/>
                <w:sz w:val="22"/>
                <w:szCs w:val="22"/>
              </w:rPr>
              <w:t>49,3863</w:t>
            </w:r>
          </w:p>
        </w:tc>
      </w:tr>
    </w:tbl>
    <w:p w:rsidR="00A15C5B" w:rsidRDefault="00A15C5B" w:rsidP="006D158A">
      <w:pPr>
        <w:ind w:left="360"/>
        <w:jc w:val="both"/>
        <w:rPr>
          <w:rFonts w:ascii="Arial" w:hAnsi="Arial" w:cs="Arial"/>
          <w:sz w:val="24"/>
          <w:szCs w:val="24"/>
        </w:rPr>
      </w:pPr>
    </w:p>
    <w:p w:rsidR="00A15C5B" w:rsidRDefault="00A15C5B" w:rsidP="006D158A">
      <w:pPr>
        <w:ind w:left="360"/>
        <w:jc w:val="both"/>
        <w:rPr>
          <w:rFonts w:ascii="Arial" w:hAnsi="Arial" w:cs="Arial"/>
          <w:sz w:val="24"/>
          <w:szCs w:val="24"/>
        </w:rPr>
      </w:pPr>
    </w:p>
    <w:p w:rsidR="00A15C5B" w:rsidRDefault="00A15C5B" w:rsidP="006D158A">
      <w:pPr>
        <w:ind w:left="360"/>
        <w:jc w:val="both"/>
        <w:rPr>
          <w:rFonts w:ascii="Arial" w:hAnsi="Arial" w:cs="Arial"/>
          <w:sz w:val="24"/>
          <w:szCs w:val="24"/>
        </w:rPr>
      </w:pPr>
    </w:p>
    <w:p w:rsidR="00A15C5B" w:rsidRDefault="00A15C5B" w:rsidP="006D158A">
      <w:pPr>
        <w:ind w:left="360"/>
        <w:jc w:val="both"/>
        <w:rPr>
          <w:rFonts w:ascii="Arial" w:hAnsi="Arial" w:cs="Arial"/>
          <w:sz w:val="24"/>
          <w:szCs w:val="24"/>
        </w:rPr>
      </w:pPr>
    </w:p>
    <w:p w:rsidR="00A15C5B" w:rsidRDefault="00A15C5B" w:rsidP="006D158A">
      <w:pPr>
        <w:ind w:left="360"/>
        <w:jc w:val="both"/>
        <w:rPr>
          <w:rFonts w:ascii="Arial" w:hAnsi="Arial" w:cs="Arial"/>
          <w:sz w:val="24"/>
          <w:szCs w:val="24"/>
        </w:rPr>
      </w:pPr>
    </w:p>
    <w:p w:rsidR="00A15C5B" w:rsidRDefault="00A15C5B" w:rsidP="006D158A">
      <w:pPr>
        <w:ind w:left="360"/>
        <w:jc w:val="both"/>
        <w:rPr>
          <w:rFonts w:ascii="Arial" w:hAnsi="Arial" w:cs="Arial"/>
          <w:sz w:val="24"/>
          <w:szCs w:val="24"/>
        </w:rPr>
      </w:pPr>
    </w:p>
    <w:p w:rsidR="006D158A" w:rsidRPr="000A3007" w:rsidRDefault="006D158A" w:rsidP="006D158A">
      <w:pPr>
        <w:ind w:left="360"/>
        <w:jc w:val="center"/>
        <w:rPr>
          <w:rFonts w:ascii="Arial" w:hAnsi="Arial" w:cs="Arial"/>
          <w:b/>
          <w:sz w:val="24"/>
          <w:szCs w:val="24"/>
        </w:rPr>
      </w:pPr>
      <w:r w:rsidRPr="000A3007">
        <w:rPr>
          <w:rFonts w:ascii="Arial" w:hAnsi="Arial" w:cs="Arial"/>
          <w:b/>
          <w:sz w:val="24"/>
          <w:szCs w:val="24"/>
        </w:rPr>
        <w:lastRenderedPageBreak/>
        <w:t>ANEXO X – CHECKLIST FORNECEDOR</w:t>
      </w:r>
    </w:p>
    <w:p w:rsidR="00ED4664" w:rsidRPr="000A3007" w:rsidRDefault="00ED4664" w:rsidP="006D158A">
      <w:pPr>
        <w:ind w:left="360"/>
        <w:jc w:val="center"/>
        <w:rPr>
          <w:rFonts w:ascii="Arial" w:hAnsi="Arial" w:cs="Arial"/>
          <w:b/>
          <w:sz w:val="24"/>
          <w:szCs w:val="24"/>
        </w:rPr>
      </w:pPr>
    </w:p>
    <w:p w:rsidR="006D158A" w:rsidRPr="000A3007" w:rsidRDefault="006D158A" w:rsidP="006D158A">
      <w:pPr>
        <w:ind w:left="360"/>
        <w:jc w:val="center"/>
        <w:rPr>
          <w:rFonts w:ascii="Arial" w:hAnsi="Arial" w:cs="Arial"/>
          <w:b/>
          <w:sz w:val="24"/>
          <w:szCs w:val="24"/>
        </w:rPr>
      </w:pPr>
    </w:p>
    <w:p w:rsidR="00791652" w:rsidRPr="00D215EF" w:rsidRDefault="00791652" w:rsidP="00791652">
      <w:pPr>
        <w:shd w:val="clear" w:color="auto" w:fill="D9D9D9"/>
        <w:ind w:firstLine="539"/>
        <w:jc w:val="center"/>
        <w:rPr>
          <w:rFonts w:ascii="Arial" w:hAnsi="Arial" w:cs="Arial"/>
          <w:b/>
          <w:sz w:val="24"/>
          <w:szCs w:val="24"/>
        </w:rPr>
      </w:pPr>
      <w:r>
        <w:rPr>
          <w:rFonts w:ascii="Arial" w:hAnsi="Arial" w:cs="Arial"/>
          <w:b/>
          <w:sz w:val="24"/>
          <w:szCs w:val="24"/>
        </w:rPr>
        <w:t>A</w:t>
      </w:r>
      <w:r w:rsidRPr="00D215EF">
        <w:rPr>
          <w:rFonts w:ascii="Arial" w:hAnsi="Arial" w:cs="Arial"/>
          <w:b/>
          <w:sz w:val="24"/>
          <w:szCs w:val="24"/>
        </w:rPr>
        <w:t>NEXO IX</w:t>
      </w:r>
    </w:p>
    <w:p w:rsidR="00791652" w:rsidRPr="00D215EF" w:rsidRDefault="00791652" w:rsidP="00791652">
      <w:pPr>
        <w:shd w:val="clear" w:color="auto" w:fill="D9D9D9"/>
        <w:ind w:firstLine="539"/>
        <w:jc w:val="center"/>
      </w:pPr>
      <w:r w:rsidRPr="00D215EF">
        <w:rPr>
          <w:rFonts w:ascii="Arial" w:hAnsi="Arial" w:cs="Arial"/>
          <w:sz w:val="24"/>
          <w:szCs w:val="24"/>
        </w:rPr>
        <w:t>CHECKLIST FORNECEDOR</w:t>
      </w:r>
    </w:p>
    <w:p w:rsidR="00791652" w:rsidRPr="005A1F3D" w:rsidRDefault="00791652" w:rsidP="00791652">
      <w:pPr>
        <w:jc w:val="center"/>
        <w:rPr>
          <w:rFonts w:ascii="Times New Roman" w:hAnsi="Times New Roman"/>
          <w:sz w:val="36"/>
          <w:szCs w:val="36"/>
        </w:rPr>
      </w:pPr>
    </w:p>
    <w:tbl>
      <w:tblPr>
        <w:tblStyle w:val="Tabelacomgrade"/>
        <w:tblW w:w="10632" w:type="dxa"/>
        <w:tblLook w:val="04A0" w:firstRow="1" w:lastRow="0" w:firstColumn="1" w:lastColumn="0" w:noHBand="0" w:noVBand="1"/>
      </w:tblPr>
      <w:tblGrid>
        <w:gridCol w:w="5207"/>
        <w:gridCol w:w="5425"/>
      </w:tblGrid>
      <w:tr w:rsidR="00791652" w:rsidTr="00791652">
        <w:tc>
          <w:tcPr>
            <w:tcW w:w="5207" w:type="dxa"/>
            <w:shd w:val="clear" w:color="auto" w:fill="D9D9D9" w:themeFill="background1" w:themeFillShade="D9"/>
          </w:tcPr>
          <w:p w:rsidR="00791652" w:rsidRPr="00D71A8A" w:rsidRDefault="00791652" w:rsidP="00791652">
            <w:pPr>
              <w:pStyle w:val="PargrafodaLista"/>
              <w:numPr>
                <w:ilvl w:val="0"/>
                <w:numId w:val="34"/>
              </w:numPr>
              <w:ind w:left="0" w:firstLine="0"/>
              <w:contextualSpacing/>
              <w:rPr>
                <w:b/>
                <w:sz w:val="36"/>
                <w:szCs w:val="36"/>
              </w:rPr>
            </w:pPr>
            <w:r>
              <w:rPr>
                <w:b/>
                <w:sz w:val="36"/>
                <w:szCs w:val="36"/>
              </w:rPr>
              <w:t>Pregão</w:t>
            </w:r>
            <w:r w:rsidRPr="00D71A8A">
              <w:rPr>
                <w:b/>
                <w:sz w:val="36"/>
                <w:szCs w:val="36"/>
              </w:rPr>
              <w:t xml:space="preserve"> presencial</w:t>
            </w:r>
          </w:p>
        </w:tc>
        <w:tc>
          <w:tcPr>
            <w:tcW w:w="5425" w:type="dxa"/>
          </w:tcPr>
          <w:p w:rsidR="00791652" w:rsidRPr="003D65E8" w:rsidRDefault="00791652" w:rsidP="00791652">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791652" w:rsidTr="00791652">
        <w:tc>
          <w:tcPr>
            <w:tcW w:w="5207" w:type="dxa"/>
            <w:shd w:val="clear" w:color="auto" w:fill="D9D9D9" w:themeFill="background1" w:themeFillShade="D9"/>
          </w:tcPr>
          <w:p w:rsidR="00791652" w:rsidRPr="00D71A8A" w:rsidRDefault="00791652" w:rsidP="00791652">
            <w:pPr>
              <w:pStyle w:val="PargrafodaLista"/>
              <w:numPr>
                <w:ilvl w:val="0"/>
                <w:numId w:val="34"/>
              </w:numPr>
              <w:ind w:left="0" w:firstLine="0"/>
              <w:contextualSpacing/>
              <w:rPr>
                <w:b/>
                <w:sz w:val="36"/>
                <w:szCs w:val="36"/>
              </w:rPr>
            </w:pPr>
            <w:r w:rsidRPr="00D71A8A">
              <w:rPr>
                <w:b/>
                <w:sz w:val="36"/>
                <w:szCs w:val="36"/>
              </w:rPr>
              <w:t>Credenciamento</w:t>
            </w:r>
          </w:p>
        </w:tc>
        <w:tc>
          <w:tcPr>
            <w:tcW w:w="5425" w:type="dxa"/>
          </w:tcPr>
          <w:p w:rsidR="00791652" w:rsidRPr="003D65E8" w:rsidRDefault="00791652" w:rsidP="00791652">
            <w:pPr>
              <w:pStyle w:val="Default"/>
              <w:jc w:val="both"/>
              <w:rPr>
                <w:b/>
                <w:bCs/>
              </w:rPr>
            </w:pPr>
            <w:r w:rsidRPr="003D65E8">
              <w:rPr>
                <w:color w:val="FF0000"/>
              </w:rPr>
              <w:t>A</w:t>
            </w:r>
            <w:r w:rsidRPr="003D65E8">
              <w:rPr>
                <w:b/>
                <w:bCs/>
                <w:color w:val="FF0000"/>
              </w:rPr>
              <w:t xml:space="preserve">tenção! </w:t>
            </w:r>
            <w:r w:rsidRPr="003D65E8">
              <w:rPr>
                <w:b/>
                <w:bCs/>
              </w:rPr>
              <w:t xml:space="preserve">Os documentos do credenciamento deverão estar </w:t>
            </w:r>
            <w:r w:rsidRPr="003D65E8">
              <w:rPr>
                <w:b/>
                <w:bCs/>
                <w:u w:val="single"/>
              </w:rPr>
              <w:t>Fora dos envelopes</w:t>
            </w:r>
            <w:r w:rsidRPr="003D65E8">
              <w:rPr>
                <w:b/>
                <w:bCs/>
              </w:rPr>
              <w:t>.</w:t>
            </w:r>
          </w:p>
          <w:p w:rsidR="00791652" w:rsidRPr="003D65E8" w:rsidRDefault="00791652" w:rsidP="00791652">
            <w:pPr>
              <w:pStyle w:val="Default"/>
            </w:pPr>
          </w:p>
          <w:p w:rsidR="00791652" w:rsidRPr="002E6ABF" w:rsidRDefault="00791652" w:rsidP="00791652">
            <w:pPr>
              <w:widowControl w:val="0"/>
              <w:suppressAutoHyphens/>
              <w:jc w:val="both"/>
              <w:rPr>
                <w:rFonts w:ascii="Arial" w:hAnsi="Arial" w:cs="Arial"/>
                <w:sz w:val="24"/>
                <w:szCs w:val="24"/>
                <w:lang w:eastAsia="zh-CN"/>
              </w:rPr>
            </w:pPr>
            <w:r w:rsidRPr="003D65E8">
              <w:t xml:space="preserve">a) </w:t>
            </w:r>
            <w:r w:rsidRPr="00C5076B">
              <w:rPr>
                <w:sz w:val="24"/>
                <w:szCs w:val="24"/>
              </w:rPr>
              <w:t xml:space="preserve">Contrato Social, ato constitutivo, ou estatuto da pessoa jurídica, no caso de empresa individual, registro comercial. </w:t>
            </w:r>
            <w:r w:rsidRPr="00C5076B">
              <w:rPr>
                <w:sz w:val="24"/>
                <w:szCs w:val="24"/>
                <w:lang w:eastAsia="zh-CN"/>
              </w:rPr>
              <w:t>(</w:t>
            </w:r>
            <w:r w:rsidRPr="00C5076B">
              <w:rPr>
                <w:b/>
                <w:sz w:val="24"/>
                <w:szCs w:val="24"/>
                <w:lang w:eastAsia="zh-CN"/>
              </w:rPr>
              <w:t>em original ou cópia autenticada</w:t>
            </w:r>
            <w:r w:rsidRPr="00C5076B">
              <w:rPr>
                <w:sz w:val="24"/>
                <w:szCs w:val="24"/>
                <w:lang w:eastAsia="zh-CN"/>
              </w:rPr>
              <w:t>).</w:t>
            </w:r>
          </w:p>
          <w:p w:rsidR="00791652" w:rsidRPr="003D65E8" w:rsidRDefault="00791652" w:rsidP="00791652">
            <w:pPr>
              <w:pStyle w:val="Default"/>
              <w:spacing w:after="3"/>
              <w:jc w:val="both"/>
            </w:pPr>
            <w:r w:rsidRPr="003D65E8">
              <w:t xml:space="preserve">b) Procuração outorgando poderes ao credenciado (pública ou particular). </w:t>
            </w:r>
          </w:p>
          <w:p w:rsidR="00791652" w:rsidRPr="003D65E8" w:rsidRDefault="00791652" w:rsidP="00791652">
            <w:pPr>
              <w:pStyle w:val="Default"/>
              <w:jc w:val="both"/>
            </w:pPr>
            <w:r w:rsidRPr="003D65E8">
              <w:t xml:space="preserve">c) Documento de identificação do credenciado (RG/Carteira de habilitação). </w:t>
            </w:r>
          </w:p>
          <w:p w:rsidR="00791652" w:rsidRPr="003D65E8" w:rsidRDefault="00791652" w:rsidP="00791652">
            <w:pPr>
              <w:pStyle w:val="Default"/>
              <w:jc w:val="both"/>
            </w:pPr>
            <w:r w:rsidRPr="003D65E8">
              <w:t xml:space="preserve">d) </w:t>
            </w:r>
            <w:r w:rsidRPr="003D65E8">
              <w:rPr>
                <w:b/>
                <w:bCs/>
              </w:rPr>
              <w:t>DECLARAÇÃO DE</w:t>
            </w:r>
            <w:r>
              <w:rPr>
                <w:b/>
                <w:bCs/>
              </w:rPr>
              <w:t xml:space="preserve"> QUE CUMPRE OS REQUISITOS DE</w:t>
            </w:r>
            <w:proofErr w:type="gramStart"/>
            <w:r>
              <w:rPr>
                <w:b/>
                <w:bCs/>
              </w:rPr>
              <w:t xml:space="preserve"> </w:t>
            </w:r>
            <w:r w:rsidRPr="003D65E8">
              <w:rPr>
                <w:b/>
                <w:bCs/>
              </w:rPr>
              <w:t xml:space="preserve"> </w:t>
            </w:r>
            <w:proofErr w:type="gramEnd"/>
            <w:r w:rsidRPr="003D65E8">
              <w:rPr>
                <w:b/>
                <w:bCs/>
              </w:rPr>
              <w:t xml:space="preserve">HABILITAÇÃO DEVIDAMENTE ASSINADA (Conforme anexo do edital). </w:t>
            </w:r>
          </w:p>
          <w:p w:rsidR="00791652" w:rsidRPr="003D65E8" w:rsidRDefault="00791652" w:rsidP="00791652">
            <w:pPr>
              <w:pStyle w:val="Default"/>
              <w:jc w:val="both"/>
              <w:rPr>
                <w:b/>
                <w:bCs/>
              </w:rPr>
            </w:pPr>
            <w:proofErr w:type="gramStart"/>
            <w:r w:rsidRPr="003D65E8">
              <w:rPr>
                <w:b/>
                <w:bCs/>
              </w:rPr>
              <w:t>e</w:t>
            </w:r>
            <w:proofErr w:type="gramEnd"/>
            <w:r w:rsidRPr="003D65E8">
              <w:rPr>
                <w:b/>
                <w:bCs/>
              </w:rPr>
              <w:t>)DECLARAÇÃO DE ME/EPP (SE FOR O CASO) ASSINADA (Conforme anexo do edital).</w:t>
            </w:r>
          </w:p>
          <w:p w:rsidR="00791652" w:rsidRPr="003D65E8" w:rsidRDefault="00791652" w:rsidP="00791652">
            <w:pPr>
              <w:pStyle w:val="Default"/>
              <w:jc w:val="both"/>
              <w:rPr>
                <w:b/>
                <w:bCs/>
              </w:rPr>
            </w:pPr>
          </w:p>
          <w:p w:rsidR="00791652" w:rsidRPr="003D65E8" w:rsidRDefault="00791652" w:rsidP="00791652">
            <w:pPr>
              <w:pStyle w:val="Default"/>
              <w:jc w:val="both"/>
              <w:rPr>
                <w:b/>
                <w:bCs/>
              </w:rPr>
            </w:pPr>
            <w:r w:rsidRPr="003D65E8">
              <w:rPr>
                <w:b/>
                <w:bCs/>
              </w:rPr>
              <w:t xml:space="preserve">OBSERVAÇÃO: </w:t>
            </w:r>
          </w:p>
          <w:p w:rsidR="00791652" w:rsidRPr="003D65E8" w:rsidRDefault="00791652" w:rsidP="00791652">
            <w:pPr>
              <w:pStyle w:val="Default"/>
              <w:jc w:val="both"/>
              <w:rPr>
                <w:b/>
              </w:rPr>
            </w:pPr>
            <w:r w:rsidRPr="003D65E8">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791652" w:rsidTr="00791652">
        <w:tc>
          <w:tcPr>
            <w:tcW w:w="5207" w:type="dxa"/>
            <w:shd w:val="clear" w:color="auto" w:fill="D9D9D9" w:themeFill="background1" w:themeFillShade="D9"/>
          </w:tcPr>
          <w:p w:rsidR="00791652" w:rsidRPr="000C66A8" w:rsidRDefault="00791652" w:rsidP="00791652">
            <w:pPr>
              <w:pStyle w:val="PargrafodaLista"/>
              <w:numPr>
                <w:ilvl w:val="0"/>
                <w:numId w:val="34"/>
              </w:numPr>
              <w:ind w:left="0" w:firstLine="0"/>
              <w:contextualSpacing/>
              <w:rPr>
                <w:b/>
                <w:sz w:val="36"/>
                <w:szCs w:val="36"/>
              </w:rPr>
            </w:pPr>
            <w:r w:rsidRPr="00791652">
              <w:rPr>
                <w:b/>
                <w:sz w:val="36"/>
                <w:szCs w:val="36"/>
              </w:rPr>
              <w:t>CRC – Certificado de Registro Cadastral</w:t>
            </w:r>
          </w:p>
        </w:tc>
        <w:tc>
          <w:tcPr>
            <w:tcW w:w="5425" w:type="dxa"/>
          </w:tcPr>
          <w:p w:rsidR="00791652" w:rsidRPr="003D65E8" w:rsidRDefault="00791652" w:rsidP="00791652">
            <w:pPr>
              <w:pStyle w:val="Default"/>
              <w:jc w:val="both"/>
              <w:rPr>
                <w:b/>
                <w:color w:val="FF0000"/>
              </w:rPr>
            </w:pPr>
            <w:r w:rsidRPr="003D65E8">
              <w:rPr>
                <w:b/>
                <w:color w:val="FF0000"/>
              </w:rPr>
              <w:t xml:space="preserve">NÃO é obrigatório. </w:t>
            </w:r>
          </w:p>
          <w:p w:rsidR="00791652" w:rsidRDefault="00791652" w:rsidP="00791652">
            <w:pPr>
              <w:pStyle w:val="Default"/>
              <w:jc w:val="both"/>
              <w:rPr>
                <w:b/>
                <w:color w:val="auto"/>
                <w:shd w:val="clear" w:color="auto" w:fill="FFFFFF"/>
              </w:rPr>
            </w:pPr>
            <w:proofErr w:type="gramStart"/>
            <w:r>
              <w:rPr>
                <w:color w:val="auto"/>
              </w:rPr>
              <w:t>Aceita-se</w:t>
            </w:r>
            <w:proofErr w:type="gramEnd"/>
            <w:r w:rsidRPr="003D65E8">
              <w:rPr>
                <w:color w:val="auto"/>
              </w:rPr>
              <w:t xml:space="preserve"> de outros órgãos desde que acompanhado de todas as documentações relacionadas no </w:t>
            </w:r>
            <w:r w:rsidRPr="003D65E8">
              <w:rPr>
                <w:color w:val="auto"/>
                <w:shd w:val="clear" w:color="auto" w:fill="FFFFFF"/>
              </w:rPr>
              <w:t xml:space="preserve">artigo 27 da Lei 8.666/93, de todos os anexos do edital corrente, e inclusive </w:t>
            </w:r>
            <w:r w:rsidRPr="003D65E8">
              <w:rPr>
                <w:b/>
                <w:color w:val="auto"/>
                <w:shd w:val="clear" w:color="auto" w:fill="FFFFFF"/>
              </w:rPr>
              <w:t>Balanço Patrimonial.</w:t>
            </w:r>
          </w:p>
          <w:p w:rsidR="00791652" w:rsidRDefault="00791652" w:rsidP="00791652">
            <w:pPr>
              <w:pStyle w:val="Default"/>
              <w:jc w:val="both"/>
              <w:rPr>
                <w:b/>
                <w:color w:val="auto"/>
                <w:shd w:val="clear" w:color="auto" w:fill="FFFFFF"/>
              </w:rPr>
            </w:pPr>
          </w:p>
          <w:p w:rsidR="00791652" w:rsidRDefault="00791652" w:rsidP="00791652">
            <w:pPr>
              <w:pStyle w:val="Default"/>
              <w:jc w:val="both"/>
              <w:rPr>
                <w:b/>
                <w:color w:val="auto"/>
                <w:shd w:val="clear" w:color="auto" w:fill="FFFFFF"/>
              </w:rPr>
            </w:pPr>
          </w:p>
          <w:p w:rsidR="00791652" w:rsidRDefault="00791652" w:rsidP="00791652">
            <w:pPr>
              <w:pStyle w:val="Default"/>
              <w:jc w:val="both"/>
              <w:rPr>
                <w:b/>
                <w:color w:val="auto"/>
                <w:shd w:val="clear" w:color="auto" w:fill="FFFFFF"/>
              </w:rPr>
            </w:pPr>
          </w:p>
          <w:p w:rsidR="00791652" w:rsidRPr="003D65E8" w:rsidRDefault="00791652" w:rsidP="00791652">
            <w:pPr>
              <w:pStyle w:val="Default"/>
              <w:jc w:val="both"/>
              <w:rPr>
                <w:color w:val="FF0000"/>
              </w:rPr>
            </w:pPr>
          </w:p>
        </w:tc>
      </w:tr>
      <w:tr w:rsidR="00791652" w:rsidTr="00791652">
        <w:tc>
          <w:tcPr>
            <w:tcW w:w="5207" w:type="dxa"/>
            <w:shd w:val="clear" w:color="auto" w:fill="D9D9D9" w:themeFill="background1" w:themeFillShade="D9"/>
          </w:tcPr>
          <w:p w:rsidR="00791652" w:rsidRDefault="00791652" w:rsidP="00791652">
            <w:pPr>
              <w:pStyle w:val="PargrafodaLista"/>
              <w:numPr>
                <w:ilvl w:val="0"/>
                <w:numId w:val="34"/>
              </w:numPr>
              <w:ind w:left="0" w:firstLine="0"/>
              <w:contextualSpacing/>
              <w:rPr>
                <w:b/>
                <w:sz w:val="36"/>
                <w:szCs w:val="36"/>
              </w:rPr>
            </w:pPr>
            <w:r>
              <w:rPr>
                <w:b/>
                <w:sz w:val="36"/>
                <w:szCs w:val="36"/>
              </w:rPr>
              <w:lastRenderedPageBreak/>
              <w:t xml:space="preserve">Envelope 01 – </w:t>
            </w:r>
            <w:r w:rsidRPr="00951B5C">
              <w:rPr>
                <w:sz w:val="36"/>
                <w:szCs w:val="36"/>
              </w:rPr>
              <w:t>Proposta de Preços</w:t>
            </w:r>
          </w:p>
        </w:tc>
        <w:tc>
          <w:tcPr>
            <w:tcW w:w="5425" w:type="dxa"/>
          </w:tcPr>
          <w:p w:rsidR="00791652" w:rsidRPr="003D65E8" w:rsidRDefault="00791652" w:rsidP="00791652">
            <w:pPr>
              <w:pStyle w:val="Default"/>
              <w:jc w:val="both"/>
              <w:rPr>
                <w:color w:val="auto"/>
              </w:rPr>
            </w:pPr>
            <w:r w:rsidRPr="003D65E8">
              <w:rPr>
                <w:color w:val="auto"/>
              </w:rPr>
              <w:t>Forma de apresentação:</w:t>
            </w:r>
          </w:p>
          <w:p w:rsidR="00791652" w:rsidRPr="003D65E8" w:rsidRDefault="00791652" w:rsidP="00791652">
            <w:pPr>
              <w:pStyle w:val="Default"/>
            </w:pPr>
            <w:r w:rsidRPr="003D65E8">
              <w:rPr>
                <w:b/>
                <w:bCs/>
              </w:rPr>
              <w:t>PREGÃO PRESENCIAL Nº XX/</w:t>
            </w:r>
            <w:r>
              <w:rPr>
                <w:b/>
                <w:bCs/>
              </w:rPr>
              <w:t>2021</w:t>
            </w:r>
            <w:r w:rsidRPr="003D65E8">
              <w:rPr>
                <w:b/>
                <w:bCs/>
              </w:rPr>
              <w:t xml:space="preserve"> </w:t>
            </w:r>
          </w:p>
          <w:p w:rsidR="00791652" w:rsidRPr="003D65E8" w:rsidRDefault="00791652" w:rsidP="00791652">
            <w:pPr>
              <w:pStyle w:val="Default"/>
            </w:pPr>
            <w:r w:rsidRPr="003D65E8">
              <w:rPr>
                <w:b/>
                <w:bCs/>
              </w:rPr>
              <w:t xml:space="preserve">“ENVELOPE Nº 01 – PROPOSTA DE PREÇOS” </w:t>
            </w:r>
          </w:p>
          <w:p w:rsidR="00791652" w:rsidRPr="003D65E8" w:rsidRDefault="00791652" w:rsidP="00791652">
            <w:pPr>
              <w:pStyle w:val="Default"/>
              <w:jc w:val="both"/>
              <w:rPr>
                <w:b/>
                <w:bCs/>
              </w:rPr>
            </w:pPr>
            <w:r w:rsidRPr="003D65E8">
              <w:rPr>
                <w:b/>
                <w:bCs/>
              </w:rPr>
              <w:t>NOME EMPRESARIAL (RAZÃO SOCIAL DA EMPRESA)</w:t>
            </w:r>
          </w:p>
          <w:p w:rsidR="00791652" w:rsidRPr="003D65E8" w:rsidRDefault="00791652" w:rsidP="00791652">
            <w:pPr>
              <w:pStyle w:val="Default"/>
              <w:jc w:val="both"/>
              <w:rPr>
                <w:b/>
                <w:bCs/>
              </w:rPr>
            </w:pPr>
          </w:p>
          <w:p w:rsidR="00791652" w:rsidRPr="003D65E8" w:rsidRDefault="00791652" w:rsidP="00791652">
            <w:pPr>
              <w:pStyle w:val="Default"/>
              <w:jc w:val="both"/>
              <w:rPr>
                <w:color w:val="FF0000"/>
              </w:rPr>
            </w:pPr>
            <w:r w:rsidRPr="003D65E8">
              <w:rPr>
                <w:b/>
                <w:bCs/>
              </w:rPr>
              <w:t xml:space="preserve">CONTEÚDO: </w:t>
            </w:r>
            <w:r w:rsidRPr="003D65E8">
              <w:t xml:space="preserve">Somente a proposta da empresa em conformidade com o ANEXO DO EDITAL </w:t>
            </w:r>
            <w:r w:rsidRPr="003D65E8">
              <w:rPr>
                <w:b/>
                <w:bCs/>
              </w:rPr>
              <w:t>devidamente assinada em todas as suas vias.</w:t>
            </w:r>
          </w:p>
        </w:tc>
      </w:tr>
      <w:tr w:rsidR="00791652" w:rsidTr="00791652">
        <w:tc>
          <w:tcPr>
            <w:tcW w:w="5207" w:type="dxa"/>
            <w:shd w:val="clear" w:color="auto" w:fill="D9D9D9" w:themeFill="background1" w:themeFillShade="D9"/>
          </w:tcPr>
          <w:p w:rsidR="00791652" w:rsidRDefault="00791652" w:rsidP="00791652">
            <w:pPr>
              <w:pStyle w:val="PargrafodaLista"/>
              <w:numPr>
                <w:ilvl w:val="0"/>
                <w:numId w:val="34"/>
              </w:numPr>
              <w:ind w:left="0" w:firstLine="0"/>
              <w:contextualSpacing/>
              <w:rPr>
                <w:b/>
                <w:sz w:val="36"/>
                <w:szCs w:val="36"/>
              </w:rPr>
            </w:pPr>
            <w:r>
              <w:rPr>
                <w:b/>
                <w:sz w:val="36"/>
                <w:szCs w:val="36"/>
              </w:rPr>
              <w:t xml:space="preserve">Envelope 02 – </w:t>
            </w:r>
            <w:r w:rsidRPr="00951B5C">
              <w:rPr>
                <w:sz w:val="36"/>
                <w:szCs w:val="36"/>
              </w:rPr>
              <w:t>Habilitação</w:t>
            </w:r>
          </w:p>
        </w:tc>
        <w:tc>
          <w:tcPr>
            <w:tcW w:w="5425" w:type="dxa"/>
          </w:tcPr>
          <w:p w:rsidR="00791652" w:rsidRPr="003D65E8" w:rsidRDefault="00791652" w:rsidP="00791652">
            <w:pPr>
              <w:pStyle w:val="Default"/>
              <w:jc w:val="both"/>
              <w:rPr>
                <w:color w:val="auto"/>
              </w:rPr>
            </w:pPr>
            <w:r w:rsidRPr="003D65E8">
              <w:rPr>
                <w:color w:val="auto"/>
              </w:rPr>
              <w:t>Forma de apresentação:</w:t>
            </w:r>
          </w:p>
          <w:p w:rsidR="00791652" w:rsidRPr="003D65E8" w:rsidRDefault="00791652" w:rsidP="00791652">
            <w:pPr>
              <w:pStyle w:val="Default"/>
              <w:jc w:val="both"/>
              <w:rPr>
                <w:color w:val="FF0000"/>
              </w:rPr>
            </w:pPr>
          </w:p>
          <w:p w:rsidR="00791652" w:rsidRPr="003D65E8" w:rsidRDefault="00791652" w:rsidP="00791652">
            <w:pPr>
              <w:pStyle w:val="Default"/>
              <w:jc w:val="both"/>
            </w:pPr>
            <w:r w:rsidRPr="003D65E8">
              <w:rPr>
                <w:b/>
                <w:bCs/>
              </w:rPr>
              <w:t>PREGÃO PRESENCIAL Nº XX/</w:t>
            </w:r>
            <w:r>
              <w:rPr>
                <w:b/>
                <w:bCs/>
              </w:rPr>
              <w:t>2021</w:t>
            </w:r>
            <w:r w:rsidRPr="003D65E8">
              <w:rPr>
                <w:b/>
                <w:bCs/>
              </w:rPr>
              <w:t xml:space="preserve"> </w:t>
            </w:r>
          </w:p>
          <w:p w:rsidR="00791652" w:rsidRPr="003D65E8" w:rsidRDefault="00791652" w:rsidP="00791652">
            <w:pPr>
              <w:pStyle w:val="Default"/>
              <w:jc w:val="both"/>
            </w:pPr>
            <w:r w:rsidRPr="003D65E8">
              <w:rPr>
                <w:b/>
                <w:bCs/>
              </w:rPr>
              <w:t xml:space="preserve">“ENVELOPE Nº 02 – HABILITAÇÃO” </w:t>
            </w:r>
          </w:p>
          <w:p w:rsidR="00791652" w:rsidRPr="003D65E8" w:rsidRDefault="00791652" w:rsidP="00791652">
            <w:pPr>
              <w:pStyle w:val="Default"/>
              <w:jc w:val="both"/>
              <w:rPr>
                <w:b/>
                <w:bCs/>
              </w:rPr>
            </w:pPr>
            <w:r w:rsidRPr="003D65E8">
              <w:rPr>
                <w:b/>
                <w:bCs/>
              </w:rPr>
              <w:t>NOME EMPRESARIAL (RAZÃO SOCIAL DA EMPRESA)</w:t>
            </w:r>
          </w:p>
          <w:p w:rsidR="00791652" w:rsidRPr="003D65E8" w:rsidRDefault="00791652" w:rsidP="00791652">
            <w:pPr>
              <w:pStyle w:val="Default"/>
              <w:jc w:val="both"/>
              <w:rPr>
                <w:color w:val="auto"/>
              </w:rPr>
            </w:pPr>
          </w:p>
          <w:p w:rsidR="00791652" w:rsidRPr="003D65E8" w:rsidRDefault="00791652" w:rsidP="00791652">
            <w:pPr>
              <w:pStyle w:val="Default"/>
              <w:jc w:val="both"/>
              <w:rPr>
                <w:color w:val="C00000"/>
              </w:rPr>
            </w:pPr>
            <w:r w:rsidRPr="003D65E8">
              <w:rPr>
                <w:b/>
                <w:bCs/>
                <w:color w:val="C00000"/>
              </w:rPr>
              <w:t>OS DOCUMENTOS DEVEM SER APRESENTADOS EM ORIGINAL ou CÓPIA AUTENTICADA ou CÓPIA SIMPLES ACOMPANHADA DO ORIGINAL</w:t>
            </w:r>
          </w:p>
          <w:p w:rsidR="00791652" w:rsidRPr="003D65E8" w:rsidRDefault="00791652" w:rsidP="00791652">
            <w:pPr>
              <w:pStyle w:val="Default"/>
              <w:jc w:val="both"/>
              <w:rPr>
                <w:color w:val="auto"/>
              </w:rPr>
            </w:pPr>
          </w:p>
          <w:p w:rsidR="00791652" w:rsidRPr="003D65E8" w:rsidRDefault="00791652" w:rsidP="00791652">
            <w:pPr>
              <w:pStyle w:val="Default"/>
              <w:jc w:val="both"/>
              <w:rPr>
                <w:b/>
                <w:bCs/>
              </w:rPr>
            </w:pPr>
            <w:r w:rsidRPr="003D65E8">
              <w:rPr>
                <w:b/>
                <w:bCs/>
              </w:rPr>
              <w:t>CONTEÚDO:</w:t>
            </w:r>
          </w:p>
          <w:p w:rsidR="00791652" w:rsidRPr="003D65E8" w:rsidRDefault="00791652" w:rsidP="00791652">
            <w:pPr>
              <w:pStyle w:val="Default"/>
              <w:jc w:val="both"/>
            </w:pPr>
          </w:p>
          <w:p w:rsidR="00791652" w:rsidRPr="003D65E8" w:rsidRDefault="00791652" w:rsidP="00791652">
            <w:pPr>
              <w:pStyle w:val="Default"/>
              <w:jc w:val="both"/>
            </w:pPr>
            <w:r w:rsidRPr="003D65E8">
              <w:rPr>
                <w:b/>
                <w:bCs/>
              </w:rPr>
              <w:t xml:space="preserve">a) </w:t>
            </w:r>
            <w:r w:rsidRPr="003D65E8">
              <w:t xml:space="preserve">Registro comercial, no caso de empresa individual; </w:t>
            </w:r>
          </w:p>
          <w:p w:rsidR="00791652" w:rsidRPr="003D65E8" w:rsidRDefault="00791652" w:rsidP="00791652">
            <w:pPr>
              <w:pStyle w:val="Default"/>
              <w:jc w:val="both"/>
            </w:pPr>
          </w:p>
          <w:p w:rsidR="00791652" w:rsidRPr="003D65E8" w:rsidRDefault="00791652" w:rsidP="00791652">
            <w:pPr>
              <w:pStyle w:val="Default"/>
              <w:jc w:val="both"/>
            </w:pPr>
            <w:r w:rsidRPr="003D65E8">
              <w:rPr>
                <w:b/>
                <w:bCs/>
              </w:rPr>
              <w:t xml:space="preserve">b) </w:t>
            </w:r>
            <w:r w:rsidRPr="003D65E8">
              <w:t>Ato constitutivo, estatuto ou contrato social em vigor, devidamente registrado, em se tratando de sociedades comerciais, e, no caso de sociedades por ações, acompanhado de documentos de eleição de seus administradores</w:t>
            </w:r>
            <w:r>
              <w:t xml:space="preserve"> (se foi apresentado no credenciamento não há necessidade de reapresentação)</w:t>
            </w:r>
            <w:r w:rsidRPr="003D65E8">
              <w:t xml:space="preserve">; </w:t>
            </w:r>
          </w:p>
          <w:p w:rsidR="00791652" w:rsidRPr="003D65E8" w:rsidRDefault="00791652" w:rsidP="00791652">
            <w:pPr>
              <w:pStyle w:val="Default"/>
              <w:jc w:val="both"/>
            </w:pPr>
          </w:p>
          <w:p w:rsidR="00791652" w:rsidRPr="003D65E8" w:rsidRDefault="00791652" w:rsidP="00791652">
            <w:pPr>
              <w:pStyle w:val="Default"/>
              <w:jc w:val="both"/>
            </w:pPr>
            <w:r w:rsidRPr="003D65E8">
              <w:rPr>
                <w:b/>
                <w:bCs/>
              </w:rPr>
              <w:t xml:space="preserve">c) </w:t>
            </w:r>
            <w:r w:rsidRPr="003D65E8">
              <w:t>Decreto de autorização, em se tratando de empresa ou sociedade estrangeira em funcionamento no país, e ato de registro ou autorização para funcionamento expedido pelo órgão competente, quando a atividade assim o exigir</w:t>
            </w:r>
            <w:r>
              <w:t xml:space="preserve"> (se foi apresentado no credenciamento não há necessidade de reapresentação)</w:t>
            </w:r>
            <w:r w:rsidRPr="003D65E8">
              <w:t xml:space="preserve">; </w:t>
            </w:r>
          </w:p>
          <w:p w:rsidR="00791652" w:rsidRPr="003D65E8" w:rsidRDefault="00791652" w:rsidP="00791652">
            <w:pPr>
              <w:pStyle w:val="Default"/>
              <w:jc w:val="both"/>
            </w:pPr>
          </w:p>
          <w:p w:rsidR="00791652" w:rsidRPr="003D65E8" w:rsidRDefault="00791652" w:rsidP="00791652">
            <w:pPr>
              <w:pStyle w:val="Default"/>
              <w:jc w:val="both"/>
            </w:pPr>
            <w:r w:rsidRPr="003D65E8">
              <w:rPr>
                <w:b/>
                <w:bCs/>
              </w:rPr>
              <w:t xml:space="preserve">d) </w:t>
            </w:r>
            <w:r w:rsidRPr="003D65E8">
              <w:t xml:space="preserve">Cartão do CNPJ; </w:t>
            </w:r>
          </w:p>
          <w:p w:rsidR="00791652" w:rsidRPr="003D65E8" w:rsidRDefault="00791652" w:rsidP="00791652">
            <w:pPr>
              <w:pStyle w:val="Default"/>
              <w:jc w:val="both"/>
              <w:rPr>
                <w:color w:val="auto"/>
              </w:rPr>
            </w:pPr>
          </w:p>
          <w:p w:rsidR="00791652" w:rsidRPr="003D65E8" w:rsidRDefault="00791652" w:rsidP="00791652">
            <w:pPr>
              <w:pStyle w:val="Default"/>
              <w:jc w:val="both"/>
            </w:pPr>
            <w:r w:rsidRPr="003D65E8">
              <w:rPr>
                <w:b/>
                <w:bCs/>
              </w:rPr>
              <w:t xml:space="preserve">e) </w:t>
            </w:r>
            <w:r w:rsidRPr="003D65E8">
              <w:rPr>
                <w:bCs/>
              </w:rPr>
              <w:t>P</w:t>
            </w:r>
            <w:r w:rsidRPr="003D65E8">
              <w:t xml:space="preserve">rova de regularidade para com a </w:t>
            </w:r>
            <w:r w:rsidRPr="003D65E8">
              <w:rPr>
                <w:b/>
              </w:rPr>
              <w:t>Fazenda Estadual</w:t>
            </w:r>
            <w:r w:rsidRPr="003D65E8">
              <w:t xml:space="preserve"> do domicílio ou sede do licitante, ou outra equivalente, na forma da lei, com prazo de validade em vigor; </w:t>
            </w:r>
          </w:p>
          <w:p w:rsidR="00791652" w:rsidRPr="003D65E8" w:rsidRDefault="00791652" w:rsidP="00791652">
            <w:pPr>
              <w:pStyle w:val="Default"/>
              <w:jc w:val="both"/>
            </w:pPr>
          </w:p>
          <w:p w:rsidR="00791652" w:rsidRPr="0084466F" w:rsidRDefault="00791652" w:rsidP="00791652">
            <w:pPr>
              <w:pStyle w:val="Default"/>
              <w:jc w:val="both"/>
            </w:pPr>
            <w:r w:rsidRPr="003D65E8">
              <w:rPr>
                <w:b/>
                <w:bCs/>
              </w:rPr>
              <w:lastRenderedPageBreak/>
              <w:t xml:space="preserve">f) </w:t>
            </w:r>
            <w:r w:rsidRPr="003D65E8">
              <w:rPr>
                <w:bCs/>
              </w:rPr>
              <w:t>P</w:t>
            </w:r>
            <w:r w:rsidRPr="003D65E8">
              <w:t xml:space="preserve">rova de regularidade </w:t>
            </w:r>
            <w:r w:rsidRPr="0084466F">
              <w:rPr>
                <w:bCs/>
                <w:shd w:val="clear" w:color="auto" w:fill="FFFFFF"/>
              </w:rPr>
              <w:t>Débitos Relativos a Créditos Tributários Federais e à Dívida Ativa da União</w:t>
            </w:r>
            <w:r w:rsidRPr="0084466F">
              <w:t xml:space="preserve">; </w:t>
            </w:r>
          </w:p>
          <w:p w:rsidR="00791652" w:rsidRPr="003D65E8" w:rsidRDefault="00791652" w:rsidP="00791652">
            <w:pPr>
              <w:pStyle w:val="Default"/>
              <w:jc w:val="both"/>
            </w:pPr>
          </w:p>
          <w:p w:rsidR="00791652" w:rsidRPr="003D65E8" w:rsidRDefault="00791652" w:rsidP="00791652">
            <w:pPr>
              <w:pStyle w:val="Default"/>
              <w:jc w:val="both"/>
            </w:pPr>
            <w:r w:rsidRPr="003D65E8">
              <w:rPr>
                <w:b/>
                <w:bCs/>
              </w:rPr>
              <w:t xml:space="preserve">g) </w:t>
            </w:r>
            <w:r w:rsidRPr="003D65E8">
              <w:rPr>
                <w:bCs/>
              </w:rPr>
              <w:t>P</w:t>
            </w:r>
            <w:r w:rsidRPr="003D65E8">
              <w:t xml:space="preserve">rova de regularidade FGTS; </w:t>
            </w:r>
          </w:p>
          <w:p w:rsidR="00791652" w:rsidRPr="003D65E8" w:rsidRDefault="00791652" w:rsidP="00791652">
            <w:pPr>
              <w:pStyle w:val="Default"/>
              <w:jc w:val="both"/>
            </w:pPr>
          </w:p>
          <w:p w:rsidR="00791652" w:rsidRPr="003D65E8" w:rsidRDefault="00791652" w:rsidP="00791652">
            <w:pPr>
              <w:pStyle w:val="Default"/>
              <w:jc w:val="both"/>
            </w:pPr>
            <w:r w:rsidRPr="003D65E8">
              <w:rPr>
                <w:b/>
                <w:bCs/>
              </w:rPr>
              <w:t xml:space="preserve">h) </w:t>
            </w:r>
            <w:r w:rsidRPr="003D65E8">
              <w:rPr>
                <w:bCs/>
              </w:rPr>
              <w:t>P</w:t>
            </w:r>
            <w:r w:rsidRPr="003D65E8">
              <w:t>rova de regularidade certidão TRABALHISTA;</w:t>
            </w:r>
          </w:p>
          <w:p w:rsidR="00791652" w:rsidRPr="003D65E8" w:rsidRDefault="00791652" w:rsidP="00791652">
            <w:pPr>
              <w:pStyle w:val="Default"/>
              <w:jc w:val="both"/>
            </w:pPr>
          </w:p>
          <w:p w:rsidR="00791652" w:rsidRPr="003D65E8" w:rsidRDefault="00791652" w:rsidP="00791652">
            <w:pPr>
              <w:pStyle w:val="Default"/>
              <w:jc w:val="both"/>
            </w:pPr>
            <w:r w:rsidRPr="003D65E8">
              <w:rPr>
                <w:b/>
                <w:bCs/>
              </w:rPr>
              <w:t xml:space="preserve">i) </w:t>
            </w:r>
            <w:r w:rsidRPr="003D65E8">
              <w:rPr>
                <w:bCs/>
              </w:rPr>
              <w:t>P</w:t>
            </w:r>
            <w:r w:rsidRPr="003D65E8">
              <w:t>rova de regularidade certidão MUNICIPAL do domicílio ou sede do licitante, ou outra equivalente, na forma da lei,</w:t>
            </w:r>
            <w:r>
              <w:t xml:space="preserve"> com prazo de validade em vigor</w:t>
            </w:r>
            <w:r w:rsidRPr="003D65E8">
              <w:t xml:space="preserve">; </w:t>
            </w:r>
          </w:p>
          <w:p w:rsidR="00791652" w:rsidRDefault="00791652" w:rsidP="00791652">
            <w:pPr>
              <w:pStyle w:val="Default"/>
              <w:jc w:val="both"/>
            </w:pPr>
            <w:r w:rsidRPr="003D65E8">
              <w:rPr>
                <w:b/>
                <w:bCs/>
              </w:rPr>
              <w:t xml:space="preserve">j) ATESTADO DE CAPACIDADE TÉCNICA – ORIGINAL ou CÓPIA AUTENTICADA ou CÓPIA ACOMPANHADA DO ORIGINAL: </w:t>
            </w:r>
            <w:r w:rsidRPr="003D65E8">
              <w:t xml:space="preserve">Prova de aptidão de desempenho de atividade pertinente e compatível em características com o objeto da presente licitação, por meio de apresentação de no mínimo um atestado expedido, necessariamente em nome </w:t>
            </w:r>
            <w:proofErr w:type="gramStart"/>
            <w:r w:rsidRPr="003D65E8">
              <w:t>do(</w:t>
            </w:r>
            <w:proofErr w:type="gramEnd"/>
            <w:r w:rsidRPr="003D65E8">
              <w:t xml:space="preserve">a) licitante, por pessoa(s) jurídica(s) de direito público ou privado. </w:t>
            </w:r>
          </w:p>
          <w:p w:rsidR="00791652" w:rsidRDefault="00791652" w:rsidP="00791652">
            <w:pPr>
              <w:pStyle w:val="Default"/>
              <w:jc w:val="both"/>
            </w:pPr>
          </w:p>
          <w:p w:rsidR="00791652" w:rsidRDefault="00791652" w:rsidP="00791652">
            <w:pPr>
              <w:widowControl w:val="0"/>
              <w:shd w:val="clear" w:color="auto" w:fill="FFFFFF"/>
              <w:suppressAutoHyphens/>
              <w:jc w:val="both"/>
              <w:rPr>
                <w:b/>
                <w:bCs/>
                <w:color w:val="000000"/>
                <w:sz w:val="24"/>
                <w:szCs w:val="24"/>
                <w:lang w:eastAsia="zh-CN"/>
              </w:rPr>
            </w:pPr>
            <w:r>
              <w:rPr>
                <w:b/>
                <w:bCs/>
                <w:sz w:val="24"/>
                <w:szCs w:val="24"/>
              </w:rPr>
              <w:t>l</w:t>
            </w:r>
            <w:r w:rsidRPr="003D65E8">
              <w:rPr>
                <w:b/>
                <w:bCs/>
                <w:sz w:val="24"/>
                <w:szCs w:val="24"/>
              </w:rPr>
              <w:t xml:space="preserve">)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791652" w:rsidRDefault="00791652" w:rsidP="00791652">
            <w:pPr>
              <w:widowControl w:val="0"/>
              <w:shd w:val="clear" w:color="auto" w:fill="FFFFFF"/>
              <w:suppressAutoHyphens/>
              <w:jc w:val="both"/>
              <w:rPr>
                <w:b/>
                <w:bCs/>
                <w:color w:val="000000"/>
                <w:sz w:val="24"/>
                <w:szCs w:val="24"/>
                <w:lang w:eastAsia="zh-CN"/>
              </w:rPr>
            </w:pPr>
          </w:p>
          <w:p w:rsidR="00791652" w:rsidRPr="003D65E8" w:rsidRDefault="00791652" w:rsidP="00791652">
            <w:pPr>
              <w:widowControl w:val="0"/>
              <w:shd w:val="clear" w:color="auto" w:fill="FFFFFF"/>
              <w:suppressAutoHyphens/>
              <w:jc w:val="both"/>
              <w:rPr>
                <w:b/>
                <w:bCs/>
                <w:color w:val="000000"/>
                <w:sz w:val="24"/>
                <w:szCs w:val="24"/>
                <w:lang w:eastAsia="zh-CN"/>
              </w:rPr>
            </w:pPr>
            <w:r>
              <w:rPr>
                <w:b/>
                <w:bCs/>
                <w:color w:val="000000"/>
                <w:sz w:val="24"/>
                <w:szCs w:val="24"/>
                <w:lang w:eastAsia="zh-CN"/>
              </w:rPr>
              <w:t xml:space="preserve">m) </w:t>
            </w:r>
            <w:r w:rsidRPr="00E42D71">
              <w:rPr>
                <w:bCs/>
                <w:color w:val="000000"/>
                <w:sz w:val="24"/>
                <w:szCs w:val="24"/>
                <w:lang w:eastAsia="zh-CN"/>
              </w:rPr>
              <w:t xml:space="preserve">Balanço Patrimonial e </w:t>
            </w:r>
            <w:r w:rsidRPr="00791652">
              <w:rPr>
                <w:bCs/>
                <w:color w:val="000000"/>
                <w:sz w:val="24"/>
                <w:szCs w:val="24"/>
                <w:highlight w:val="yellow"/>
                <w:lang w:eastAsia="zh-CN"/>
              </w:rPr>
              <w:t>cálculos contábeis.</w:t>
            </w:r>
          </w:p>
          <w:p w:rsidR="00791652" w:rsidRPr="003D65E8" w:rsidRDefault="00791652" w:rsidP="00791652">
            <w:pPr>
              <w:pStyle w:val="Default"/>
              <w:jc w:val="both"/>
            </w:pPr>
          </w:p>
          <w:p w:rsidR="00791652" w:rsidRPr="003D65E8" w:rsidRDefault="00791652" w:rsidP="00791652">
            <w:pPr>
              <w:jc w:val="both"/>
              <w:rPr>
                <w:rFonts w:eastAsia="Calibri"/>
                <w:b/>
                <w:color w:val="000000"/>
                <w:sz w:val="24"/>
                <w:szCs w:val="24"/>
              </w:rPr>
            </w:pPr>
            <w:r>
              <w:rPr>
                <w:b/>
                <w:bCs/>
                <w:sz w:val="24"/>
                <w:szCs w:val="24"/>
              </w:rPr>
              <w:t>n</w:t>
            </w:r>
            <w:r w:rsidRPr="003D65E8">
              <w:rPr>
                <w:b/>
                <w:bCs/>
                <w:sz w:val="24"/>
                <w:szCs w:val="24"/>
              </w:rPr>
              <w:t xml:space="preserve">) </w:t>
            </w:r>
            <w:r w:rsidRPr="003D65E8">
              <w:rPr>
                <w:rFonts w:eastAsia="Calibri"/>
                <w:b/>
                <w:color w:val="000000"/>
                <w:sz w:val="24"/>
                <w:szCs w:val="24"/>
              </w:rPr>
              <w:t>DECLARAÇÃO DE NÃO EMPREGABILIDADE DE MENORES, conforme ANEXO do edital.</w:t>
            </w:r>
          </w:p>
          <w:p w:rsidR="00791652" w:rsidRPr="003D65E8" w:rsidRDefault="00791652" w:rsidP="00791652">
            <w:pPr>
              <w:pStyle w:val="Default"/>
              <w:jc w:val="both"/>
              <w:rPr>
                <w:color w:val="auto"/>
              </w:rPr>
            </w:pPr>
          </w:p>
        </w:tc>
      </w:tr>
    </w:tbl>
    <w:p w:rsidR="00791652" w:rsidRPr="00D71A8A" w:rsidRDefault="00791652" w:rsidP="00791652">
      <w:pPr>
        <w:jc w:val="both"/>
        <w:rPr>
          <w:rFonts w:ascii="Times New Roman" w:hAnsi="Times New Roman"/>
          <w:b/>
          <w:sz w:val="36"/>
          <w:szCs w:val="36"/>
        </w:rPr>
      </w:pPr>
    </w:p>
    <w:p w:rsidR="00791652" w:rsidRPr="002F7BE1" w:rsidRDefault="00791652" w:rsidP="00791652">
      <w:pPr>
        <w:jc w:val="both"/>
        <w:rPr>
          <w:rFonts w:ascii="Times New Roman" w:hAnsi="Times New Roman"/>
          <w:b/>
          <w:sz w:val="28"/>
          <w:szCs w:val="28"/>
        </w:rPr>
      </w:pPr>
      <w:r w:rsidRPr="002F7BE1">
        <w:rPr>
          <w:rFonts w:ascii="Times New Roman" w:hAnsi="Times New Roman"/>
          <w:b/>
          <w:sz w:val="28"/>
          <w:szCs w:val="28"/>
        </w:rPr>
        <w:t xml:space="preserve">Qualquer dúvida ou esclarecimento poderá ser solicitado a qualquer data e momento através do e-mail: </w:t>
      </w:r>
      <w:hyperlink r:id="rId9" w:history="1">
        <w:r w:rsidRPr="002F7BE1">
          <w:rPr>
            <w:rStyle w:val="Hyperlink"/>
            <w:rFonts w:ascii="Times New Roman" w:hAnsi="Times New Roman"/>
            <w:b/>
            <w:sz w:val="28"/>
            <w:szCs w:val="28"/>
          </w:rPr>
          <w:t>licitacaoextrema@yahoo.com.br</w:t>
        </w:r>
      </w:hyperlink>
    </w:p>
    <w:p w:rsidR="00791652" w:rsidRPr="002F7BE1" w:rsidRDefault="00791652" w:rsidP="00791652">
      <w:pPr>
        <w:jc w:val="both"/>
        <w:rPr>
          <w:rFonts w:ascii="Times New Roman" w:hAnsi="Times New Roman"/>
          <w:b/>
          <w:sz w:val="28"/>
          <w:szCs w:val="28"/>
        </w:rPr>
      </w:pPr>
      <w:r w:rsidRPr="002F7BE1">
        <w:rPr>
          <w:rFonts w:ascii="Times New Roman" w:hAnsi="Times New Roman"/>
          <w:b/>
          <w:sz w:val="28"/>
          <w:szCs w:val="28"/>
        </w:rPr>
        <w:t>35 3435 2623</w:t>
      </w:r>
      <w:r>
        <w:rPr>
          <w:rFonts w:ascii="Times New Roman" w:hAnsi="Times New Roman"/>
          <w:b/>
          <w:sz w:val="28"/>
          <w:szCs w:val="28"/>
        </w:rPr>
        <w:t>.</w:t>
      </w:r>
    </w:p>
    <w:p w:rsidR="006D158A" w:rsidRPr="000A3007" w:rsidRDefault="006D158A" w:rsidP="006D158A">
      <w:pPr>
        <w:ind w:left="360"/>
        <w:jc w:val="center"/>
        <w:rPr>
          <w:rFonts w:ascii="Arial" w:hAnsi="Arial" w:cs="Arial"/>
          <w:b/>
          <w:sz w:val="24"/>
          <w:szCs w:val="24"/>
        </w:rPr>
      </w:pPr>
    </w:p>
    <w:p w:rsidR="006D158A" w:rsidRPr="000A3007" w:rsidRDefault="006D158A" w:rsidP="006D158A">
      <w:pPr>
        <w:ind w:left="360"/>
        <w:jc w:val="center"/>
        <w:rPr>
          <w:rFonts w:ascii="Arial" w:hAnsi="Arial" w:cs="Arial"/>
          <w:b/>
          <w:sz w:val="24"/>
          <w:szCs w:val="24"/>
        </w:rPr>
      </w:pPr>
    </w:p>
    <w:p w:rsidR="006D158A" w:rsidRPr="000A3007" w:rsidRDefault="006D158A" w:rsidP="006D158A">
      <w:pPr>
        <w:ind w:left="360"/>
        <w:jc w:val="center"/>
        <w:rPr>
          <w:rFonts w:ascii="Arial" w:hAnsi="Arial" w:cs="Arial"/>
          <w:b/>
          <w:sz w:val="24"/>
          <w:szCs w:val="24"/>
        </w:rPr>
      </w:pPr>
    </w:p>
    <w:p w:rsidR="006D158A" w:rsidRPr="000A3007" w:rsidRDefault="006D158A" w:rsidP="006D158A">
      <w:pPr>
        <w:ind w:left="360"/>
        <w:jc w:val="center"/>
        <w:rPr>
          <w:rFonts w:ascii="Arial" w:hAnsi="Arial" w:cs="Arial"/>
          <w:b/>
          <w:sz w:val="24"/>
          <w:szCs w:val="24"/>
        </w:rPr>
      </w:pPr>
    </w:p>
    <w:p w:rsidR="006D158A" w:rsidRPr="000A3007" w:rsidRDefault="006D158A" w:rsidP="006D158A">
      <w:pPr>
        <w:ind w:left="360"/>
        <w:jc w:val="center"/>
        <w:rPr>
          <w:rFonts w:ascii="Arial" w:hAnsi="Arial" w:cs="Arial"/>
          <w:b/>
          <w:sz w:val="24"/>
          <w:szCs w:val="24"/>
        </w:rPr>
      </w:pPr>
    </w:p>
    <w:p w:rsidR="006D158A" w:rsidRPr="000A3007" w:rsidRDefault="006D158A" w:rsidP="006D158A">
      <w:pPr>
        <w:ind w:left="360"/>
        <w:jc w:val="center"/>
        <w:rPr>
          <w:rFonts w:ascii="Arial" w:hAnsi="Arial" w:cs="Arial"/>
          <w:b/>
          <w:sz w:val="24"/>
          <w:szCs w:val="24"/>
        </w:rPr>
      </w:pPr>
    </w:p>
    <w:p w:rsidR="006D158A" w:rsidRPr="000A3007" w:rsidRDefault="006D158A" w:rsidP="006D158A">
      <w:pPr>
        <w:ind w:left="360"/>
        <w:jc w:val="center"/>
        <w:rPr>
          <w:rFonts w:ascii="Arial" w:hAnsi="Arial" w:cs="Arial"/>
          <w:b/>
          <w:sz w:val="24"/>
          <w:szCs w:val="24"/>
        </w:rPr>
      </w:pPr>
    </w:p>
    <w:p w:rsidR="006D158A" w:rsidRPr="000A3007" w:rsidRDefault="006D158A" w:rsidP="006D158A">
      <w:pPr>
        <w:ind w:left="360"/>
        <w:jc w:val="center"/>
        <w:rPr>
          <w:rFonts w:ascii="Arial" w:hAnsi="Arial" w:cs="Arial"/>
          <w:b/>
          <w:sz w:val="24"/>
          <w:szCs w:val="24"/>
        </w:rPr>
      </w:pPr>
      <w:r w:rsidRPr="000A3007">
        <w:rPr>
          <w:rFonts w:ascii="Arial" w:hAnsi="Arial" w:cs="Arial"/>
          <w:b/>
          <w:sz w:val="24"/>
          <w:szCs w:val="24"/>
        </w:rPr>
        <w:lastRenderedPageBreak/>
        <w:t>ANEXO XI – LEIS MUNICIPAIS</w:t>
      </w:r>
    </w:p>
    <w:p w:rsidR="006D158A" w:rsidRPr="000A3007" w:rsidRDefault="006D158A" w:rsidP="006D158A">
      <w:pPr>
        <w:ind w:left="360"/>
        <w:jc w:val="center"/>
        <w:rPr>
          <w:rFonts w:ascii="Arial" w:hAnsi="Arial" w:cs="Arial"/>
          <w:sz w:val="24"/>
          <w:szCs w:val="24"/>
        </w:rPr>
      </w:pPr>
    </w:p>
    <w:p w:rsidR="006D158A" w:rsidRPr="000A3007" w:rsidRDefault="006D158A" w:rsidP="006D158A">
      <w:pPr>
        <w:jc w:val="both"/>
        <w:rPr>
          <w:rFonts w:ascii="Arial" w:hAnsi="Arial" w:cs="Arial"/>
          <w:sz w:val="24"/>
          <w:szCs w:val="24"/>
        </w:rPr>
      </w:pPr>
      <w:r w:rsidRPr="000A3007">
        <w:rPr>
          <w:rFonts w:ascii="Arial" w:hAnsi="Arial" w:cs="Arial"/>
          <w:noProof/>
          <w:sz w:val="24"/>
          <w:szCs w:val="24"/>
        </w:rPr>
        <w:drawing>
          <wp:inline distT="0" distB="0" distL="0" distR="0" wp14:anchorId="74556E89" wp14:editId="0C7E83AB">
            <wp:extent cx="5305425" cy="66770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ção1.jpg"/>
                    <pic:cNvPicPr/>
                  </pic:nvPicPr>
                  <pic:blipFill>
                    <a:blip r:embed="rId10">
                      <a:extLst>
                        <a:ext uri="{28A0092B-C50C-407E-A947-70E740481C1C}">
                          <a14:useLocalDpi xmlns:a14="http://schemas.microsoft.com/office/drawing/2010/main" val="0"/>
                        </a:ext>
                      </a:extLst>
                    </a:blip>
                    <a:stretch>
                      <a:fillRect/>
                    </a:stretch>
                  </pic:blipFill>
                  <pic:spPr>
                    <a:xfrm>
                      <a:off x="0" y="0"/>
                      <a:ext cx="5305425" cy="6677025"/>
                    </a:xfrm>
                    <a:prstGeom prst="rect">
                      <a:avLst/>
                    </a:prstGeom>
                  </pic:spPr>
                </pic:pic>
              </a:graphicData>
            </a:graphic>
          </wp:inline>
        </w:drawing>
      </w: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both"/>
        <w:rPr>
          <w:rFonts w:ascii="Arial" w:hAnsi="Arial" w:cs="Arial"/>
          <w:sz w:val="24"/>
          <w:szCs w:val="24"/>
        </w:rPr>
      </w:pPr>
    </w:p>
    <w:p w:rsidR="006D158A" w:rsidRPr="000A3007" w:rsidRDefault="006D158A" w:rsidP="006D158A">
      <w:pPr>
        <w:jc w:val="center"/>
        <w:rPr>
          <w:rFonts w:ascii="Arial" w:hAnsi="Arial" w:cs="Arial"/>
          <w:sz w:val="24"/>
          <w:szCs w:val="24"/>
        </w:rPr>
      </w:pPr>
      <w:r w:rsidRPr="000A3007">
        <w:rPr>
          <w:rFonts w:ascii="Arial" w:hAnsi="Arial" w:cs="Arial"/>
          <w:noProof/>
          <w:sz w:val="24"/>
          <w:szCs w:val="24"/>
        </w:rPr>
        <w:lastRenderedPageBreak/>
        <w:drawing>
          <wp:inline distT="0" distB="0" distL="0" distR="0" wp14:anchorId="6C8E015F" wp14:editId="1ED799F1">
            <wp:extent cx="2747149" cy="532447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ção1.jpg"/>
                    <pic:cNvPicPr/>
                  </pic:nvPicPr>
                  <pic:blipFill>
                    <a:blip r:embed="rId11">
                      <a:extLst>
                        <a:ext uri="{28A0092B-C50C-407E-A947-70E740481C1C}">
                          <a14:useLocalDpi xmlns:a14="http://schemas.microsoft.com/office/drawing/2010/main" val="0"/>
                        </a:ext>
                      </a:extLst>
                    </a:blip>
                    <a:stretch>
                      <a:fillRect/>
                    </a:stretch>
                  </pic:blipFill>
                  <pic:spPr>
                    <a:xfrm>
                      <a:off x="0" y="0"/>
                      <a:ext cx="2748624" cy="5327334"/>
                    </a:xfrm>
                    <a:prstGeom prst="rect">
                      <a:avLst/>
                    </a:prstGeom>
                  </pic:spPr>
                </pic:pic>
              </a:graphicData>
            </a:graphic>
          </wp:inline>
        </w:drawing>
      </w:r>
    </w:p>
    <w:p w:rsidR="00295E58" w:rsidRPr="000A3007" w:rsidRDefault="00295E58" w:rsidP="00295E58">
      <w:pPr>
        <w:rPr>
          <w:rFonts w:ascii="Arial" w:eastAsia="Verdana" w:hAnsi="Arial" w:cs="Arial"/>
          <w:sz w:val="24"/>
          <w:szCs w:val="24"/>
        </w:rPr>
      </w:pPr>
    </w:p>
    <w:sectPr w:rsidR="00295E58" w:rsidRPr="000A3007" w:rsidSect="00151915">
      <w:headerReference w:type="default" r:id="rId12"/>
      <w:footerReference w:type="default" r:id="rId13"/>
      <w:pgSz w:w="11906" w:h="16838"/>
      <w:pgMar w:top="720" w:right="720" w:bottom="720" w:left="720" w:header="709" w:footer="12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6BB" w:rsidRDefault="00F366BB">
      <w:r>
        <w:separator/>
      </w:r>
    </w:p>
  </w:endnote>
  <w:endnote w:type="continuationSeparator" w:id="0">
    <w:p w:rsidR="00F366BB" w:rsidRDefault="00F3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G Mincho Light J">
    <w:altName w:val="msmincho"/>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Gill Sans MT">
    <w:panose1 w:val="020B0502020104020203"/>
    <w:charset w:val="00"/>
    <w:family w:val="swiss"/>
    <w:pitch w:val="variable"/>
    <w:sig w:usb0="00000007" w:usb1="00000000" w:usb2="00000000" w:usb3="00000000" w:csb0="00000003" w:csb1="00000000"/>
  </w:font>
  <w:font w:name="Yu Gothic UI Light">
    <w:charset w:val="80"/>
    <w:family w:val="swiss"/>
    <w:pitch w:val="variable"/>
    <w:sig w:usb0="E00002FF" w:usb1="2AC7FDFF" w:usb2="00000016"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52" w:rsidRDefault="00791652">
    <w:pPr>
      <w:pStyle w:val="Rodap"/>
      <w:rPr>
        <w:sz w:val="22"/>
        <w:szCs w:val="22"/>
      </w:rPr>
    </w:pPr>
    <w:r>
      <w:rPr>
        <w:rFonts w:ascii="Gill Sans MT" w:eastAsia="Verdana" w:hAnsi="Gill Sans MT"/>
        <w:noProof/>
        <w:sz w:val="24"/>
        <w:szCs w:val="24"/>
      </w:rPr>
      <mc:AlternateContent>
        <mc:Choice Requires="wps">
          <w:drawing>
            <wp:anchor distT="0" distB="0" distL="114300" distR="114300" simplePos="0" relativeHeight="251671552" behindDoc="0" locked="0" layoutInCell="1" allowOverlap="1" wp14:anchorId="299A122A" wp14:editId="16B7A80E">
              <wp:simplePos x="0" y="0"/>
              <wp:positionH relativeFrom="column">
                <wp:posOffset>3823335</wp:posOffset>
              </wp:positionH>
              <wp:positionV relativeFrom="paragraph">
                <wp:posOffset>610870</wp:posOffset>
              </wp:positionV>
              <wp:extent cx="0" cy="186055"/>
              <wp:effectExtent l="38100" t="19050" r="95250" b="99695"/>
              <wp:wrapNone/>
              <wp:docPr id="4" name="Conector reto 4"/>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48.1pt" to="301.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" strokecolor="black [3213]">
              <v:stroke joinstyle="miter"/>
              <v:shadow on="t" color="black" opacity="26214f" origin="-.5,-.5" offset=".74836mm,.74836mm"/>
            </v:line>
          </w:pict>
        </mc:Fallback>
      </mc:AlternateContent>
    </w:r>
    <w:r>
      <w:rPr>
        <w:rFonts w:ascii="Gill Sans MT" w:eastAsia="Verdana" w:hAnsi="Gill Sans MT"/>
        <w:noProof/>
        <w:sz w:val="24"/>
        <w:szCs w:val="24"/>
      </w:rPr>
      <mc:AlternateContent>
        <mc:Choice Requires="wps">
          <w:drawing>
            <wp:anchor distT="0" distB="0" distL="114300" distR="114300" simplePos="0" relativeHeight="251669504" behindDoc="0" locked="0" layoutInCell="1" allowOverlap="1" wp14:anchorId="1EB6EFEA" wp14:editId="6B1E9AC7">
              <wp:simplePos x="0" y="0"/>
              <wp:positionH relativeFrom="column">
                <wp:posOffset>2019300</wp:posOffset>
              </wp:positionH>
              <wp:positionV relativeFrom="paragraph">
                <wp:posOffset>610235</wp:posOffset>
              </wp:positionV>
              <wp:extent cx="0" cy="186055"/>
              <wp:effectExtent l="38100" t="19050" r="95250" b="99695"/>
              <wp:wrapNone/>
              <wp:docPr id="2" name="Conector reto 2"/>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8.05pt" to="159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" strokecolor="black [3213]">
              <v:stroke joinstyle="miter"/>
              <v:shadow on="t" color="black" opacity="26214f" origin="-.5,-.5" offset=".74836mm,.74836mm"/>
            </v:line>
          </w:pict>
        </mc:Fallback>
      </mc:AlternateContent>
    </w:r>
    <w:r>
      <w:rPr>
        <w:noProof/>
      </w:rPr>
      <w:drawing>
        <wp:anchor distT="0" distB="0" distL="114300" distR="114300" simplePos="0" relativeHeight="251664384" behindDoc="1" locked="0" layoutInCell="1" allowOverlap="1" wp14:anchorId="1024BC08" wp14:editId="6C4E3C6C">
          <wp:simplePos x="0" y="0"/>
          <wp:positionH relativeFrom="column">
            <wp:posOffset>3858895</wp:posOffset>
          </wp:positionH>
          <wp:positionV relativeFrom="page">
            <wp:posOffset>10365740</wp:posOffset>
          </wp:positionV>
          <wp:extent cx="2036445" cy="140970"/>
          <wp:effectExtent l="0" t="0" r="1905"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33650" t="70666" r="37194" b="8048"/>
                  <a:stretch/>
                </pic:blipFill>
                <pic:spPr bwMode="auto">
                  <a:xfrm>
                    <a:off x="0" y="0"/>
                    <a:ext cx="2036445" cy="14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4DCD">
      <w:rPr>
        <w:rFonts w:ascii="Gill Sans MT" w:eastAsia="Verdana" w:hAnsi="Gill Sans MT"/>
        <w:noProof/>
        <w:sz w:val="24"/>
        <w:szCs w:val="24"/>
      </w:rPr>
      <mc:AlternateContent>
        <mc:Choice Requires="wps">
          <w:drawing>
            <wp:anchor distT="0" distB="0" distL="114300" distR="114300" simplePos="0" relativeHeight="251667456" behindDoc="0" locked="0" layoutInCell="1" allowOverlap="1" wp14:anchorId="1070D9F2" wp14:editId="5465E32B">
              <wp:simplePos x="0" y="0"/>
              <wp:positionH relativeFrom="column">
                <wp:posOffset>2009775</wp:posOffset>
              </wp:positionH>
              <wp:positionV relativeFrom="paragraph">
                <wp:posOffset>599440</wp:posOffset>
              </wp:positionV>
              <wp:extent cx="1847850"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rsidR="00791652" w:rsidRPr="007E4DCD" w:rsidRDefault="00791652"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8" type="#_x0000_t202" style="position:absolute;margin-left:158.25pt;margin-top:47.2pt;width:14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" filled="f" stroked="f">
              <v:textbox style="mso-fit-shape-to-text:t">
                <w:txbxContent>
                  <w:p w:rsidR="00791652" w:rsidRPr="007E4DCD" w:rsidRDefault="00791652"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v:textbox>
            </v:shape>
          </w:pict>
        </mc:Fallback>
      </mc:AlternateContent>
    </w:r>
    <w:r>
      <w:rPr>
        <w:noProof/>
      </w:rPr>
      <w:drawing>
        <wp:anchor distT="0" distB="0" distL="114300" distR="114300" simplePos="0" relativeHeight="251663360" behindDoc="1" locked="0" layoutInCell="1" allowOverlap="1" wp14:anchorId="63C8C2AF" wp14:editId="27E19A27">
          <wp:simplePos x="0" y="0"/>
          <wp:positionH relativeFrom="column">
            <wp:posOffset>571500</wp:posOffset>
          </wp:positionH>
          <wp:positionV relativeFrom="paragraph">
            <wp:posOffset>618490</wp:posOffset>
          </wp:positionV>
          <wp:extent cx="1438275" cy="220980"/>
          <wp:effectExtent l="0" t="0" r="9525" b="762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2">
                    <a:biLevel thresh="75000"/>
                    <a:extLst>
                      <a:ext uri="{28A0092B-C50C-407E-A947-70E740481C1C}">
                        <a14:useLocalDpi xmlns:a14="http://schemas.microsoft.com/office/drawing/2010/main" val="0"/>
                      </a:ext>
                    </a:extLst>
                  </a:blip>
                  <a:srcRect l="41161" t="57945" r="39493" b="26787"/>
                  <a:stretch/>
                </pic:blipFill>
                <pic:spPr bwMode="auto">
                  <a:xfrm>
                    <a:off x="0" y="0"/>
                    <a:ext cx="1438275" cy="22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14E39732" wp14:editId="7A2C2883">
              <wp:simplePos x="0" y="0"/>
              <wp:positionH relativeFrom="column">
                <wp:posOffset>571500</wp:posOffset>
              </wp:positionH>
              <wp:positionV relativeFrom="paragraph">
                <wp:posOffset>542290</wp:posOffset>
              </wp:positionV>
              <wp:extent cx="5238750" cy="0"/>
              <wp:effectExtent l="19050" t="38100" r="76200" b="114300"/>
              <wp:wrapNone/>
              <wp:docPr id="19" name="Conector reto 19"/>
              <wp:cNvGraphicFramePr/>
              <a:graphic xmlns:a="http://schemas.openxmlformats.org/drawingml/2006/main">
                <a:graphicData uri="http://schemas.microsoft.com/office/word/2010/wordprocessingShape">
                  <wps:wsp>
                    <wps:cNvCnPr/>
                    <wps:spPr>
                      <a:xfrm>
                        <a:off x="0" y="0"/>
                        <a:ext cx="5238750" cy="0"/>
                      </a:xfrm>
                      <a:prstGeom prst="line">
                        <a:avLst/>
                      </a:prstGeom>
                      <a:ln>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7pt" to="45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" strokecolor="black [3213]" strokeweight=".5pt">
              <v:stroke joinstyle="miter"/>
              <v:shadow on="t" color="black" opacity="26214f" origin="-.5,-.5" offset=".74836mm,.74836mm"/>
            </v:line>
          </w:pict>
        </mc:Fallback>
      </mc:AlternateContent>
    </w:r>
    <w:r>
      <w:rPr>
        <w:noProof/>
      </w:rPr>
      <w:drawing>
        <wp:anchor distT="0" distB="0" distL="114300" distR="114300" simplePos="0" relativeHeight="251624959" behindDoc="1" locked="0" layoutInCell="1" allowOverlap="1" wp14:anchorId="0B1B1125" wp14:editId="286D6CF8">
          <wp:simplePos x="0" y="0"/>
          <wp:positionH relativeFrom="column">
            <wp:posOffset>-171450</wp:posOffset>
          </wp:positionH>
          <wp:positionV relativeFrom="page">
            <wp:posOffset>9886950</wp:posOffset>
          </wp:positionV>
          <wp:extent cx="6991350" cy="314325"/>
          <wp:effectExtent l="0" t="0" r="0" b="952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t="22975" b="29603"/>
                  <a:stretch/>
                </pic:blipFill>
                <pic:spPr bwMode="auto">
                  <a:xfrm>
                    <a:off x="0" y="0"/>
                    <a:ext cx="699135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6BB" w:rsidRDefault="00F366BB">
      <w:r>
        <w:separator/>
      </w:r>
    </w:p>
  </w:footnote>
  <w:footnote w:type="continuationSeparator" w:id="0">
    <w:p w:rsidR="00F366BB" w:rsidRDefault="00F3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52" w:rsidRDefault="00791652" w:rsidP="00136ED0">
    <w:pPr>
      <w:pStyle w:val="Cabealho"/>
      <w:jc w:val="center"/>
      <w:rPr>
        <w:sz w:val="22"/>
        <w:szCs w:val="22"/>
      </w:rPr>
    </w:pPr>
    <w:r>
      <w:rPr>
        <w:rFonts w:ascii="Gill Sans MT" w:eastAsia="Verdana" w:hAnsi="Gill Sans MT"/>
        <w:noProof/>
        <w:sz w:val="24"/>
        <w:szCs w:val="24"/>
      </w:rPr>
      <w:drawing>
        <wp:anchor distT="0" distB="0" distL="114300" distR="114300" simplePos="0" relativeHeight="251659264" behindDoc="0" locked="0" layoutInCell="1" allowOverlap="1" wp14:anchorId="59E728A0" wp14:editId="140E779E">
          <wp:simplePos x="0" y="0"/>
          <wp:positionH relativeFrom="column">
            <wp:posOffset>-236220</wp:posOffset>
          </wp:positionH>
          <wp:positionV relativeFrom="paragraph">
            <wp:posOffset>-326390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0288" behindDoc="0" locked="0" layoutInCell="1" allowOverlap="1" wp14:anchorId="0A0F94AF" wp14:editId="12C7BE77">
          <wp:simplePos x="0" y="0"/>
          <wp:positionH relativeFrom="column">
            <wp:posOffset>796290</wp:posOffset>
          </wp:positionH>
          <wp:positionV relativeFrom="paragraph">
            <wp:posOffset>-154940</wp:posOffset>
          </wp:positionV>
          <wp:extent cx="603885" cy="751840"/>
          <wp:effectExtent l="0" t="0" r="5715" b="0"/>
          <wp:wrapNone/>
          <wp:docPr id="8" name="Imagem 8"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603885"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13E29A40" wp14:editId="77443382">
          <wp:simplePos x="0" y="0"/>
          <wp:positionH relativeFrom="column">
            <wp:posOffset>6056630</wp:posOffset>
          </wp:positionH>
          <wp:positionV relativeFrom="paragraph">
            <wp:posOffset>-243840</wp:posOffset>
          </wp:positionV>
          <wp:extent cx="791845" cy="840740"/>
          <wp:effectExtent l="0" t="0" r="8255"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958" behindDoc="1" locked="0" layoutInCell="1" allowOverlap="1" wp14:anchorId="0E78ED27" wp14:editId="502EAC70">
          <wp:simplePos x="0" y="0"/>
          <wp:positionH relativeFrom="column">
            <wp:posOffset>1524000</wp:posOffset>
          </wp:positionH>
          <wp:positionV relativeFrom="paragraph">
            <wp:posOffset>-46990</wp:posOffset>
          </wp:positionV>
          <wp:extent cx="4419600" cy="554990"/>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652" w:rsidRDefault="00791652">
    <w:pPr>
      <w:pStyle w:val="Cabealho"/>
      <w:rPr>
        <w:sz w:val="22"/>
        <w:szCs w:val="22"/>
      </w:rPr>
    </w:pPr>
  </w:p>
  <w:p w:rsidR="00791652" w:rsidRDefault="00791652">
    <w:pPr>
      <w:pStyle w:val="Cabealho"/>
      <w:rPr>
        <w:sz w:val="22"/>
        <w:szCs w:val="22"/>
      </w:rPr>
    </w:pPr>
  </w:p>
  <w:p w:rsidR="00791652" w:rsidRDefault="00791652">
    <w:pPr>
      <w:pStyle w:val="Cabealho"/>
      <w:rPr>
        <w:sz w:val="22"/>
        <w:szCs w:val="22"/>
      </w:rPr>
    </w:pPr>
  </w:p>
  <w:p w:rsidR="00791652" w:rsidRDefault="00791652">
    <w:pPr>
      <w:pStyle w:val="Cabealh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714197"/>
    <w:multiLevelType w:val="multilevel"/>
    <w:tmpl w:val="18F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33EB3"/>
    <w:multiLevelType w:val="hybridMultilevel"/>
    <w:tmpl w:val="60483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88061F"/>
    <w:multiLevelType w:val="hybridMultilevel"/>
    <w:tmpl w:val="84AC370C"/>
    <w:lvl w:ilvl="0" w:tplc="EC425190">
      <w:start w:val="1"/>
      <w:numFmt w:val="lowerLetter"/>
      <w:lvlText w:val="%1)"/>
      <w:lvlJc w:val="left"/>
      <w:pPr>
        <w:tabs>
          <w:tab w:val="num" w:pos="1080"/>
        </w:tabs>
        <w:ind w:left="1080" w:hanging="360"/>
      </w:pPr>
      <w:rPr>
        <w:b w:val="0"/>
      </w:rPr>
    </w:lvl>
    <w:lvl w:ilvl="1" w:tplc="04160017">
      <w:start w:val="1"/>
      <w:numFmt w:val="lowerLetter"/>
      <w:lvlText w:val="%2)"/>
      <w:lvlJc w:val="left"/>
      <w:pPr>
        <w:tabs>
          <w:tab w:val="num" w:pos="1800"/>
        </w:tabs>
        <w:ind w:left="1800" w:hanging="360"/>
      </w:pPr>
      <w:rPr>
        <w:b w:val="0"/>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096772DA"/>
    <w:multiLevelType w:val="multilevel"/>
    <w:tmpl w:val="B6B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4C47A5"/>
    <w:multiLevelType w:val="multilevel"/>
    <w:tmpl w:val="776E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207FD9"/>
    <w:multiLevelType w:val="multilevel"/>
    <w:tmpl w:val="11A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A97F5D"/>
    <w:multiLevelType w:val="hybridMultilevel"/>
    <w:tmpl w:val="DC36C8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4E426F9"/>
    <w:multiLevelType w:val="hybridMultilevel"/>
    <w:tmpl w:val="9C94803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5627B38"/>
    <w:multiLevelType w:val="multilevel"/>
    <w:tmpl w:val="C8EA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nsid w:val="1A1550EE"/>
    <w:multiLevelType w:val="multilevel"/>
    <w:tmpl w:val="083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025812"/>
    <w:multiLevelType w:val="hybridMultilevel"/>
    <w:tmpl w:val="52BE9AA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0607E81"/>
    <w:multiLevelType w:val="hybridMultilevel"/>
    <w:tmpl w:val="D2B629E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0749BE"/>
    <w:multiLevelType w:val="hybridMultilevel"/>
    <w:tmpl w:val="312CF2F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4A062A"/>
    <w:multiLevelType w:val="multilevel"/>
    <w:tmpl w:val="334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643298"/>
    <w:multiLevelType w:val="hybridMultilevel"/>
    <w:tmpl w:val="5BDA263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8E2572E"/>
    <w:multiLevelType w:val="hybridMultilevel"/>
    <w:tmpl w:val="5AE0DD82"/>
    <w:lvl w:ilvl="0" w:tplc="53E037B2">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B956766"/>
    <w:multiLevelType w:val="hybridMultilevel"/>
    <w:tmpl w:val="58C85BD4"/>
    <w:lvl w:ilvl="0" w:tplc="E850E6EE">
      <w:start w:val="1"/>
      <w:numFmt w:val="decimal"/>
      <w:lvlText w:val="%1."/>
      <w:lvlJc w:val="left"/>
      <w:pPr>
        <w:ind w:left="502" w:hanging="360"/>
      </w:pPr>
      <w:rPr>
        <w:rFont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C633708"/>
    <w:multiLevelType w:val="multilevel"/>
    <w:tmpl w:val="D9E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F76190"/>
    <w:multiLevelType w:val="multilevel"/>
    <w:tmpl w:val="7A8CDA28"/>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F53565B"/>
    <w:multiLevelType w:val="multilevel"/>
    <w:tmpl w:val="52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D6728E"/>
    <w:multiLevelType w:val="multilevel"/>
    <w:tmpl w:val="EBB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7311C2"/>
    <w:multiLevelType w:val="multilevel"/>
    <w:tmpl w:val="031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8C3819"/>
    <w:multiLevelType w:val="multilevel"/>
    <w:tmpl w:val="BA2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93E80"/>
    <w:multiLevelType w:val="multilevel"/>
    <w:tmpl w:val="2240348E"/>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AA506B7"/>
    <w:multiLevelType w:val="multilevel"/>
    <w:tmpl w:val="B57A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D46A25"/>
    <w:multiLevelType w:val="multilevel"/>
    <w:tmpl w:val="D110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756FFA"/>
    <w:multiLevelType w:val="hybridMultilevel"/>
    <w:tmpl w:val="13840F7C"/>
    <w:lvl w:ilvl="0" w:tplc="77A8EF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2CD05C9"/>
    <w:multiLevelType w:val="hybridMultilevel"/>
    <w:tmpl w:val="ED383288"/>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02E2932">
      <w:start w:val="8"/>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99925D9"/>
    <w:multiLevelType w:val="multilevel"/>
    <w:tmpl w:val="3CE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544472"/>
    <w:multiLevelType w:val="multilevel"/>
    <w:tmpl w:val="FBC4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1"/>
  </w:num>
  <w:num w:numId="3">
    <w:abstractNumId w:val="7"/>
  </w:num>
  <w:num w:numId="4">
    <w:abstractNumId w:val="5"/>
  </w:num>
  <w:num w:numId="5">
    <w:abstractNumId w:val="17"/>
  </w:num>
  <w:num w:numId="6">
    <w:abstractNumId w:val="23"/>
  </w:num>
  <w:num w:numId="7">
    <w:abstractNumId w:val="35"/>
  </w:num>
  <w:num w:numId="8">
    <w:abstractNumId w:val="27"/>
  </w:num>
  <w:num w:numId="9">
    <w:abstractNumId w:val="34"/>
  </w:num>
  <w:num w:numId="10">
    <w:abstractNumId w:val="11"/>
  </w:num>
  <w:num w:numId="11">
    <w:abstractNumId w:val="2"/>
  </w:num>
  <w:num w:numId="12">
    <w:abstractNumId w:val="6"/>
  </w:num>
  <w:num w:numId="13">
    <w:abstractNumId w:val="13"/>
  </w:num>
  <w:num w:numId="14">
    <w:abstractNumId w:val="26"/>
  </w:num>
  <w:num w:numId="15">
    <w:abstractNumId w:val="21"/>
  </w:num>
  <w:num w:numId="16">
    <w:abstractNumId w:val="29"/>
  </w:num>
  <w:num w:numId="17">
    <w:abstractNumId w:val="24"/>
  </w:num>
  <w:num w:numId="18">
    <w:abstractNumId w:val="20"/>
  </w:num>
  <w:num w:numId="19">
    <w:abstractNumId w:val="28"/>
  </w:num>
  <w:num w:numId="20">
    <w:abstractNumId w:val="10"/>
  </w:num>
  <w:num w:numId="21">
    <w:abstractNumId w:val="16"/>
  </w:num>
  <w:num w:numId="22">
    <w:abstractNumId w:val="0"/>
  </w:num>
  <w:num w:numId="23">
    <w:abstractNumId w:val="12"/>
  </w:num>
  <w:num w:numId="24">
    <w:abstractNumId w:val="14"/>
  </w:num>
  <w:num w:numId="25">
    <w:abstractNumId w:val="9"/>
  </w:num>
  <w:num w:numId="26">
    <w:abstractNumId w:val="15"/>
  </w:num>
  <w:num w:numId="27">
    <w:abstractNumId w:val="19"/>
  </w:num>
  <w:num w:numId="28">
    <w:abstractNumId w:val="18"/>
  </w:num>
  <w:num w:numId="29">
    <w:abstractNumId w:val="4"/>
  </w:num>
  <w:num w:numId="30">
    <w:abstractNumId w:val="33"/>
  </w:num>
  <w:num w:numId="31">
    <w:abstractNumId w:val="32"/>
  </w:num>
  <w:num w:numId="32">
    <w:abstractNumId w:val="8"/>
  </w:num>
  <w:num w:numId="33">
    <w:abstractNumId w:val="22"/>
  </w:num>
  <w:num w:numId="34">
    <w:abstractNumId w:val="30"/>
  </w:num>
  <w:num w:numId="35">
    <w:abstractNumId w:val="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72651"/>
    <w:rsid w:val="00022810"/>
    <w:rsid w:val="00086E36"/>
    <w:rsid w:val="00087A6B"/>
    <w:rsid w:val="000A3007"/>
    <w:rsid w:val="000C5014"/>
    <w:rsid w:val="000C5D48"/>
    <w:rsid w:val="00125820"/>
    <w:rsid w:val="00127BB5"/>
    <w:rsid w:val="00136ED0"/>
    <w:rsid w:val="00151915"/>
    <w:rsid w:val="0018407A"/>
    <w:rsid w:val="001A68C3"/>
    <w:rsid w:val="00236D63"/>
    <w:rsid w:val="002703C7"/>
    <w:rsid w:val="002724AF"/>
    <w:rsid w:val="0027491A"/>
    <w:rsid w:val="00295E58"/>
    <w:rsid w:val="0030505D"/>
    <w:rsid w:val="003267F2"/>
    <w:rsid w:val="00345189"/>
    <w:rsid w:val="003471BA"/>
    <w:rsid w:val="00351DB4"/>
    <w:rsid w:val="00375006"/>
    <w:rsid w:val="003844B0"/>
    <w:rsid w:val="004430C3"/>
    <w:rsid w:val="0045131B"/>
    <w:rsid w:val="0050174A"/>
    <w:rsid w:val="0050327E"/>
    <w:rsid w:val="00506188"/>
    <w:rsid w:val="00557B4B"/>
    <w:rsid w:val="00563EA0"/>
    <w:rsid w:val="00566AA0"/>
    <w:rsid w:val="00570C32"/>
    <w:rsid w:val="00581D01"/>
    <w:rsid w:val="00594977"/>
    <w:rsid w:val="005A6A8D"/>
    <w:rsid w:val="00620742"/>
    <w:rsid w:val="00626597"/>
    <w:rsid w:val="00696124"/>
    <w:rsid w:val="006B0A9E"/>
    <w:rsid w:val="006D158A"/>
    <w:rsid w:val="007833FC"/>
    <w:rsid w:val="00791652"/>
    <w:rsid w:val="007A0967"/>
    <w:rsid w:val="007E4DCD"/>
    <w:rsid w:val="007F572A"/>
    <w:rsid w:val="00836E00"/>
    <w:rsid w:val="00850210"/>
    <w:rsid w:val="00867449"/>
    <w:rsid w:val="008C5023"/>
    <w:rsid w:val="00926E9F"/>
    <w:rsid w:val="009463B0"/>
    <w:rsid w:val="00967074"/>
    <w:rsid w:val="00975B99"/>
    <w:rsid w:val="009F2063"/>
    <w:rsid w:val="009F4E02"/>
    <w:rsid w:val="00A06C63"/>
    <w:rsid w:val="00A15C5B"/>
    <w:rsid w:val="00A40905"/>
    <w:rsid w:val="00A73E7B"/>
    <w:rsid w:val="00AA1624"/>
    <w:rsid w:val="00AB331A"/>
    <w:rsid w:val="00AF170F"/>
    <w:rsid w:val="00B1199A"/>
    <w:rsid w:val="00B46925"/>
    <w:rsid w:val="00B72651"/>
    <w:rsid w:val="00BC6B05"/>
    <w:rsid w:val="00BE560D"/>
    <w:rsid w:val="00D05ABE"/>
    <w:rsid w:val="00D119BE"/>
    <w:rsid w:val="00D125BF"/>
    <w:rsid w:val="00D34058"/>
    <w:rsid w:val="00D35D1A"/>
    <w:rsid w:val="00D95D93"/>
    <w:rsid w:val="00DA6C6A"/>
    <w:rsid w:val="00E11C66"/>
    <w:rsid w:val="00E305C3"/>
    <w:rsid w:val="00E327F0"/>
    <w:rsid w:val="00E85EE9"/>
    <w:rsid w:val="00E93D02"/>
    <w:rsid w:val="00EB1AA8"/>
    <w:rsid w:val="00EB6A70"/>
    <w:rsid w:val="00ED4664"/>
    <w:rsid w:val="00EE441D"/>
    <w:rsid w:val="00F23C36"/>
    <w:rsid w:val="00F366BB"/>
    <w:rsid w:val="00F50DE8"/>
    <w:rsid w:val="00F86A29"/>
    <w:rsid w:val="00F9382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6" w:unhideWhenUsed="0" w:qFormat="1"/>
    <w:lsdException w:name="Default Paragraph Font" w:uiPriority="1"/>
    <w:lsdException w:name="Body Text" w:uiPriority="0"/>
    <w:lsdException w:name="Body Text Indent" w:uiPriority="0"/>
    <w:lsdException w:name="Subtitle" w:semiHidden="0" w:uiPriority="16" w:unhideWhenUsed="0" w:qFormat="1"/>
    <w:lsdException w:name="Body Text 2" w:uiPriority="0"/>
    <w:lsdException w:name="Body Text 3" w:uiPriority="0"/>
    <w:lsdException w:name="Body Text Indent 2" w:uiPriority="0"/>
    <w:lsdException w:name="Body Text Indent 3" w:uiPriority="0"/>
    <w:lsdException w:name="Strong" w:semiHidden="0" w:uiPriority="20" w:unhideWhenUsed="0" w:qFormat="1"/>
    <w:lsdException w:name="Emphasis" w:semiHidden="0" w:uiPriority="18"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7" w:unhideWhenUsed="0" w:qFormat="1"/>
    <w:lsdException w:name="Intense Emphasis" w:semiHidden="0" w:uiPriority="19" w:unhideWhenUsed="0" w:qFormat="1"/>
    <w:lsdException w:name="Subtle Reference" w:semiHidden="0" w:uiPriority="23" w:unhideWhenUsed="0" w:qFormat="1"/>
    <w:lsdException w:name="Intense Reference" w:semiHidden="0" w:uiPriority="24" w:unhideWhenUsed="0" w:qFormat="1"/>
    <w:lsdException w:name="Book Title" w:semiHidden="0" w:uiPriority="25" w:unhideWhenUsed="0" w:qFormat="1"/>
    <w:lsdException w:name="Bibliography" w:uiPriority="37"/>
    <w:lsdException w:name="TOC Heading" w:uiPriority="27" w:qFormat="1"/>
  </w:latentStyles>
  <w:style w:type="paragraph" w:default="1" w:styleId="Normal">
    <w:name w:val="Normal"/>
    <w:uiPriority w:val="1"/>
    <w:qFormat/>
    <w:rPr>
      <w:rFonts w:eastAsia="Times New Roman"/>
      <w:sz w:val="20"/>
      <w:szCs w:val="20"/>
    </w:rPr>
  </w:style>
  <w:style w:type="paragraph" w:styleId="Ttulo1">
    <w:name w:val="heading 1"/>
    <w:link w:val="Ttulo1Char"/>
    <w:uiPriority w:val="7"/>
    <w:qFormat/>
    <w:pPr>
      <w:jc w:val="both"/>
      <w:outlineLvl w:val="0"/>
    </w:pPr>
    <w:rPr>
      <w:sz w:val="28"/>
      <w:szCs w:val="28"/>
    </w:rPr>
  </w:style>
  <w:style w:type="paragraph" w:styleId="Ttulo2">
    <w:name w:val="heading 2"/>
    <w:link w:val="Ttulo2Char"/>
    <w:uiPriority w:val="8"/>
    <w:qFormat/>
    <w:pPr>
      <w:jc w:val="both"/>
      <w:outlineLvl w:val="1"/>
    </w:pPr>
  </w:style>
  <w:style w:type="paragraph" w:styleId="Ttulo3">
    <w:name w:val="heading 3"/>
    <w:link w:val="Ttulo3Char"/>
    <w:uiPriority w:val="9"/>
    <w:qFormat/>
    <w:pPr>
      <w:ind w:left="1000" w:hanging="400"/>
      <w:jc w:val="both"/>
      <w:outlineLvl w:val="2"/>
    </w:pPr>
  </w:style>
  <w:style w:type="paragraph" w:styleId="Ttulo4">
    <w:name w:val="heading 4"/>
    <w:link w:val="Ttulo4Char"/>
    <w:uiPriority w:val="10"/>
    <w:qFormat/>
    <w:pPr>
      <w:ind w:left="1200" w:hanging="400"/>
      <w:jc w:val="both"/>
      <w:outlineLvl w:val="3"/>
    </w:pPr>
    <w:rPr>
      <w:b/>
    </w:rPr>
  </w:style>
  <w:style w:type="paragraph" w:styleId="Ttulo5">
    <w:name w:val="heading 5"/>
    <w:link w:val="Ttulo5Char"/>
    <w:uiPriority w:val="11"/>
    <w:qFormat/>
    <w:pPr>
      <w:ind w:left="1400" w:hanging="400"/>
      <w:jc w:val="both"/>
      <w:outlineLvl w:val="4"/>
    </w:pPr>
  </w:style>
  <w:style w:type="paragraph" w:styleId="Ttulo6">
    <w:name w:val="heading 6"/>
    <w:link w:val="Ttulo6Char"/>
    <w:uiPriority w:val="12"/>
    <w:qFormat/>
    <w:pPr>
      <w:ind w:left="1600" w:hanging="400"/>
      <w:jc w:val="both"/>
      <w:outlineLvl w:val="5"/>
    </w:pPr>
    <w:rPr>
      <w:b/>
    </w:rPr>
  </w:style>
  <w:style w:type="paragraph" w:styleId="Ttulo7">
    <w:name w:val="heading 7"/>
    <w:link w:val="Ttulo7Char"/>
    <w:uiPriority w:val="13"/>
    <w:qFormat/>
    <w:pPr>
      <w:ind w:left="1800" w:hanging="400"/>
      <w:jc w:val="both"/>
      <w:outlineLvl w:val="6"/>
    </w:pPr>
  </w:style>
  <w:style w:type="paragraph" w:styleId="Ttulo8">
    <w:name w:val="heading 8"/>
    <w:link w:val="Ttulo8Char"/>
    <w:uiPriority w:val="14"/>
    <w:qFormat/>
    <w:pPr>
      <w:ind w:left="2000" w:hanging="400"/>
      <w:jc w:val="both"/>
      <w:outlineLvl w:val="7"/>
    </w:pPr>
  </w:style>
  <w:style w:type="paragraph" w:styleId="Ttulo9">
    <w:name w:val="heading 9"/>
    <w:link w:val="Ttulo9Char"/>
    <w:uiPriority w:val="15"/>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uiPriority w:val="6"/>
    <w:qFormat/>
    <w:pPr>
      <w:jc w:val="center"/>
    </w:pPr>
    <w:rPr>
      <w:b/>
      <w:sz w:val="32"/>
      <w:szCs w:val="32"/>
    </w:rPr>
  </w:style>
  <w:style w:type="paragraph" w:styleId="Subttulo">
    <w:name w:val="Subtitle"/>
    <w:link w:val="SubttuloChar"/>
    <w:uiPriority w:val="16"/>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uiPriority w:val="18"/>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0"/>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34"/>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nhideWhenUsed/>
    <w:pPr>
      <w:tabs>
        <w:tab w:val="center" w:pos="4252"/>
        <w:tab w:val="right" w:pos="8504"/>
      </w:tabs>
    </w:pPr>
    <w:rPr>
      <w:rFonts w:eastAsia="Calibri"/>
    </w:rPr>
  </w:style>
  <w:style w:type="character" w:customStyle="1" w:styleId="CabealhoChar">
    <w:name w:val="Cabeçalho Char"/>
    <w:basedOn w:val="Fontepargpadro"/>
    <w:link w:val="Cabealho"/>
  </w:style>
  <w:style w:type="paragraph" w:styleId="Rodap">
    <w:name w:val="footer"/>
    <w:basedOn w:val="Normal"/>
    <w:link w:val="RodapChar"/>
    <w:unhideWhenUsed/>
    <w:pPr>
      <w:tabs>
        <w:tab w:val="center" w:pos="4252"/>
        <w:tab w:val="right" w:pos="8504"/>
      </w:tabs>
    </w:pPr>
    <w:rPr>
      <w:rFonts w:eastAsia="Calibri"/>
    </w:rPr>
  </w:style>
  <w:style w:type="character" w:customStyle="1" w:styleId="RodapChar">
    <w:name w:val="Rodapé Char"/>
    <w:basedOn w:val="Fontepargpadro"/>
    <w:link w:val="Rodap"/>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iPriority w:val="99"/>
    <w:unhideWhenUsed/>
    <w:rsid w:val="009F2063"/>
    <w:rPr>
      <w:color w:val="0563C1" w:themeColor="hyperlink"/>
      <w:u w:val="single"/>
    </w:rPr>
  </w:style>
  <w:style w:type="character" w:customStyle="1" w:styleId="text">
    <w:name w:val="text"/>
    <w:basedOn w:val="Fontepargpadro"/>
    <w:rsid w:val="006B0A9E"/>
  </w:style>
  <w:style w:type="paragraph" w:customStyle="1" w:styleId="Default">
    <w:name w:val="Default"/>
    <w:rsid w:val="006D158A"/>
    <w:pPr>
      <w:autoSpaceDE w:val="0"/>
      <w:autoSpaceDN w:val="0"/>
      <w:adjustRightInd w:val="0"/>
    </w:pPr>
    <w:rPr>
      <w:rFonts w:ascii="Times New Roman" w:hAnsi="Times New Roman"/>
      <w:color w:val="000000"/>
      <w:sz w:val="24"/>
      <w:szCs w:val="24"/>
    </w:rPr>
  </w:style>
  <w:style w:type="character" w:customStyle="1" w:styleId="Ttulo1Char">
    <w:name w:val="Título 1 Char"/>
    <w:basedOn w:val="Fontepargpadro"/>
    <w:link w:val="Ttulo1"/>
    <w:rsid w:val="006D158A"/>
    <w:rPr>
      <w:sz w:val="28"/>
      <w:szCs w:val="28"/>
    </w:rPr>
  </w:style>
  <w:style w:type="character" w:customStyle="1" w:styleId="Ttulo2Char">
    <w:name w:val="Título 2 Char"/>
    <w:basedOn w:val="Fontepargpadro"/>
    <w:link w:val="Ttulo2"/>
    <w:rsid w:val="006D158A"/>
  </w:style>
  <w:style w:type="character" w:customStyle="1" w:styleId="Ttulo3Char">
    <w:name w:val="Título 3 Char"/>
    <w:basedOn w:val="Fontepargpadro"/>
    <w:link w:val="Ttulo3"/>
    <w:rsid w:val="006D158A"/>
  </w:style>
  <w:style w:type="character" w:customStyle="1" w:styleId="Ttulo4Char">
    <w:name w:val="Título 4 Char"/>
    <w:basedOn w:val="Fontepargpadro"/>
    <w:link w:val="Ttulo4"/>
    <w:rsid w:val="006D158A"/>
    <w:rPr>
      <w:b/>
    </w:rPr>
  </w:style>
  <w:style w:type="character" w:customStyle="1" w:styleId="Ttulo5Char">
    <w:name w:val="Título 5 Char"/>
    <w:basedOn w:val="Fontepargpadro"/>
    <w:link w:val="Ttulo5"/>
    <w:rsid w:val="006D158A"/>
  </w:style>
  <w:style w:type="character" w:customStyle="1" w:styleId="Ttulo6Char">
    <w:name w:val="Título 6 Char"/>
    <w:basedOn w:val="Fontepargpadro"/>
    <w:link w:val="Ttulo6"/>
    <w:rsid w:val="006D158A"/>
    <w:rPr>
      <w:b/>
    </w:rPr>
  </w:style>
  <w:style w:type="character" w:customStyle="1" w:styleId="Ttulo7Char">
    <w:name w:val="Título 7 Char"/>
    <w:basedOn w:val="Fontepargpadro"/>
    <w:link w:val="Ttulo7"/>
    <w:rsid w:val="006D158A"/>
  </w:style>
  <w:style w:type="character" w:customStyle="1" w:styleId="Ttulo8Char">
    <w:name w:val="Título 8 Char"/>
    <w:basedOn w:val="Fontepargpadro"/>
    <w:link w:val="Ttulo8"/>
    <w:rsid w:val="006D158A"/>
  </w:style>
  <w:style w:type="character" w:customStyle="1" w:styleId="Ttulo9Char">
    <w:name w:val="Título 9 Char"/>
    <w:basedOn w:val="Fontepargpadro"/>
    <w:link w:val="Ttulo9"/>
    <w:rsid w:val="006D158A"/>
  </w:style>
  <w:style w:type="table" w:styleId="Tabelacomgrade">
    <w:name w:val="Table Grid"/>
    <w:basedOn w:val="Tabelanormal"/>
    <w:uiPriority w:val="59"/>
    <w:rsid w:val="006D158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basedOn w:val="Fontepargpadro"/>
    <w:link w:val="Ttulo"/>
    <w:rsid w:val="006D158A"/>
    <w:rPr>
      <w:b/>
      <w:sz w:val="32"/>
      <w:szCs w:val="32"/>
    </w:rPr>
  </w:style>
  <w:style w:type="paragraph" w:styleId="Corpodetexto">
    <w:name w:val="Body Text"/>
    <w:basedOn w:val="Normal"/>
    <w:link w:val="CorpodetextoChar"/>
    <w:rsid w:val="006D158A"/>
    <w:pPr>
      <w:spacing w:after="120"/>
    </w:pPr>
    <w:rPr>
      <w:rFonts w:ascii="Arial" w:hAnsi="Arial"/>
      <w:color w:val="000080"/>
    </w:rPr>
  </w:style>
  <w:style w:type="character" w:customStyle="1" w:styleId="CorpodetextoChar">
    <w:name w:val="Corpo de texto Char"/>
    <w:basedOn w:val="Fontepargpadro"/>
    <w:link w:val="Corpodetexto"/>
    <w:rsid w:val="006D158A"/>
    <w:rPr>
      <w:rFonts w:ascii="Arial" w:eastAsia="Times New Roman" w:hAnsi="Arial"/>
      <w:color w:val="000080"/>
      <w:sz w:val="20"/>
      <w:szCs w:val="20"/>
    </w:rPr>
  </w:style>
  <w:style w:type="character" w:customStyle="1" w:styleId="para1">
    <w:name w:val="para1"/>
    <w:rsid w:val="006D158A"/>
    <w:rPr>
      <w:rFonts w:ascii="Arial" w:hAnsi="Arial" w:cs="Arial" w:hint="default"/>
      <w:sz w:val="18"/>
      <w:szCs w:val="18"/>
    </w:rPr>
  </w:style>
  <w:style w:type="paragraph" w:customStyle="1" w:styleId="yiv565282232body">
    <w:name w:val="yiv565282232body"/>
    <w:basedOn w:val="Normal"/>
    <w:rsid w:val="006D158A"/>
    <w:pPr>
      <w:spacing w:before="100" w:beforeAutospacing="1" w:after="100" w:afterAutospacing="1"/>
    </w:pPr>
    <w:rPr>
      <w:rFonts w:ascii="Times New Roman" w:hAnsi="Times New Roman"/>
      <w:sz w:val="24"/>
      <w:szCs w:val="24"/>
    </w:rPr>
  </w:style>
  <w:style w:type="paragraph" w:styleId="NormalWeb">
    <w:name w:val="Normal (Web)"/>
    <w:basedOn w:val="Normal"/>
    <w:rsid w:val="006D158A"/>
    <w:rPr>
      <w:rFonts w:ascii="Times New Roman" w:hAnsi="Times New Roman"/>
      <w:sz w:val="24"/>
      <w:szCs w:val="24"/>
    </w:rPr>
  </w:style>
  <w:style w:type="paragraph" w:styleId="Recuodecorpodetexto">
    <w:name w:val="Body Text Indent"/>
    <w:basedOn w:val="Normal"/>
    <w:link w:val="RecuodecorpodetextoChar"/>
    <w:rsid w:val="006D158A"/>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6D158A"/>
    <w:rPr>
      <w:lang w:eastAsia="en-US"/>
    </w:rPr>
  </w:style>
  <w:style w:type="paragraph" w:styleId="Corpodetexto2">
    <w:name w:val="Body Text 2"/>
    <w:basedOn w:val="Normal"/>
    <w:link w:val="Corpodetexto2Char"/>
    <w:rsid w:val="006D158A"/>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6D158A"/>
    <w:rPr>
      <w:lang w:eastAsia="en-US"/>
    </w:rPr>
  </w:style>
  <w:style w:type="paragraph" w:styleId="Recuodecorpodetexto2">
    <w:name w:val="Body Text Indent 2"/>
    <w:basedOn w:val="Normal"/>
    <w:link w:val="Recuodecorpodetexto2Char"/>
    <w:rsid w:val="006D158A"/>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6D158A"/>
    <w:rPr>
      <w:lang w:eastAsia="en-US"/>
    </w:rPr>
  </w:style>
  <w:style w:type="character" w:customStyle="1" w:styleId="apple-style-span">
    <w:name w:val="apple-style-span"/>
    <w:basedOn w:val="Fontepargpadro"/>
    <w:rsid w:val="006D158A"/>
  </w:style>
  <w:style w:type="character" w:customStyle="1" w:styleId="kittextomaior">
    <w:name w:val="kittextomaior"/>
    <w:basedOn w:val="Fontepargpadro"/>
    <w:rsid w:val="006D158A"/>
  </w:style>
  <w:style w:type="character" w:customStyle="1" w:styleId="apple-converted-space">
    <w:name w:val="apple-converted-space"/>
    <w:basedOn w:val="Fontepargpadro"/>
    <w:rsid w:val="006D158A"/>
  </w:style>
  <w:style w:type="paragraph" w:customStyle="1" w:styleId="infotext">
    <w:name w:val="infotext"/>
    <w:basedOn w:val="Normal"/>
    <w:rsid w:val="006D158A"/>
    <w:pPr>
      <w:spacing w:before="75" w:after="75" w:line="270" w:lineRule="atLeast"/>
    </w:pPr>
    <w:rPr>
      <w:rFonts w:ascii="Verdana" w:hAnsi="Verdana"/>
      <w:b/>
      <w:bCs/>
      <w:color w:val="484FA3"/>
      <w:sz w:val="17"/>
      <w:szCs w:val="17"/>
    </w:rPr>
  </w:style>
  <w:style w:type="paragraph" w:customStyle="1" w:styleId="visitortext">
    <w:name w:val="visitortext"/>
    <w:basedOn w:val="Normal"/>
    <w:rsid w:val="006D158A"/>
    <w:pPr>
      <w:spacing w:before="60" w:after="60"/>
    </w:pPr>
    <w:rPr>
      <w:rFonts w:ascii="Verdana" w:hAnsi="Verdana"/>
      <w:color w:val="3A49BC"/>
      <w:sz w:val="17"/>
      <w:szCs w:val="17"/>
    </w:rPr>
  </w:style>
  <w:style w:type="paragraph" w:customStyle="1" w:styleId="operatortext">
    <w:name w:val="operatortext"/>
    <w:basedOn w:val="Normal"/>
    <w:rsid w:val="006D158A"/>
    <w:pPr>
      <w:spacing w:before="60" w:after="60"/>
    </w:pPr>
    <w:rPr>
      <w:rFonts w:ascii="Verdana" w:hAnsi="Verdana"/>
      <w:color w:val="3F3F3F"/>
      <w:sz w:val="17"/>
      <w:szCs w:val="17"/>
    </w:rPr>
  </w:style>
  <w:style w:type="character" w:customStyle="1" w:styleId="visitorname1">
    <w:name w:val="visitorname1"/>
    <w:rsid w:val="006D158A"/>
    <w:rPr>
      <w:rFonts w:ascii="Verdana" w:hAnsi="Verdana" w:hint="default"/>
      <w:b/>
      <w:bCs/>
      <w:i w:val="0"/>
      <w:iCs w:val="0"/>
      <w:color w:val="3A49BC"/>
      <w:sz w:val="17"/>
      <w:szCs w:val="17"/>
    </w:rPr>
  </w:style>
  <w:style w:type="character" w:customStyle="1" w:styleId="operatorname1">
    <w:name w:val="operatorname1"/>
    <w:rsid w:val="006D158A"/>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6D158A"/>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6D158A"/>
    <w:rPr>
      <w:sz w:val="16"/>
      <w:szCs w:val="16"/>
      <w:lang w:eastAsia="en-US"/>
    </w:rPr>
  </w:style>
  <w:style w:type="paragraph" w:styleId="TextosemFormatao">
    <w:name w:val="Plain Text"/>
    <w:basedOn w:val="Normal"/>
    <w:link w:val="TextosemFormataoChar"/>
    <w:rsid w:val="006D158A"/>
    <w:rPr>
      <w:rFonts w:ascii="Courier New" w:hAnsi="Courier New"/>
    </w:rPr>
  </w:style>
  <w:style w:type="character" w:customStyle="1" w:styleId="TextosemFormataoChar">
    <w:name w:val="Texto sem Formatação Char"/>
    <w:basedOn w:val="Fontepargpadro"/>
    <w:link w:val="TextosemFormatao"/>
    <w:rsid w:val="006D158A"/>
    <w:rPr>
      <w:rFonts w:ascii="Courier New" w:eastAsia="Times New Roman" w:hAnsi="Courier New"/>
      <w:sz w:val="20"/>
      <w:szCs w:val="20"/>
    </w:rPr>
  </w:style>
  <w:style w:type="paragraph" w:styleId="Corpodetexto3">
    <w:name w:val="Body Text 3"/>
    <w:basedOn w:val="Normal"/>
    <w:link w:val="Corpodetexto3Char"/>
    <w:unhideWhenUsed/>
    <w:rsid w:val="006D158A"/>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6D158A"/>
    <w:rPr>
      <w:sz w:val="16"/>
      <w:szCs w:val="16"/>
      <w:lang w:eastAsia="en-US"/>
    </w:rPr>
  </w:style>
  <w:style w:type="character" w:customStyle="1" w:styleId="inf-descricao">
    <w:name w:val="inf-descricao"/>
    <w:rsid w:val="006D158A"/>
  </w:style>
  <w:style w:type="character" w:styleId="Refdenotaderodap">
    <w:name w:val="footnote reference"/>
    <w:rsid w:val="006D158A"/>
    <w:rPr>
      <w:vertAlign w:val="superscript"/>
    </w:rPr>
  </w:style>
  <w:style w:type="paragraph" w:styleId="Textodenotaderodap">
    <w:name w:val="footnote text"/>
    <w:basedOn w:val="Normal"/>
    <w:link w:val="TextodenotaderodapChar"/>
    <w:uiPriority w:val="99"/>
    <w:rsid w:val="006D158A"/>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6D158A"/>
    <w:rPr>
      <w:rFonts w:ascii="Times New Roman" w:eastAsia="Times New Roman" w:hAnsi="Times New Roman"/>
      <w:sz w:val="20"/>
      <w:szCs w:val="20"/>
      <w:lang w:eastAsia="zh-CN"/>
    </w:rPr>
  </w:style>
  <w:style w:type="numbering" w:customStyle="1" w:styleId="Semlista1">
    <w:name w:val="Sem lista1"/>
    <w:next w:val="Semlista"/>
    <w:uiPriority w:val="99"/>
    <w:semiHidden/>
    <w:rsid w:val="006D158A"/>
  </w:style>
  <w:style w:type="character" w:styleId="Nmerodepgina">
    <w:name w:val="page number"/>
    <w:rsid w:val="006D158A"/>
  </w:style>
  <w:style w:type="paragraph" w:styleId="Commarcadores">
    <w:name w:val="List Bullet"/>
    <w:basedOn w:val="Normal"/>
    <w:unhideWhenUsed/>
    <w:rsid w:val="006D158A"/>
    <w:pPr>
      <w:numPr>
        <w:numId w:val="22"/>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6D158A"/>
    <w:pPr>
      <w:spacing w:before="100" w:after="100"/>
    </w:pPr>
    <w:rPr>
      <w:rFonts w:ascii="Times New Roman" w:eastAsia="ヒラギノ角ゴ Pro W3" w:hAnsi="Times New Roman"/>
      <w:color w:val="000000"/>
      <w:sz w:val="24"/>
      <w:szCs w:val="20"/>
    </w:rPr>
  </w:style>
  <w:style w:type="character" w:customStyle="1" w:styleId="Forte1">
    <w:name w:val="Forte1"/>
    <w:rsid w:val="006D158A"/>
    <w:rPr>
      <w:rFonts w:ascii="Lucida Grande" w:eastAsia="ヒラギノ角ゴ Pro W3" w:hAnsi="Lucida Grande"/>
      <w:b/>
      <w:i w:val="0"/>
      <w:color w:val="000000"/>
      <w:sz w:val="20"/>
    </w:rPr>
  </w:style>
  <w:style w:type="character" w:customStyle="1" w:styleId="nfase1">
    <w:name w:val="Ênfase1"/>
    <w:rsid w:val="006D158A"/>
    <w:rPr>
      <w:rFonts w:ascii="Lucida Grande" w:eastAsia="ヒラギノ角ゴ Pro W3" w:hAnsi="Lucida Grande"/>
      <w:b w:val="0"/>
      <w:i w:val="0"/>
      <w:color w:val="000000"/>
      <w:sz w:val="20"/>
    </w:rPr>
  </w:style>
  <w:style w:type="paragraph" w:customStyle="1" w:styleId="bodytext2">
    <w:name w:val="bodytext2"/>
    <w:basedOn w:val="Normal"/>
    <w:rsid w:val="006D158A"/>
    <w:pPr>
      <w:jc w:val="both"/>
    </w:pPr>
    <w:rPr>
      <w:rFonts w:ascii="Times New Roman" w:hAnsi="Times New Roman"/>
      <w:sz w:val="24"/>
      <w:szCs w:val="24"/>
    </w:rPr>
  </w:style>
  <w:style w:type="character" w:customStyle="1" w:styleId="SubttuloChar">
    <w:name w:val="Subtítulo Char"/>
    <w:basedOn w:val="Fontepargpadro"/>
    <w:link w:val="Subttulo"/>
    <w:rsid w:val="006D158A"/>
    <w:rPr>
      <w:sz w:val="24"/>
      <w:szCs w:val="24"/>
    </w:rPr>
  </w:style>
  <w:style w:type="paragraph" w:customStyle="1" w:styleId="Corpodotexto">
    <w:name w:val="Corpo do texto"/>
    <w:basedOn w:val="Normal"/>
    <w:rsid w:val="006D158A"/>
    <w:pPr>
      <w:snapToGrid w:val="0"/>
      <w:spacing w:line="360" w:lineRule="auto"/>
      <w:jc w:val="both"/>
    </w:pPr>
    <w:rPr>
      <w:rFonts w:ascii="Arial" w:hAnsi="Times New Roman"/>
      <w:sz w:val="24"/>
    </w:rPr>
  </w:style>
  <w:style w:type="character" w:customStyle="1" w:styleId="BodyTextChar">
    <w:name w:val="Body Text Char"/>
    <w:locked/>
    <w:rsid w:val="006D158A"/>
    <w:rPr>
      <w:rFonts w:ascii="Arial" w:hAnsi="Arial" w:cs="Arial"/>
      <w:sz w:val="24"/>
      <w:szCs w:val="24"/>
    </w:rPr>
  </w:style>
  <w:style w:type="paragraph" w:customStyle="1" w:styleId="Norma">
    <w:name w:val="Norma"/>
    <w:basedOn w:val="Normal"/>
    <w:rsid w:val="006D158A"/>
    <w:pPr>
      <w:jc w:val="both"/>
    </w:pPr>
    <w:rPr>
      <w:rFonts w:ascii="Times New Roman" w:hAnsi="Times New Roman"/>
      <w:sz w:val="24"/>
      <w:szCs w:val="24"/>
    </w:rPr>
  </w:style>
  <w:style w:type="paragraph" w:customStyle="1" w:styleId="Corpodetextro">
    <w:name w:val="Corpo de textro"/>
    <w:basedOn w:val="Normal"/>
    <w:rsid w:val="006D158A"/>
    <w:pPr>
      <w:widowControl w:val="0"/>
      <w:jc w:val="both"/>
    </w:pPr>
    <w:rPr>
      <w:rFonts w:ascii="Times New Roman" w:hAnsi="Times New Roman"/>
      <w:sz w:val="24"/>
      <w:szCs w:val="24"/>
    </w:rPr>
  </w:style>
  <w:style w:type="paragraph" w:customStyle="1" w:styleId="Corpodetexto31">
    <w:name w:val="Corpo de texto 31"/>
    <w:basedOn w:val="Normal"/>
    <w:rsid w:val="006D158A"/>
    <w:pPr>
      <w:spacing w:line="360" w:lineRule="auto"/>
      <w:jc w:val="center"/>
    </w:pPr>
    <w:rPr>
      <w:rFonts w:ascii="Arial" w:hAnsi="Arial" w:cs="Arial"/>
      <w:b/>
      <w:bCs/>
      <w:sz w:val="28"/>
      <w:szCs w:val="28"/>
    </w:rPr>
  </w:style>
  <w:style w:type="paragraph" w:customStyle="1" w:styleId="WW-NormalWeb">
    <w:name w:val="WW-Normal (Web)"/>
    <w:basedOn w:val="Normal"/>
    <w:rsid w:val="006D158A"/>
    <w:pPr>
      <w:suppressAutoHyphens/>
      <w:spacing w:before="280" w:after="280"/>
    </w:pPr>
    <w:rPr>
      <w:rFonts w:ascii="Times New Roman" w:hAnsi="Times New Roman"/>
      <w:sz w:val="24"/>
      <w:szCs w:val="24"/>
      <w:lang w:eastAsia="ar-SA"/>
    </w:rPr>
  </w:style>
  <w:style w:type="paragraph" w:customStyle="1" w:styleId="font5">
    <w:name w:val="font5"/>
    <w:basedOn w:val="Normal"/>
    <w:rsid w:val="006D158A"/>
    <w:pPr>
      <w:spacing w:before="100" w:beforeAutospacing="1" w:after="100" w:afterAutospacing="1"/>
    </w:pPr>
    <w:rPr>
      <w:rFonts w:ascii="Times New Roman" w:eastAsia="Arial Unicode MS" w:hAnsi="Times New Roman"/>
    </w:rPr>
  </w:style>
  <w:style w:type="paragraph" w:customStyle="1" w:styleId="font6">
    <w:name w:val="font6"/>
    <w:basedOn w:val="Normal"/>
    <w:rsid w:val="006D158A"/>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6D158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6D158A"/>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6D158A"/>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6D158A"/>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6D158A"/>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6D158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6D158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6D158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6D158A"/>
    <w:pPr>
      <w:shd w:val="clear" w:color="auto" w:fill="000080"/>
    </w:pPr>
    <w:rPr>
      <w:rFonts w:ascii="Tahoma" w:hAnsi="Tahoma" w:cs="Tahoma"/>
    </w:rPr>
  </w:style>
  <w:style w:type="character" w:customStyle="1" w:styleId="MapadoDocumentoChar">
    <w:name w:val="Mapa do Documento Char"/>
    <w:basedOn w:val="Fontepargpadro"/>
    <w:link w:val="MapadoDocumento"/>
    <w:rsid w:val="006D158A"/>
    <w:rPr>
      <w:rFonts w:ascii="Tahoma" w:eastAsia="Times New Roman" w:hAnsi="Tahoma" w:cs="Tahoma"/>
      <w:sz w:val="20"/>
      <w:szCs w:val="20"/>
      <w:shd w:val="clear" w:color="auto" w:fill="000080"/>
    </w:rPr>
  </w:style>
  <w:style w:type="paragraph" w:customStyle="1" w:styleId="Corpodetexto21">
    <w:name w:val="Corpo de texto 21"/>
    <w:basedOn w:val="Normal"/>
    <w:rsid w:val="006D158A"/>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6D158A"/>
    <w:pPr>
      <w:spacing w:line="280" w:lineRule="atLeast"/>
      <w:ind w:left="567"/>
      <w:jc w:val="both"/>
    </w:pPr>
    <w:rPr>
      <w:rFonts w:ascii="Arial" w:hAnsi="Arial" w:cs="Arial"/>
      <w:sz w:val="24"/>
      <w:szCs w:val="24"/>
    </w:rPr>
  </w:style>
  <w:style w:type="paragraph" w:customStyle="1" w:styleId="P">
    <w:name w:val="P"/>
    <w:basedOn w:val="Normal"/>
    <w:rsid w:val="006D158A"/>
    <w:pPr>
      <w:jc w:val="both"/>
    </w:pPr>
    <w:rPr>
      <w:rFonts w:ascii="Times New Roman" w:hAnsi="Times New Roman"/>
      <w:b/>
      <w:bCs/>
      <w:sz w:val="24"/>
      <w:szCs w:val="24"/>
    </w:rPr>
  </w:style>
  <w:style w:type="paragraph" w:customStyle="1" w:styleId="p2">
    <w:name w:val="p2"/>
    <w:basedOn w:val="Normal"/>
    <w:rsid w:val="006D158A"/>
    <w:pPr>
      <w:ind w:left="2127" w:hanging="709"/>
      <w:jc w:val="both"/>
    </w:pPr>
    <w:rPr>
      <w:rFonts w:ascii="Times New Roman" w:hAnsi="Times New Roman"/>
      <w:b/>
      <w:bCs/>
      <w:sz w:val="24"/>
      <w:szCs w:val="24"/>
    </w:rPr>
  </w:style>
  <w:style w:type="paragraph" w:customStyle="1" w:styleId="BodyText21">
    <w:name w:val="Body Text 21"/>
    <w:basedOn w:val="Normal"/>
    <w:rsid w:val="006D158A"/>
    <w:pPr>
      <w:jc w:val="both"/>
    </w:pPr>
    <w:rPr>
      <w:rFonts w:ascii="Times New Roman" w:hAnsi="Times New Roman"/>
      <w:sz w:val="24"/>
      <w:szCs w:val="24"/>
    </w:rPr>
  </w:style>
  <w:style w:type="character" w:customStyle="1" w:styleId="N">
    <w:name w:val="N"/>
    <w:rsid w:val="006D158A"/>
    <w:rPr>
      <w:b/>
    </w:rPr>
  </w:style>
  <w:style w:type="paragraph" w:customStyle="1" w:styleId="Normal10pt">
    <w:name w:val="Normal + 10 pt"/>
    <w:aliases w:val="Justificado"/>
    <w:basedOn w:val="Normal"/>
    <w:rsid w:val="006D158A"/>
    <w:pPr>
      <w:jc w:val="both"/>
    </w:pPr>
    <w:rPr>
      <w:rFonts w:ascii="Times New Roman" w:hAnsi="Times New Roman"/>
      <w:color w:val="666666"/>
    </w:rPr>
  </w:style>
  <w:style w:type="paragraph" w:customStyle="1" w:styleId="CM55">
    <w:name w:val="CM55"/>
    <w:basedOn w:val="Default"/>
    <w:next w:val="Default"/>
    <w:rsid w:val="006D158A"/>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6D158A"/>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6D158A"/>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6D158A"/>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6D158A"/>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6D158A"/>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6D158A"/>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6D158A"/>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6D158A"/>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6D158A"/>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6D158A"/>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6D158A"/>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6D158A"/>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6D158A"/>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6D158A"/>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6D158A"/>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6D158A"/>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6D158A"/>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6D158A"/>
    <w:pPr>
      <w:widowControl w:val="0"/>
      <w:suppressAutoHyphens/>
      <w:jc w:val="both"/>
    </w:pPr>
    <w:rPr>
      <w:rFonts w:ascii="Arial" w:hAnsi="Arial" w:cs="Arial"/>
      <w:sz w:val="24"/>
      <w:szCs w:val="24"/>
      <w:lang w:eastAsia="ar-SA"/>
    </w:rPr>
  </w:style>
  <w:style w:type="paragraph" w:customStyle="1" w:styleId="Tabela">
    <w:name w:val="Tabela"/>
    <w:basedOn w:val="Corpodetexto"/>
    <w:rsid w:val="006D158A"/>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6D158A"/>
    <w:pPr>
      <w:widowControl w:val="0"/>
      <w:suppressLineNumbers/>
      <w:suppressAutoHyphens/>
    </w:pPr>
    <w:rPr>
      <w:rFonts w:ascii="Arial" w:hAnsi="Arial" w:cs="Arial"/>
      <w:lang w:eastAsia="ar-SA"/>
    </w:rPr>
  </w:style>
  <w:style w:type="character" w:customStyle="1" w:styleId="WW8Num11z1">
    <w:name w:val="WW8Num11z1"/>
    <w:rsid w:val="006D158A"/>
    <w:rPr>
      <w:rFonts w:ascii="Courier New" w:hAnsi="Courier New"/>
    </w:rPr>
  </w:style>
  <w:style w:type="paragraph" w:customStyle="1" w:styleId="Corpodetexto32">
    <w:name w:val="Corpo de texto 32"/>
    <w:basedOn w:val="Normal"/>
    <w:rsid w:val="006D158A"/>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6D158A"/>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6D158A"/>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6D158A"/>
    <w:pPr>
      <w:suppressAutoHyphens/>
      <w:spacing w:before="100" w:after="100"/>
    </w:pPr>
    <w:rPr>
      <w:rFonts w:ascii="Times New Roman" w:hAnsi="Times New Roman"/>
      <w:color w:val="000000"/>
      <w:sz w:val="24"/>
      <w:szCs w:val="24"/>
      <w:lang w:eastAsia="ar-SA"/>
    </w:rPr>
  </w:style>
  <w:style w:type="paragraph" w:customStyle="1" w:styleId="PARAGRAF">
    <w:name w:val="PARAGRAF"/>
    <w:rsid w:val="006D158A"/>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6D158A"/>
    <w:pPr>
      <w:suppressAutoHyphens/>
      <w:ind w:firstLine="1559"/>
      <w:jc w:val="both"/>
    </w:pPr>
    <w:rPr>
      <w:rFonts w:ascii="Times New Roman" w:hAnsi="Times New Roman"/>
      <w:b/>
      <w:bCs/>
      <w:sz w:val="22"/>
      <w:szCs w:val="22"/>
      <w:lang w:eastAsia="ar-SA"/>
    </w:rPr>
  </w:style>
  <w:style w:type="paragraph" w:customStyle="1" w:styleId="A010165">
    <w:name w:val="_A010165"/>
    <w:rsid w:val="006D158A"/>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6D158A"/>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6D158A"/>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6D158A"/>
    <w:pPr>
      <w:suppressAutoHyphens/>
      <w:jc w:val="center"/>
    </w:pPr>
    <w:rPr>
      <w:rFonts w:ascii="Arial" w:hAnsi="Arial" w:cs="Arial"/>
      <w:b/>
      <w:bCs/>
      <w:lang w:eastAsia="ar-SA"/>
    </w:rPr>
  </w:style>
  <w:style w:type="paragraph" w:customStyle="1" w:styleId="msolistparagraph0">
    <w:name w:val="msolistparagraph"/>
    <w:basedOn w:val="Normal"/>
    <w:rsid w:val="006D158A"/>
    <w:pPr>
      <w:ind w:left="720"/>
    </w:pPr>
    <w:rPr>
      <w:rFonts w:ascii="Times New Roman" w:hAnsi="Times New Roman"/>
      <w:kern w:val="2"/>
      <w:sz w:val="24"/>
      <w:szCs w:val="24"/>
      <w:lang w:eastAsia="ar-SA"/>
    </w:rPr>
  </w:style>
  <w:style w:type="paragraph" w:customStyle="1" w:styleId="Textopadro">
    <w:name w:val="Texto padrão"/>
    <w:basedOn w:val="Normal"/>
    <w:rsid w:val="006D158A"/>
    <w:pPr>
      <w:suppressAutoHyphens/>
    </w:pPr>
    <w:rPr>
      <w:rFonts w:ascii="Times New Roman" w:hAnsi="Times New Roman"/>
      <w:sz w:val="24"/>
      <w:szCs w:val="24"/>
      <w:lang w:val="en-US" w:eastAsia="ar-SA"/>
    </w:rPr>
  </w:style>
  <w:style w:type="paragraph" w:customStyle="1" w:styleId="textopadro0">
    <w:name w:val="textopadro"/>
    <w:basedOn w:val="Normal"/>
    <w:rsid w:val="006D158A"/>
    <w:pPr>
      <w:suppressAutoHyphens/>
      <w:spacing w:before="280" w:after="280"/>
    </w:pPr>
    <w:rPr>
      <w:rFonts w:ascii="Times New Roman" w:hAnsi="Times New Roman"/>
      <w:sz w:val="24"/>
      <w:szCs w:val="24"/>
      <w:lang w:eastAsia="ar-SA"/>
    </w:rPr>
  </w:style>
  <w:style w:type="paragraph" w:customStyle="1" w:styleId="SemEspaamento1">
    <w:name w:val="Sem Espaçamento1"/>
    <w:rsid w:val="006D158A"/>
    <w:rPr>
      <w:rFonts w:eastAsia="Times New Roman" w:cs="Calibri"/>
      <w:lang w:eastAsia="en-US"/>
    </w:rPr>
  </w:style>
  <w:style w:type="paragraph" w:customStyle="1" w:styleId="PargrafodaLista2">
    <w:name w:val="Parágrafo da Lista2"/>
    <w:basedOn w:val="Normal"/>
    <w:rsid w:val="006D158A"/>
    <w:pPr>
      <w:ind w:left="708"/>
    </w:pPr>
    <w:rPr>
      <w:rFonts w:ascii="Times New Roman" w:hAnsi="Times New Roman"/>
      <w:sz w:val="24"/>
      <w:szCs w:val="24"/>
    </w:rPr>
  </w:style>
  <w:style w:type="paragraph" w:customStyle="1" w:styleId="PargrafodaLista11">
    <w:name w:val="Parágrafo da Lista11"/>
    <w:basedOn w:val="Normal"/>
    <w:rsid w:val="006D158A"/>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6D158A"/>
    <w:pPr>
      <w:widowControl w:val="0"/>
      <w:suppressAutoHyphens/>
      <w:spacing w:after="0"/>
    </w:pPr>
    <w:rPr>
      <w:rFonts w:ascii="Times New Roman" w:hAnsi="Times New Roman"/>
      <w:color w:val="auto"/>
      <w:sz w:val="24"/>
      <w:szCs w:val="24"/>
      <w:lang w:val="en-US"/>
    </w:rPr>
  </w:style>
  <w:style w:type="numbering" w:customStyle="1" w:styleId="Semlista2">
    <w:name w:val="Sem lista2"/>
    <w:next w:val="Semlista"/>
    <w:uiPriority w:val="99"/>
    <w:semiHidden/>
    <w:unhideWhenUsed/>
    <w:rsid w:val="006D158A"/>
  </w:style>
  <w:style w:type="character" w:styleId="HiperlinkVisitado">
    <w:name w:val="FollowedHyperlink"/>
    <w:uiPriority w:val="99"/>
    <w:semiHidden/>
    <w:unhideWhenUsed/>
    <w:rsid w:val="006D158A"/>
    <w:rPr>
      <w:color w:val="800080"/>
      <w:u w:val="single"/>
    </w:rPr>
  </w:style>
  <w:style w:type="paragraph" w:customStyle="1" w:styleId="xl63">
    <w:name w:val="xl63"/>
    <w:basedOn w:val="Normal"/>
    <w:rsid w:val="006D158A"/>
    <w:pPr>
      <w:shd w:val="clear" w:color="000000" w:fill="FFFFFF"/>
      <w:spacing w:before="100" w:beforeAutospacing="1" w:after="100" w:afterAutospacing="1"/>
    </w:pPr>
    <w:rPr>
      <w:rFonts w:ascii="Times New Roman" w:hAnsi="Times New Roman"/>
      <w:b/>
      <w:bCs/>
      <w:sz w:val="24"/>
      <w:szCs w:val="24"/>
    </w:rPr>
  </w:style>
  <w:style w:type="paragraph" w:customStyle="1" w:styleId="xl64">
    <w:name w:val="xl64"/>
    <w:basedOn w:val="Normal"/>
    <w:rsid w:val="006D158A"/>
    <w:pPr>
      <w:shd w:val="clear" w:color="000000" w:fill="FFFFFF"/>
      <w:spacing w:before="100" w:beforeAutospacing="1" w:after="100" w:afterAutospacing="1"/>
    </w:pPr>
    <w:rPr>
      <w:rFonts w:ascii="Times New Roman" w:hAnsi="Times New Roman"/>
      <w:sz w:val="24"/>
      <w:szCs w:val="24"/>
    </w:rPr>
  </w:style>
  <w:style w:type="paragraph" w:customStyle="1" w:styleId="xl65">
    <w:name w:val="xl65"/>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6">
    <w:name w:val="xl66"/>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7">
    <w:name w:val="xl67"/>
    <w:basedOn w:val="Normal"/>
    <w:rsid w:val="006D158A"/>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8">
    <w:name w:val="xl68"/>
    <w:basedOn w:val="Normal"/>
    <w:rsid w:val="006D158A"/>
    <w:pPr>
      <w:shd w:val="clear" w:color="000000" w:fill="FFFFFF"/>
      <w:spacing w:before="100" w:beforeAutospacing="1" w:after="100" w:afterAutospacing="1"/>
      <w:jc w:val="right"/>
    </w:pPr>
    <w:rPr>
      <w:rFonts w:ascii="Times New Roman" w:hAnsi="Times New Roman"/>
      <w:sz w:val="24"/>
      <w:szCs w:val="24"/>
    </w:rPr>
  </w:style>
  <w:style w:type="paragraph" w:customStyle="1" w:styleId="xl69">
    <w:name w:val="xl69"/>
    <w:basedOn w:val="Normal"/>
    <w:rsid w:val="006D158A"/>
    <w:pPr>
      <w:pBdr>
        <w:top w:val="single" w:sz="8" w:space="0" w:color="auto"/>
        <w:lef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70">
    <w:name w:val="xl70"/>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1">
    <w:name w:val="xl71"/>
    <w:basedOn w:val="Normal"/>
    <w:rsid w:val="006D158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2">
    <w:name w:val="xl72"/>
    <w:basedOn w:val="Normal"/>
    <w:rsid w:val="006D158A"/>
    <w:pPr>
      <w:pBdr>
        <w:top w:val="single" w:sz="4"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3">
    <w:name w:val="xl73"/>
    <w:basedOn w:val="Normal"/>
    <w:rsid w:val="006D158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4">
    <w:name w:val="xl74"/>
    <w:basedOn w:val="Normal"/>
    <w:rsid w:val="006D158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5">
    <w:name w:val="xl75"/>
    <w:basedOn w:val="Normal"/>
    <w:rsid w:val="006D158A"/>
    <w:pPr>
      <w:pBdr>
        <w:top w:val="single" w:sz="8"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6">
    <w:name w:val="xl76"/>
    <w:basedOn w:val="Normal"/>
    <w:rsid w:val="006D158A"/>
    <w:pPr>
      <w:pBdr>
        <w:top w:val="single" w:sz="8" w:space="0" w:color="auto"/>
        <w:left w:val="single" w:sz="8" w:space="0" w:color="auto"/>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77">
    <w:name w:val="xl77"/>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9">
    <w:name w:val="xl79"/>
    <w:basedOn w:val="Normal"/>
    <w:rsid w:val="006D158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0">
    <w:name w:val="xl80"/>
    <w:basedOn w:val="Normal"/>
    <w:rsid w:val="006D158A"/>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1">
    <w:name w:val="xl81"/>
    <w:basedOn w:val="Normal"/>
    <w:rsid w:val="006D158A"/>
    <w:pPr>
      <w:pBdr>
        <w:left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2">
    <w:name w:val="xl82"/>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3">
    <w:name w:val="xl83"/>
    <w:basedOn w:val="Normal"/>
    <w:rsid w:val="006D15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4">
    <w:name w:val="xl84"/>
    <w:basedOn w:val="Normal"/>
    <w:rsid w:val="006D15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5">
    <w:name w:val="xl85"/>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86">
    <w:name w:val="xl86"/>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7">
    <w:name w:val="xl87"/>
    <w:basedOn w:val="Normal"/>
    <w:rsid w:val="006D158A"/>
    <w:pPr>
      <w:pBdr>
        <w:top w:val="single" w:sz="4" w:space="0" w:color="auto"/>
        <w:left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8">
    <w:name w:val="xl88"/>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9">
    <w:name w:val="xl89"/>
    <w:basedOn w:val="Normal"/>
    <w:rsid w:val="006D158A"/>
    <w:pPr>
      <w:pBdr>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90">
    <w:name w:val="xl90"/>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1">
    <w:name w:val="xl91"/>
    <w:basedOn w:val="Normal"/>
    <w:rsid w:val="006D158A"/>
    <w:pPr>
      <w:pBdr>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2">
    <w:name w:val="xl92"/>
    <w:basedOn w:val="Normal"/>
    <w:rsid w:val="006D158A"/>
    <w:pPr>
      <w:pBdr>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93">
    <w:name w:val="xl93"/>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4">
    <w:name w:val="xl94"/>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95">
    <w:name w:val="xl9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96">
    <w:name w:val="xl96"/>
    <w:basedOn w:val="Normal"/>
    <w:rsid w:val="006D158A"/>
    <w:pPr>
      <w:shd w:val="clear" w:color="000000" w:fill="FFFF00"/>
      <w:spacing w:before="100" w:beforeAutospacing="1" w:after="100" w:afterAutospacing="1"/>
    </w:pPr>
    <w:rPr>
      <w:rFonts w:ascii="Times New Roman" w:hAnsi="Times New Roman"/>
      <w:b/>
      <w:bCs/>
      <w:i/>
      <w:iCs/>
      <w:sz w:val="24"/>
      <w:szCs w:val="24"/>
    </w:rPr>
  </w:style>
  <w:style w:type="paragraph" w:customStyle="1" w:styleId="xl97">
    <w:name w:val="xl97"/>
    <w:basedOn w:val="Normal"/>
    <w:rsid w:val="006D158A"/>
    <w:pPr>
      <w:shd w:val="clear" w:color="000000" w:fill="FFFF00"/>
      <w:spacing w:before="100" w:beforeAutospacing="1" w:after="100" w:afterAutospacing="1"/>
    </w:pPr>
    <w:rPr>
      <w:rFonts w:ascii="Times New Roman" w:hAnsi="Times New Roman"/>
      <w:b/>
      <w:bCs/>
      <w:sz w:val="24"/>
      <w:szCs w:val="24"/>
    </w:rPr>
  </w:style>
  <w:style w:type="paragraph" w:customStyle="1" w:styleId="xl98">
    <w:name w:val="xl98"/>
    <w:basedOn w:val="Normal"/>
    <w:rsid w:val="006D158A"/>
    <w:pPr>
      <w:shd w:val="clear" w:color="000000" w:fill="FFFFFF"/>
      <w:spacing w:before="100" w:beforeAutospacing="1" w:after="100" w:afterAutospacing="1"/>
      <w:jc w:val="center"/>
    </w:pPr>
    <w:rPr>
      <w:rFonts w:ascii="Times New Roman" w:hAnsi="Times New Roman"/>
      <w:b/>
      <w:bCs/>
      <w:sz w:val="24"/>
      <w:szCs w:val="24"/>
    </w:rPr>
  </w:style>
  <w:style w:type="paragraph" w:customStyle="1" w:styleId="xl99">
    <w:name w:val="xl99"/>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00">
    <w:name w:val="xl100"/>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1">
    <w:name w:val="xl101"/>
    <w:basedOn w:val="Normal"/>
    <w:rsid w:val="006D15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2">
    <w:name w:val="xl102"/>
    <w:basedOn w:val="Normal"/>
    <w:rsid w:val="006D158A"/>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3">
    <w:name w:val="xl103"/>
    <w:basedOn w:val="Normal"/>
    <w:rsid w:val="006D158A"/>
    <w:pPr>
      <w:pBdr>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04">
    <w:name w:val="xl104"/>
    <w:basedOn w:val="Normal"/>
    <w:rsid w:val="006D158A"/>
    <w:pPr>
      <w:pBdr>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5">
    <w:name w:val="xl10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6">
    <w:name w:val="xl106"/>
    <w:basedOn w:val="Normal"/>
    <w:rsid w:val="006D158A"/>
    <w:pPr>
      <w:pBdr>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7">
    <w:name w:val="xl107"/>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8">
    <w:name w:val="xl108"/>
    <w:basedOn w:val="Normal"/>
    <w:rsid w:val="006D158A"/>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9">
    <w:name w:val="xl109"/>
    <w:basedOn w:val="Normal"/>
    <w:rsid w:val="006D158A"/>
    <w:pPr>
      <w:pBdr>
        <w:top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0">
    <w:name w:val="xl110"/>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1">
    <w:name w:val="xl111"/>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2">
    <w:name w:val="xl112"/>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3">
    <w:name w:val="xl113"/>
    <w:basedOn w:val="Normal"/>
    <w:rsid w:val="006D158A"/>
    <w:pPr>
      <w:pBdr>
        <w:lef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4">
    <w:name w:val="xl114"/>
    <w:basedOn w:val="Normal"/>
    <w:rsid w:val="006D158A"/>
    <w:pPr>
      <w:pBdr>
        <w:left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5">
    <w:name w:val="xl11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16">
    <w:name w:val="xl116"/>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7">
    <w:name w:val="xl117"/>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8">
    <w:name w:val="xl118"/>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9">
    <w:name w:val="xl119"/>
    <w:basedOn w:val="Normal"/>
    <w:rsid w:val="006D158A"/>
    <w:pPr>
      <w:spacing w:before="100" w:beforeAutospacing="1" w:after="100" w:afterAutospacing="1"/>
    </w:pPr>
    <w:rPr>
      <w:rFonts w:ascii="Times New Roman" w:hAnsi="Times New Roman"/>
      <w:b/>
      <w:bCs/>
      <w:i/>
      <w:iCs/>
      <w:sz w:val="24"/>
      <w:szCs w:val="24"/>
    </w:rPr>
  </w:style>
  <w:style w:type="paragraph" w:customStyle="1" w:styleId="xl120">
    <w:name w:val="xl120"/>
    <w:basedOn w:val="Normal"/>
    <w:rsid w:val="006D158A"/>
    <w:pPr>
      <w:spacing w:before="100" w:beforeAutospacing="1" w:after="100" w:afterAutospacing="1"/>
    </w:pPr>
    <w:rPr>
      <w:rFonts w:ascii="Times New Roman" w:hAnsi="Times New Roman"/>
      <w:b/>
      <w:bCs/>
      <w:sz w:val="24"/>
      <w:szCs w:val="24"/>
    </w:rPr>
  </w:style>
  <w:style w:type="paragraph" w:customStyle="1" w:styleId="xl121">
    <w:name w:val="xl121"/>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22">
    <w:name w:val="xl122"/>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23">
    <w:name w:val="xl123"/>
    <w:basedOn w:val="Normal"/>
    <w:rsid w:val="006D158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24">
    <w:name w:val="xl124"/>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5">
    <w:name w:val="xl125"/>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6">
    <w:name w:val="xl126"/>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7">
    <w:name w:val="xl127"/>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28">
    <w:name w:val="xl128"/>
    <w:basedOn w:val="Normal"/>
    <w:rsid w:val="006D158A"/>
    <w:pPr>
      <w:pBdr>
        <w:left w:val="single" w:sz="4"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9">
    <w:name w:val="xl129"/>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0">
    <w:name w:val="xl130"/>
    <w:basedOn w:val="Normal"/>
    <w:rsid w:val="006D158A"/>
    <w:pPr>
      <w:pBdr>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1">
    <w:name w:val="xl131"/>
    <w:basedOn w:val="Normal"/>
    <w:rsid w:val="006D158A"/>
    <w:pPr>
      <w:pBdr>
        <w:top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2">
    <w:name w:val="xl132"/>
    <w:basedOn w:val="Normal"/>
    <w:rsid w:val="006D158A"/>
    <w:pPr>
      <w:pBdr>
        <w:top w:val="single" w:sz="8" w:space="0" w:color="auto"/>
        <w:bottom w:val="single" w:sz="8"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33">
    <w:name w:val="xl133"/>
    <w:basedOn w:val="Normal"/>
    <w:rsid w:val="006D158A"/>
    <w:pPr>
      <w:pBdr>
        <w:top w:val="single" w:sz="8"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34">
    <w:name w:val="xl134"/>
    <w:basedOn w:val="Normal"/>
    <w:rsid w:val="006D158A"/>
    <w:pPr>
      <w:pBdr>
        <w:top w:val="single" w:sz="8" w:space="0" w:color="auto"/>
        <w:left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35">
    <w:name w:val="xl135"/>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36">
    <w:name w:val="xl136"/>
    <w:basedOn w:val="Normal"/>
    <w:rsid w:val="006D158A"/>
    <w:pPr>
      <w:pBdr>
        <w:lef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37">
    <w:name w:val="xl137"/>
    <w:basedOn w:val="Normal"/>
    <w:rsid w:val="006D158A"/>
    <w:pPr>
      <w:pBdr>
        <w:left w:val="single" w:sz="8" w:space="0" w:color="auto"/>
        <w:bottom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38">
    <w:name w:val="xl138"/>
    <w:basedOn w:val="Normal"/>
    <w:rsid w:val="006D158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39">
    <w:name w:val="xl139"/>
    <w:basedOn w:val="Normal"/>
    <w:rsid w:val="006D158A"/>
    <w:pPr>
      <w:pBdr>
        <w:top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0">
    <w:name w:val="xl140"/>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41">
    <w:name w:val="xl141"/>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42">
    <w:name w:val="xl142"/>
    <w:basedOn w:val="Normal"/>
    <w:rsid w:val="006D158A"/>
    <w:pPr>
      <w:shd w:val="clear" w:color="000000" w:fill="FFFFFF"/>
      <w:spacing w:before="100" w:beforeAutospacing="1" w:after="100" w:afterAutospacing="1"/>
    </w:pPr>
    <w:rPr>
      <w:rFonts w:ascii="Times New Roman" w:hAnsi="Times New Roman"/>
    </w:rPr>
  </w:style>
  <w:style w:type="paragraph" w:customStyle="1" w:styleId="xl143">
    <w:name w:val="xl143"/>
    <w:basedOn w:val="Normal"/>
    <w:rsid w:val="006D158A"/>
    <w:pPr>
      <w:pBdr>
        <w:top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4">
    <w:name w:val="xl144"/>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5">
    <w:name w:val="xl145"/>
    <w:basedOn w:val="Normal"/>
    <w:rsid w:val="006D158A"/>
    <w:pPr>
      <w:pBdr>
        <w:top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6">
    <w:name w:val="xl146"/>
    <w:basedOn w:val="Normal"/>
    <w:rsid w:val="006D158A"/>
    <w:pPr>
      <w:pBdr>
        <w:left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7">
    <w:name w:val="xl147"/>
    <w:basedOn w:val="Normal"/>
    <w:rsid w:val="006D158A"/>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8">
    <w:name w:val="xl148"/>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9">
    <w:name w:val="xl149"/>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50">
    <w:name w:val="xl150"/>
    <w:basedOn w:val="Normal"/>
    <w:rsid w:val="006D158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1">
    <w:name w:val="xl151"/>
    <w:basedOn w:val="Normal"/>
    <w:rsid w:val="006D158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2">
    <w:name w:val="xl152"/>
    <w:basedOn w:val="Normal"/>
    <w:rsid w:val="006D158A"/>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3">
    <w:name w:val="xl153"/>
    <w:basedOn w:val="Normal"/>
    <w:rsid w:val="006D158A"/>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4">
    <w:name w:val="xl154"/>
    <w:basedOn w:val="Normal"/>
    <w:rsid w:val="006D158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5">
    <w:name w:val="xl155"/>
    <w:basedOn w:val="Normal"/>
    <w:rsid w:val="006D158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56">
    <w:name w:val="xl156"/>
    <w:basedOn w:val="Normal"/>
    <w:rsid w:val="006D158A"/>
    <w:pP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57">
    <w:name w:val="xl157"/>
    <w:basedOn w:val="Normal"/>
    <w:rsid w:val="006D158A"/>
    <w:pPr>
      <w:shd w:val="clear" w:color="000000" w:fill="FFFFFF"/>
      <w:spacing w:before="100" w:beforeAutospacing="1" w:after="100" w:afterAutospacing="1"/>
    </w:pPr>
    <w:rPr>
      <w:rFonts w:ascii="Times New Roman" w:hAnsi="Times New Roman"/>
      <w:sz w:val="24"/>
      <w:szCs w:val="24"/>
    </w:rPr>
  </w:style>
  <w:style w:type="paragraph" w:customStyle="1" w:styleId="xl158">
    <w:name w:val="xl158"/>
    <w:basedOn w:val="Normal"/>
    <w:rsid w:val="006D158A"/>
    <w:pPr>
      <w:shd w:val="clear" w:color="000000" w:fill="FFFFFF"/>
      <w:spacing w:before="100" w:beforeAutospacing="1" w:after="100" w:afterAutospacing="1"/>
      <w:jc w:val="right"/>
    </w:pPr>
    <w:rPr>
      <w:rFonts w:ascii="Times New Roman" w:hAnsi="Times New Roman"/>
      <w:sz w:val="24"/>
      <w:szCs w:val="24"/>
    </w:rPr>
  </w:style>
  <w:style w:type="paragraph" w:customStyle="1" w:styleId="xl159">
    <w:name w:val="xl159"/>
    <w:basedOn w:val="Normal"/>
    <w:rsid w:val="006D158A"/>
    <w:pPr>
      <w:shd w:val="clear" w:color="000000" w:fill="FFFFFF"/>
      <w:spacing w:before="100" w:beforeAutospacing="1" w:after="100" w:afterAutospacing="1"/>
      <w:jc w:val="center"/>
    </w:pPr>
    <w:rPr>
      <w:rFonts w:ascii="Times New Roman" w:hAnsi="Times New Roman"/>
      <w:sz w:val="24"/>
      <w:szCs w:val="24"/>
    </w:rPr>
  </w:style>
  <w:style w:type="paragraph" w:customStyle="1" w:styleId="xl160">
    <w:name w:val="xl160"/>
    <w:basedOn w:val="Normal"/>
    <w:rsid w:val="006D158A"/>
    <w:pPr>
      <w:shd w:val="clear" w:color="000000" w:fill="FFFFFF"/>
      <w:spacing w:before="100" w:beforeAutospacing="1" w:after="100" w:afterAutospacing="1"/>
      <w:jc w:val="center"/>
    </w:pPr>
    <w:rPr>
      <w:rFonts w:ascii="Times New Roman" w:hAnsi="Times New Roman"/>
      <w:sz w:val="24"/>
      <w:szCs w:val="24"/>
    </w:rPr>
  </w:style>
  <w:style w:type="paragraph" w:customStyle="1" w:styleId="xl161">
    <w:name w:val="xl161"/>
    <w:basedOn w:val="Normal"/>
    <w:rsid w:val="006D158A"/>
    <w:pPr>
      <w:shd w:val="clear" w:color="000000" w:fill="FFFFFF"/>
      <w:spacing w:before="100" w:beforeAutospacing="1" w:after="100" w:afterAutospacing="1"/>
      <w:jc w:val="center"/>
    </w:pPr>
    <w:rPr>
      <w:rFonts w:ascii="Times New Roman" w:hAnsi="Times New Roman"/>
      <w:b/>
      <w:bCs/>
      <w:i/>
      <w:iCs/>
    </w:rPr>
  </w:style>
  <w:style w:type="paragraph" w:customStyle="1" w:styleId="xl162">
    <w:name w:val="xl162"/>
    <w:basedOn w:val="Normal"/>
    <w:rsid w:val="006D158A"/>
    <w:pPr>
      <w:shd w:val="clear" w:color="000000" w:fill="FFFFFF"/>
      <w:spacing w:before="100" w:beforeAutospacing="1" w:after="100" w:afterAutospacing="1"/>
      <w:jc w:val="center"/>
    </w:pPr>
    <w:rPr>
      <w:rFonts w:ascii="Times New Roman" w:hAnsi="Times New Roman"/>
      <w:b/>
      <w:bCs/>
      <w:i/>
      <w:iCs/>
    </w:rPr>
  </w:style>
  <w:style w:type="paragraph" w:customStyle="1" w:styleId="xl163">
    <w:name w:val="xl163"/>
    <w:basedOn w:val="Normal"/>
    <w:rsid w:val="006D158A"/>
    <w:pPr>
      <w:pBdr>
        <w:left w:val="single" w:sz="8"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64">
    <w:name w:val="xl164"/>
    <w:basedOn w:val="Normal"/>
    <w:rsid w:val="006D158A"/>
    <w:pPr>
      <w:pBdr>
        <w:top w:val="single" w:sz="8" w:space="0" w:color="auto"/>
        <w:bottom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5">
    <w:name w:val="xl165"/>
    <w:basedOn w:val="Normal"/>
    <w:rsid w:val="006D158A"/>
    <w:pPr>
      <w:pBdr>
        <w:bottom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6">
    <w:name w:val="xl166"/>
    <w:basedOn w:val="Normal"/>
    <w:rsid w:val="006D158A"/>
    <w:pPr>
      <w:shd w:val="clear" w:color="000000" w:fill="FFFFFF"/>
      <w:spacing w:before="100" w:beforeAutospacing="1" w:after="100" w:afterAutospacing="1"/>
    </w:pPr>
    <w:rPr>
      <w:rFonts w:ascii="Times New Roman" w:hAnsi="Times New Roman"/>
      <w:color w:val="FF0000"/>
      <w:sz w:val="24"/>
      <w:szCs w:val="24"/>
    </w:rPr>
  </w:style>
  <w:style w:type="paragraph" w:customStyle="1" w:styleId="xl167">
    <w:name w:val="xl167"/>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68">
    <w:name w:val="xl168"/>
    <w:basedOn w:val="Normal"/>
    <w:rsid w:val="006D158A"/>
    <w:pPr>
      <w:pBdr>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9">
    <w:name w:val="xl169"/>
    <w:basedOn w:val="Normal"/>
    <w:rsid w:val="006D158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70">
    <w:name w:val="xl170"/>
    <w:basedOn w:val="Normal"/>
    <w:rsid w:val="006D158A"/>
    <w:pPr>
      <w:pBdr>
        <w:top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71">
    <w:name w:val="xl171"/>
    <w:basedOn w:val="Normal"/>
    <w:rsid w:val="006D158A"/>
    <w:pPr>
      <w:pBdr>
        <w:top w:val="single" w:sz="8" w:space="0" w:color="auto"/>
        <w:left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2">
    <w:name w:val="xl172"/>
    <w:basedOn w:val="Normal"/>
    <w:rsid w:val="006D158A"/>
    <w:pPr>
      <w:pBdr>
        <w:top w:val="single" w:sz="4" w:space="0" w:color="auto"/>
        <w:left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3">
    <w:name w:val="xl173"/>
    <w:basedOn w:val="Normal"/>
    <w:rsid w:val="006D158A"/>
    <w:pPr>
      <w:pBdr>
        <w:left w:val="single" w:sz="8"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4">
    <w:name w:val="xl174"/>
    <w:basedOn w:val="Normal"/>
    <w:rsid w:val="006D158A"/>
    <w:pPr>
      <w:pBdr>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5">
    <w:name w:val="xl175"/>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6">
    <w:name w:val="xl176"/>
    <w:basedOn w:val="Normal"/>
    <w:rsid w:val="006D158A"/>
    <w:pPr>
      <w:pBdr>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7">
    <w:name w:val="xl177"/>
    <w:basedOn w:val="Normal"/>
    <w:rsid w:val="006D158A"/>
    <w:pPr>
      <w:pBdr>
        <w:top w:val="single" w:sz="8" w:space="0" w:color="auto"/>
        <w:left w:val="single" w:sz="8"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78">
    <w:name w:val="xl178"/>
    <w:basedOn w:val="Normal"/>
    <w:rsid w:val="006D158A"/>
    <w:pPr>
      <w:pBdr>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9">
    <w:name w:val="xl179"/>
    <w:basedOn w:val="Normal"/>
    <w:rsid w:val="006D158A"/>
    <w:pPr>
      <w:pBdr>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0">
    <w:name w:val="xl180"/>
    <w:basedOn w:val="Normal"/>
    <w:rsid w:val="006D158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1">
    <w:name w:val="xl181"/>
    <w:basedOn w:val="Normal"/>
    <w:rsid w:val="006D158A"/>
    <w:pPr>
      <w:pBdr>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2">
    <w:name w:val="xl182"/>
    <w:basedOn w:val="Normal"/>
    <w:rsid w:val="006D15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3">
    <w:name w:val="xl183"/>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84">
    <w:name w:val="xl184"/>
    <w:basedOn w:val="Normal"/>
    <w:rsid w:val="006D158A"/>
    <w:pPr>
      <w:pBdr>
        <w:top w:val="single" w:sz="8"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85">
    <w:name w:val="xl185"/>
    <w:basedOn w:val="Normal"/>
    <w:rsid w:val="006D158A"/>
    <w:pPr>
      <w:pBdr>
        <w:left w:val="single" w:sz="4" w:space="0" w:color="auto"/>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6">
    <w:name w:val="xl186"/>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7">
    <w:name w:val="xl187"/>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8">
    <w:name w:val="xl188"/>
    <w:basedOn w:val="Normal"/>
    <w:rsid w:val="006D158A"/>
    <w:pPr>
      <w:pBdr>
        <w:top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9">
    <w:name w:val="xl189"/>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90">
    <w:name w:val="xl190"/>
    <w:basedOn w:val="Normal"/>
    <w:rsid w:val="006D158A"/>
    <w:pPr>
      <w:pBdr>
        <w:top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1">
    <w:name w:val="xl191"/>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2">
    <w:name w:val="xl192"/>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3">
    <w:name w:val="xl193"/>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4">
    <w:name w:val="xl194"/>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color w:val="FF0000"/>
      <w:sz w:val="24"/>
      <w:szCs w:val="24"/>
    </w:rPr>
  </w:style>
  <w:style w:type="paragraph" w:customStyle="1" w:styleId="xl195">
    <w:name w:val="xl195"/>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olor w:val="FF0000"/>
      <w:sz w:val="24"/>
      <w:szCs w:val="24"/>
    </w:rPr>
  </w:style>
  <w:style w:type="paragraph" w:customStyle="1" w:styleId="xl196">
    <w:name w:val="xl196"/>
    <w:basedOn w:val="Normal"/>
    <w:rsid w:val="006D158A"/>
    <w:pPr>
      <w:pBdr>
        <w:top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7">
    <w:name w:val="xl197"/>
    <w:basedOn w:val="Normal"/>
    <w:rsid w:val="006D158A"/>
    <w:pPr>
      <w:pBdr>
        <w:top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8">
    <w:name w:val="xl198"/>
    <w:basedOn w:val="Normal"/>
    <w:rsid w:val="006D158A"/>
    <w:pP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9">
    <w:name w:val="xl199"/>
    <w:basedOn w:val="Normal"/>
    <w:rsid w:val="006D158A"/>
    <w:pPr>
      <w:shd w:val="clear" w:color="000000" w:fill="FFFFFF"/>
      <w:spacing w:before="100" w:beforeAutospacing="1" w:after="100" w:afterAutospacing="1"/>
    </w:pPr>
    <w:rPr>
      <w:rFonts w:ascii="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6" w:unhideWhenUsed="0" w:qFormat="1"/>
    <w:lsdException w:name="Default Paragraph Font" w:uiPriority="1"/>
    <w:lsdException w:name="Body Text" w:uiPriority="0"/>
    <w:lsdException w:name="Body Text Indent" w:uiPriority="0"/>
    <w:lsdException w:name="Subtitle" w:semiHidden="0" w:uiPriority="16" w:unhideWhenUsed="0" w:qFormat="1"/>
    <w:lsdException w:name="Body Text 2" w:uiPriority="0"/>
    <w:lsdException w:name="Body Text 3" w:uiPriority="0"/>
    <w:lsdException w:name="Body Text Indent 2" w:uiPriority="0"/>
    <w:lsdException w:name="Body Text Indent 3" w:uiPriority="0"/>
    <w:lsdException w:name="Strong" w:semiHidden="0" w:uiPriority="20" w:unhideWhenUsed="0" w:qFormat="1"/>
    <w:lsdException w:name="Emphasis" w:semiHidden="0" w:uiPriority="18"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7" w:unhideWhenUsed="0" w:qFormat="1"/>
    <w:lsdException w:name="Intense Emphasis" w:semiHidden="0" w:uiPriority="19" w:unhideWhenUsed="0" w:qFormat="1"/>
    <w:lsdException w:name="Subtle Reference" w:semiHidden="0" w:uiPriority="23" w:unhideWhenUsed="0" w:qFormat="1"/>
    <w:lsdException w:name="Intense Reference" w:semiHidden="0" w:uiPriority="24" w:unhideWhenUsed="0" w:qFormat="1"/>
    <w:lsdException w:name="Book Title" w:semiHidden="0" w:uiPriority="25" w:unhideWhenUsed="0" w:qFormat="1"/>
    <w:lsdException w:name="Bibliography" w:uiPriority="37"/>
    <w:lsdException w:name="TOC Heading" w:uiPriority="27" w:qFormat="1"/>
  </w:latentStyles>
  <w:style w:type="paragraph" w:default="1" w:styleId="Normal">
    <w:name w:val="Normal"/>
    <w:uiPriority w:val="1"/>
    <w:qFormat/>
    <w:rPr>
      <w:rFonts w:eastAsia="Times New Roman"/>
      <w:sz w:val="20"/>
      <w:szCs w:val="20"/>
    </w:rPr>
  </w:style>
  <w:style w:type="paragraph" w:styleId="Ttulo1">
    <w:name w:val="heading 1"/>
    <w:link w:val="Ttulo1Char"/>
    <w:uiPriority w:val="7"/>
    <w:qFormat/>
    <w:pPr>
      <w:jc w:val="both"/>
      <w:outlineLvl w:val="0"/>
    </w:pPr>
    <w:rPr>
      <w:sz w:val="28"/>
      <w:szCs w:val="28"/>
    </w:rPr>
  </w:style>
  <w:style w:type="paragraph" w:styleId="Ttulo2">
    <w:name w:val="heading 2"/>
    <w:link w:val="Ttulo2Char"/>
    <w:uiPriority w:val="8"/>
    <w:qFormat/>
    <w:pPr>
      <w:jc w:val="both"/>
      <w:outlineLvl w:val="1"/>
    </w:pPr>
  </w:style>
  <w:style w:type="paragraph" w:styleId="Ttulo3">
    <w:name w:val="heading 3"/>
    <w:link w:val="Ttulo3Char"/>
    <w:uiPriority w:val="9"/>
    <w:qFormat/>
    <w:pPr>
      <w:ind w:left="1000" w:hanging="400"/>
      <w:jc w:val="both"/>
      <w:outlineLvl w:val="2"/>
    </w:pPr>
  </w:style>
  <w:style w:type="paragraph" w:styleId="Ttulo4">
    <w:name w:val="heading 4"/>
    <w:link w:val="Ttulo4Char"/>
    <w:uiPriority w:val="10"/>
    <w:qFormat/>
    <w:pPr>
      <w:ind w:left="1200" w:hanging="400"/>
      <w:jc w:val="both"/>
      <w:outlineLvl w:val="3"/>
    </w:pPr>
    <w:rPr>
      <w:b/>
    </w:rPr>
  </w:style>
  <w:style w:type="paragraph" w:styleId="Ttulo5">
    <w:name w:val="heading 5"/>
    <w:link w:val="Ttulo5Char"/>
    <w:uiPriority w:val="11"/>
    <w:qFormat/>
    <w:pPr>
      <w:ind w:left="1400" w:hanging="400"/>
      <w:jc w:val="both"/>
      <w:outlineLvl w:val="4"/>
    </w:pPr>
  </w:style>
  <w:style w:type="paragraph" w:styleId="Ttulo6">
    <w:name w:val="heading 6"/>
    <w:link w:val="Ttulo6Char"/>
    <w:uiPriority w:val="12"/>
    <w:qFormat/>
    <w:pPr>
      <w:ind w:left="1600" w:hanging="400"/>
      <w:jc w:val="both"/>
      <w:outlineLvl w:val="5"/>
    </w:pPr>
    <w:rPr>
      <w:b/>
    </w:rPr>
  </w:style>
  <w:style w:type="paragraph" w:styleId="Ttulo7">
    <w:name w:val="heading 7"/>
    <w:link w:val="Ttulo7Char"/>
    <w:uiPriority w:val="13"/>
    <w:qFormat/>
    <w:pPr>
      <w:ind w:left="1800" w:hanging="400"/>
      <w:jc w:val="both"/>
      <w:outlineLvl w:val="6"/>
    </w:pPr>
  </w:style>
  <w:style w:type="paragraph" w:styleId="Ttulo8">
    <w:name w:val="heading 8"/>
    <w:link w:val="Ttulo8Char"/>
    <w:uiPriority w:val="14"/>
    <w:qFormat/>
    <w:pPr>
      <w:ind w:left="2000" w:hanging="400"/>
      <w:jc w:val="both"/>
      <w:outlineLvl w:val="7"/>
    </w:pPr>
  </w:style>
  <w:style w:type="paragraph" w:styleId="Ttulo9">
    <w:name w:val="heading 9"/>
    <w:link w:val="Ttulo9Char"/>
    <w:uiPriority w:val="15"/>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uiPriority w:val="6"/>
    <w:qFormat/>
    <w:pPr>
      <w:jc w:val="center"/>
    </w:pPr>
    <w:rPr>
      <w:b/>
      <w:sz w:val="32"/>
      <w:szCs w:val="32"/>
    </w:rPr>
  </w:style>
  <w:style w:type="paragraph" w:styleId="Subttulo">
    <w:name w:val="Subtitle"/>
    <w:link w:val="SubttuloChar"/>
    <w:uiPriority w:val="16"/>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uiPriority w:val="18"/>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0"/>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34"/>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nhideWhenUsed/>
    <w:pPr>
      <w:tabs>
        <w:tab w:val="center" w:pos="4252"/>
        <w:tab w:val="right" w:pos="8504"/>
      </w:tabs>
    </w:pPr>
    <w:rPr>
      <w:rFonts w:eastAsia="Calibri"/>
    </w:rPr>
  </w:style>
  <w:style w:type="character" w:customStyle="1" w:styleId="CabealhoChar">
    <w:name w:val="Cabeçalho Char"/>
    <w:basedOn w:val="Fontepargpadro"/>
    <w:link w:val="Cabealho"/>
  </w:style>
  <w:style w:type="paragraph" w:styleId="Rodap">
    <w:name w:val="footer"/>
    <w:basedOn w:val="Normal"/>
    <w:link w:val="RodapChar"/>
    <w:unhideWhenUsed/>
    <w:pPr>
      <w:tabs>
        <w:tab w:val="center" w:pos="4252"/>
        <w:tab w:val="right" w:pos="8504"/>
      </w:tabs>
    </w:pPr>
    <w:rPr>
      <w:rFonts w:eastAsia="Calibri"/>
    </w:rPr>
  </w:style>
  <w:style w:type="character" w:customStyle="1" w:styleId="RodapChar">
    <w:name w:val="Rodapé Char"/>
    <w:basedOn w:val="Fontepargpadro"/>
    <w:link w:val="Rodap"/>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iPriority w:val="99"/>
    <w:unhideWhenUsed/>
    <w:rsid w:val="009F2063"/>
    <w:rPr>
      <w:color w:val="0563C1" w:themeColor="hyperlink"/>
      <w:u w:val="single"/>
    </w:rPr>
  </w:style>
  <w:style w:type="character" w:customStyle="1" w:styleId="text">
    <w:name w:val="text"/>
    <w:basedOn w:val="Fontepargpadro"/>
    <w:rsid w:val="006B0A9E"/>
  </w:style>
  <w:style w:type="paragraph" w:customStyle="1" w:styleId="Default">
    <w:name w:val="Default"/>
    <w:rsid w:val="006D158A"/>
    <w:pPr>
      <w:autoSpaceDE w:val="0"/>
      <w:autoSpaceDN w:val="0"/>
      <w:adjustRightInd w:val="0"/>
    </w:pPr>
    <w:rPr>
      <w:rFonts w:ascii="Times New Roman" w:hAnsi="Times New Roman"/>
      <w:color w:val="000000"/>
      <w:sz w:val="24"/>
      <w:szCs w:val="24"/>
    </w:rPr>
  </w:style>
  <w:style w:type="character" w:customStyle="1" w:styleId="Ttulo1Char">
    <w:name w:val="Título 1 Char"/>
    <w:basedOn w:val="Fontepargpadro"/>
    <w:link w:val="Ttulo1"/>
    <w:rsid w:val="006D158A"/>
    <w:rPr>
      <w:sz w:val="28"/>
      <w:szCs w:val="28"/>
    </w:rPr>
  </w:style>
  <w:style w:type="character" w:customStyle="1" w:styleId="Ttulo2Char">
    <w:name w:val="Título 2 Char"/>
    <w:basedOn w:val="Fontepargpadro"/>
    <w:link w:val="Ttulo2"/>
    <w:rsid w:val="006D158A"/>
  </w:style>
  <w:style w:type="character" w:customStyle="1" w:styleId="Ttulo3Char">
    <w:name w:val="Título 3 Char"/>
    <w:basedOn w:val="Fontepargpadro"/>
    <w:link w:val="Ttulo3"/>
    <w:rsid w:val="006D158A"/>
  </w:style>
  <w:style w:type="character" w:customStyle="1" w:styleId="Ttulo4Char">
    <w:name w:val="Título 4 Char"/>
    <w:basedOn w:val="Fontepargpadro"/>
    <w:link w:val="Ttulo4"/>
    <w:rsid w:val="006D158A"/>
    <w:rPr>
      <w:b/>
    </w:rPr>
  </w:style>
  <w:style w:type="character" w:customStyle="1" w:styleId="Ttulo5Char">
    <w:name w:val="Título 5 Char"/>
    <w:basedOn w:val="Fontepargpadro"/>
    <w:link w:val="Ttulo5"/>
    <w:rsid w:val="006D158A"/>
  </w:style>
  <w:style w:type="character" w:customStyle="1" w:styleId="Ttulo6Char">
    <w:name w:val="Título 6 Char"/>
    <w:basedOn w:val="Fontepargpadro"/>
    <w:link w:val="Ttulo6"/>
    <w:rsid w:val="006D158A"/>
    <w:rPr>
      <w:b/>
    </w:rPr>
  </w:style>
  <w:style w:type="character" w:customStyle="1" w:styleId="Ttulo7Char">
    <w:name w:val="Título 7 Char"/>
    <w:basedOn w:val="Fontepargpadro"/>
    <w:link w:val="Ttulo7"/>
    <w:rsid w:val="006D158A"/>
  </w:style>
  <w:style w:type="character" w:customStyle="1" w:styleId="Ttulo8Char">
    <w:name w:val="Título 8 Char"/>
    <w:basedOn w:val="Fontepargpadro"/>
    <w:link w:val="Ttulo8"/>
    <w:rsid w:val="006D158A"/>
  </w:style>
  <w:style w:type="character" w:customStyle="1" w:styleId="Ttulo9Char">
    <w:name w:val="Título 9 Char"/>
    <w:basedOn w:val="Fontepargpadro"/>
    <w:link w:val="Ttulo9"/>
    <w:rsid w:val="006D158A"/>
  </w:style>
  <w:style w:type="table" w:styleId="Tabelacomgrade">
    <w:name w:val="Table Grid"/>
    <w:basedOn w:val="Tabelanormal"/>
    <w:uiPriority w:val="59"/>
    <w:rsid w:val="006D158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basedOn w:val="Fontepargpadro"/>
    <w:link w:val="Ttulo"/>
    <w:rsid w:val="006D158A"/>
    <w:rPr>
      <w:b/>
      <w:sz w:val="32"/>
      <w:szCs w:val="32"/>
    </w:rPr>
  </w:style>
  <w:style w:type="paragraph" w:styleId="Corpodetexto">
    <w:name w:val="Body Text"/>
    <w:basedOn w:val="Normal"/>
    <w:link w:val="CorpodetextoChar"/>
    <w:rsid w:val="006D158A"/>
    <w:pPr>
      <w:spacing w:after="120"/>
    </w:pPr>
    <w:rPr>
      <w:rFonts w:ascii="Arial" w:hAnsi="Arial"/>
      <w:color w:val="000080"/>
    </w:rPr>
  </w:style>
  <w:style w:type="character" w:customStyle="1" w:styleId="CorpodetextoChar">
    <w:name w:val="Corpo de texto Char"/>
    <w:basedOn w:val="Fontepargpadro"/>
    <w:link w:val="Corpodetexto"/>
    <w:rsid w:val="006D158A"/>
    <w:rPr>
      <w:rFonts w:ascii="Arial" w:eastAsia="Times New Roman" w:hAnsi="Arial"/>
      <w:color w:val="000080"/>
      <w:sz w:val="20"/>
      <w:szCs w:val="20"/>
    </w:rPr>
  </w:style>
  <w:style w:type="character" w:customStyle="1" w:styleId="para1">
    <w:name w:val="para1"/>
    <w:rsid w:val="006D158A"/>
    <w:rPr>
      <w:rFonts w:ascii="Arial" w:hAnsi="Arial" w:cs="Arial" w:hint="default"/>
      <w:sz w:val="18"/>
      <w:szCs w:val="18"/>
    </w:rPr>
  </w:style>
  <w:style w:type="paragraph" w:customStyle="1" w:styleId="yiv565282232body">
    <w:name w:val="yiv565282232body"/>
    <w:basedOn w:val="Normal"/>
    <w:rsid w:val="006D158A"/>
    <w:pPr>
      <w:spacing w:before="100" w:beforeAutospacing="1" w:after="100" w:afterAutospacing="1"/>
    </w:pPr>
    <w:rPr>
      <w:rFonts w:ascii="Times New Roman" w:hAnsi="Times New Roman"/>
      <w:sz w:val="24"/>
      <w:szCs w:val="24"/>
    </w:rPr>
  </w:style>
  <w:style w:type="paragraph" w:styleId="NormalWeb">
    <w:name w:val="Normal (Web)"/>
    <w:basedOn w:val="Normal"/>
    <w:rsid w:val="006D158A"/>
    <w:rPr>
      <w:rFonts w:ascii="Times New Roman" w:hAnsi="Times New Roman"/>
      <w:sz w:val="24"/>
      <w:szCs w:val="24"/>
    </w:rPr>
  </w:style>
  <w:style w:type="paragraph" w:styleId="Recuodecorpodetexto">
    <w:name w:val="Body Text Indent"/>
    <w:basedOn w:val="Normal"/>
    <w:link w:val="RecuodecorpodetextoChar"/>
    <w:rsid w:val="006D158A"/>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6D158A"/>
    <w:rPr>
      <w:lang w:eastAsia="en-US"/>
    </w:rPr>
  </w:style>
  <w:style w:type="paragraph" w:styleId="Corpodetexto2">
    <w:name w:val="Body Text 2"/>
    <w:basedOn w:val="Normal"/>
    <w:link w:val="Corpodetexto2Char"/>
    <w:rsid w:val="006D158A"/>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6D158A"/>
    <w:rPr>
      <w:lang w:eastAsia="en-US"/>
    </w:rPr>
  </w:style>
  <w:style w:type="paragraph" w:styleId="Recuodecorpodetexto2">
    <w:name w:val="Body Text Indent 2"/>
    <w:basedOn w:val="Normal"/>
    <w:link w:val="Recuodecorpodetexto2Char"/>
    <w:rsid w:val="006D158A"/>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6D158A"/>
    <w:rPr>
      <w:lang w:eastAsia="en-US"/>
    </w:rPr>
  </w:style>
  <w:style w:type="character" w:customStyle="1" w:styleId="apple-style-span">
    <w:name w:val="apple-style-span"/>
    <w:basedOn w:val="Fontepargpadro"/>
    <w:rsid w:val="006D158A"/>
  </w:style>
  <w:style w:type="character" w:customStyle="1" w:styleId="kittextomaior">
    <w:name w:val="kittextomaior"/>
    <w:basedOn w:val="Fontepargpadro"/>
    <w:rsid w:val="006D158A"/>
  </w:style>
  <w:style w:type="character" w:customStyle="1" w:styleId="apple-converted-space">
    <w:name w:val="apple-converted-space"/>
    <w:basedOn w:val="Fontepargpadro"/>
    <w:rsid w:val="006D158A"/>
  </w:style>
  <w:style w:type="paragraph" w:customStyle="1" w:styleId="infotext">
    <w:name w:val="infotext"/>
    <w:basedOn w:val="Normal"/>
    <w:rsid w:val="006D158A"/>
    <w:pPr>
      <w:spacing w:before="75" w:after="75" w:line="270" w:lineRule="atLeast"/>
    </w:pPr>
    <w:rPr>
      <w:rFonts w:ascii="Verdana" w:hAnsi="Verdana"/>
      <w:b/>
      <w:bCs/>
      <w:color w:val="484FA3"/>
      <w:sz w:val="17"/>
      <w:szCs w:val="17"/>
    </w:rPr>
  </w:style>
  <w:style w:type="paragraph" w:customStyle="1" w:styleId="visitortext">
    <w:name w:val="visitortext"/>
    <w:basedOn w:val="Normal"/>
    <w:rsid w:val="006D158A"/>
    <w:pPr>
      <w:spacing w:before="60" w:after="60"/>
    </w:pPr>
    <w:rPr>
      <w:rFonts w:ascii="Verdana" w:hAnsi="Verdana"/>
      <w:color w:val="3A49BC"/>
      <w:sz w:val="17"/>
      <w:szCs w:val="17"/>
    </w:rPr>
  </w:style>
  <w:style w:type="paragraph" w:customStyle="1" w:styleId="operatortext">
    <w:name w:val="operatortext"/>
    <w:basedOn w:val="Normal"/>
    <w:rsid w:val="006D158A"/>
    <w:pPr>
      <w:spacing w:before="60" w:after="60"/>
    </w:pPr>
    <w:rPr>
      <w:rFonts w:ascii="Verdana" w:hAnsi="Verdana"/>
      <w:color w:val="3F3F3F"/>
      <w:sz w:val="17"/>
      <w:szCs w:val="17"/>
    </w:rPr>
  </w:style>
  <w:style w:type="character" w:customStyle="1" w:styleId="visitorname1">
    <w:name w:val="visitorname1"/>
    <w:rsid w:val="006D158A"/>
    <w:rPr>
      <w:rFonts w:ascii="Verdana" w:hAnsi="Verdana" w:hint="default"/>
      <w:b/>
      <w:bCs/>
      <w:i w:val="0"/>
      <w:iCs w:val="0"/>
      <w:color w:val="3A49BC"/>
      <w:sz w:val="17"/>
      <w:szCs w:val="17"/>
    </w:rPr>
  </w:style>
  <w:style w:type="character" w:customStyle="1" w:styleId="operatorname1">
    <w:name w:val="operatorname1"/>
    <w:rsid w:val="006D158A"/>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6D158A"/>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6D158A"/>
    <w:rPr>
      <w:sz w:val="16"/>
      <w:szCs w:val="16"/>
      <w:lang w:eastAsia="en-US"/>
    </w:rPr>
  </w:style>
  <w:style w:type="paragraph" w:styleId="TextosemFormatao">
    <w:name w:val="Plain Text"/>
    <w:basedOn w:val="Normal"/>
    <w:link w:val="TextosemFormataoChar"/>
    <w:rsid w:val="006D158A"/>
    <w:rPr>
      <w:rFonts w:ascii="Courier New" w:hAnsi="Courier New"/>
    </w:rPr>
  </w:style>
  <w:style w:type="character" w:customStyle="1" w:styleId="TextosemFormataoChar">
    <w:name w:val="Texto sem Formatação Char"/>
    <w:basedOn w:val="Fontepargpadro"/>
    <w:link w:val="TextosemFormatao"/>
    <w:rsid w:val="006D158A"/>
    <w:rPr>
      <w:rFonts w:ascii="Courier New" w:eastAsia="Times New Roman" w:hAnsi="Courier New"/>
      <w:sz w:val="20"/>
      <w:szCs w:val="20"/>
    </w:rPr>
  </w:style>
  <w:style w:type="paragraph" w:styleId="Corpodetexto3">
    <w:name w:val="Body Text 3"/>
    <w:basedOn w:val="Normal"/>
    <w:link w:val="Corpodetexto3Char"/>
    <w:unhideWhenUsed/>
    <w:rsid w:val="006D158A"/>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6D158A"/>
    <w:rPr>
      <w:sz w:val="16"/>
      <w:szCs w:val="16"/>
      <w:lang w:eastAsia="en-US"/>
    </w:rPr>
  </w:style>
  <w:style w:type="character" w:customStyle="1" w:styleId="inf-descricao">
    <w:name w:val="inf-descricao"/>
    <w:rsid w:val="006D158A"/>
  </w:style>
  <w:style w:type="character" w:styleId="Refdenotaderodap">
    <w:name w:val="footnote reference"/>
    <w:rsid w:val="006D158A"/>
    <w:rPr>
      <w:vertAlign w:val="superscript"/>
    </w:rPr>
  </w:style>
  <w:style w:type="paragraph" w:styleId="Textodenotaderodap">
    <w:name w:val="footnote text"/>
    <w:basedOn w:val="Normal"/>
    <w:link w:val="TextodenotaderodapChar"/>
    <w:uiPriority w:val="99"/>
    <w:rsid w:val="006D158A"/>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6D158A"/>
    <w:rPr>
      <w:rFonts w:ascii="Times New Roman" w:eastAsia="Times New Roman" w:hAnsi="Times New Roman"/>
      <w:sz w:val="20"/>
      <w:szCs w:val="20"/>
      <w:lang w:eastAsia="zh-CN"/>
    </w:rPr>
  </w:style>
  <w:style w:type="numbering" w:customStyle="1" w:styleId="Semlista1">
    <w:name w:val="Sem lista1"/>
    <w:next w:val="Semlista"/>
    <w:uiPriority w:val="99"/>
    <w:semiHidden/>
    <w:rsid w:val="006D158A"/>
  </w:style>
  <w:style w:type="character" w:styleId="Nmerodepgina">
    <w:name w:val="page number"/>
    <w:rsid w:val="006D158A"/>
  </w:style>
  <w:style w:type="paragraph" w:styleId="Commarcadores">
    <w:name w:val="List Bullet"/>
    <w:basedOn w:val="Normal"/>
    <w:unhideWhenUsed/>
    <w:rsid w:val="006D158A"/>
    <w:pPr>
      <w:numPr>
        <w:numId w:val="22"/>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6D158A"/>
    <w:pPr>
      <w:spacing w:before="100" w:after="100"/>
    </w:pPr>
    <w:rPr>
      <w:rFonts w:ascii="Times New Roman" w:eastAsia="ヒラギノ角ゴ Pro W3" w:hAnsi="Times New Roman"/>
      <w:color w:val="000000"/>
      <w:sz w:val="24"/>
      <w:szCs w:val="20"/>
    </w:rPr>
  </w:style>
  <w:style w:type="character" w:customStyle="1" w:styleId="Forte1">
    <w:name w:val="Forte1"/>
    <w:rsid w:val="006D158A"/>
    <w:rPr>
      <w:rFonts w:ascii="Lucida Grande" w:eastAsia="ヒラギノ角ゴ Pro W3" w:hAnsi="Lucida Grande"/>
      <w:b/>
      <w:i w:val="0"/>
      <w:color w:val="000000"/>
      <w:sz w:val="20"/>
    </w:rPr>
  </w:style>
  <w:style w:type="character" w:customStyle="1" w:styleId="nfase1">
    <w:name w:val="Ênfase1"/>
    <w:rsid w:val="006D158A"/>
    <w:rPr>
      <w:rFonts w:ascii="Lucida Grande" w:eastAsia="ヒラギノ角ゴ Pro W3" w:hAnsi="Lucida Grande"/>
      <w:b w:val="0"/>
      <w:i w:val="0"/>
      <w:color w:val="000000"/>
      <w:sz w:val="20"/>
    </w:rPr>
  </w:style>
  <w:style w:type="paragraph" w:customStyle="1" w:styleId="bodytext2">
    <w:name w:val="bodytext2"/>
    <w:basedOn w:val="Normal"/>
    <w:rsid w:val="006D158A"/>
    <w:pPr>
      <w:jc w:val="both"/>
    </w:pPr>
    <w:rPr>
      <w:rFonts w:ascii="Times New Roman" w:hAnsi="Times New Roman"/>
      <w:sz w:val="24"/>
      <w:szCs w:val="24"/>
    </w:rPr>
  </w:style>
  <w:style w:type="character" w:customStyle="1" w:styleId="SubttuloChar">
    <w:name w:val="Subtítulo Char"/>
    <w:basedOn w:val="Fontepargpadro"/>
    <w:link w:val="Subttulo"/>
    <w:rsid w:val="006D158A"/>
    <w:rPr>
      <w:sz w:val="24"/>
      <w:szCs w:val="24"/>
    </w:rPr>
  </w:style>
  <w:style w:type="paragraph" w:customStyle="1" w:styleId="Corpodotexto">
    <w:name w:val="Corpo do texto"/>
    <w:basedOn w:val="Normal"/>
    <w:rsid w:val="006D158A"/>
    <w:pPr>
      <w:snapToGrid w:val="0"/>
      <w:spacing w:line="360" w:lineRule="auto"/>
      <w:jc w:val="both"/>
    </w:pPr>
    <w:rPr>
      <w:rFonts w:ascii="Arial" w:hAnsi="Times New Roman"/>
      <w:sz w:val="24"/>
    </w:rPr>
  </w:style>
  <w:style w:type="character" w:customStyle="1" w:styleId="BodyTextChar">
    <w:name w:val="Body Text Char"/>
    <w:locked/>
    <w:rsid w:val="006D158A"/>
    <w:rPr>
      <w:rFonts w:ascii="Arial" w:hAnsi="Arial" w:cs="Arial"/>
      <w:sz w:val="24"/>
      <w:szCs w:val="24"/>
    </w:rPr>
  </w:style>
  <w:style w:type="paragraph" w:customStyle="1" w:styleId="Norma">
    <w:name w:val="Norma"/>
    <w:basedOn w:val="Normal"/>
    <w:rsid w:val="006D158A"/>
    <w:pPr>
      <w:jc w:val="both"/>
    </w:pPr>
    <w:rPr>
      <w:rFonts w:ascii="Times New Roman" w:hAnsi="Times New Roman"/>
      <w:sz w:val="24"/>
      <w:szCs w:val="24"/>
    </w:rPr>
  </w:style>
  <w:style w:type="paragraph" w:customStyle="1" w:styleId="Corpodetextro">
    <w:name w:val="Corpo de textro"/>
    <w:basedOn w:val="Normal"/>
    <w:rsid w:val="006D158A"/>
    <w:pPr>
      <w:widowControl w:val="0"/>
      <w:jc w:val="both"/>
    </w:pPr>
    <w:rPr>
      <w:rFonts w:ascii="Times New Roman" w:hAnsi="Times New Roman"/>
      <w:sz w:val="24"/>
      <w:szCs w:val="24"/>
    </w:rPr>
  </w:style>
  <w:style w:type="paragraph" w:customStyle="1" w:styleId="Corpodetexto31">
    <w:name w:val="Corpo de texto 31"/>
    <w:basedOn w:val="Normal"/>
    <w:rsid w:val="006D158A"/>
    <w:pPr>
      <w:spacing w:line="360" w:lineRule="auto"/>
      <w:jc w:val="center"/>
    </w:pPr>
    <w:rPr>
      <w:rFonts w:ascii="Arial" w:hAnsi="Arial" w:cs="Arial"/>
      <w:b/>
      <w:bCs/>
      <w:sz w:val="28"/>
      <w:szCs w:val="28"/>
    </w:rPr>
  </w:style>
  <w:style w:type="paragraph" w:customStyle="1" w:styleId="WW-NormalWeb">
    <w:name w:val="WW-Normal (Web)"/>
    <w:basedOn w:val="Normal"/>
    <w:rsid w:val="006D158A"/>
    <w:pPr>
      <w:suppressAutoHyphens/>
      <w:spacing w:before="280" w:after="280"/>
    </w:pPr>
    <w:rPr>
      <w:rFonts w:ascii="Times New Roman" w:hAnsi="Times New Roman"/>
      <w:sz w:val="24"/>
      <w:szCs w:val="24"/>
      <w:lang w:eastAsia="ar-SA"/>
    </w:rPr>
  </w:style>
  <w:style w:type="paragraph" w:customStyle="1" w:styleId="font5">
    <w:name w:val="font5"/>
    <w:basedOn w:val="Normal"/>
    <w:rsid w:val="006D158A"/>
    <w:pPr>
      <w:spacing w:before="100" w:beforeAutospacing="1" w:after="100" w:afterAutospacing="1"/>
    </w:pPr>
    <w:rPr>
      <w:rFonts w:ascii="Times New Roman" w:eastAsia="Arial Unicode MS" w:hAnsi="Times New Roman"/>
    </w:rPr>
  </w:style>
  <w:style w:type="paragraph" w:customStyle="1" w:styleId="font6">
    <w:name w:val="font6"/>
    <w:basedOn w:val="Normal"/>
    <w:rsid w:val="006D158A"/>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6D158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6D158A"/>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6D158A"/>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6D158A"/>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6D158A"/>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6D158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6D158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6D158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6D158A"/>
    <w:pPr>
      <w:shd w:val="clear" w:color="auto" w:fill="000080"/>
    </w:pPr>
    <w:rPr>
      <w:rFonts w:ascii="Tahoma" w:hAnsi="Tahoma" w:cs="Tahoma"/>
    </w:rPr>
  </w:style>
  <w:style w:type="character" w:customStyle="1" w:styleId="MapadoDocumentoChar">
    <w:name w:val="Mapa do Documento Char"/>
    <w:basedOn w:val="Fontepargpadro"/>
    <w:link w:val="MapadoDocumento"/>
    <w:rsid w:val="006D158A"/>
    <w:rPr>
      <w:rFonts w:ascii="Tahoma" w:eastAsia="Times New Roman" w:hAnsi="Tahoma" w:cs="Tahoma"/>
      <w:sz w:val="20"/>
      <w:szCs w:val="20"/>
      <w:shd w:val="clear" w:color="auto" w:fill="000080"/>
    </w:rPr>
  </w:style>
  <w:style w:type="paragraph" w:customStyle="1" w:styleId="Corpodetexto21">
    <w:name w:val="Corpo de texto 21"/>
    <w:basedOn w:val="Normal"/>
    <w:rsid w:val="006D158A"/>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6D158A"/>
    <w:pPr>
      <w:spacing w:line="280" w:lineRule="atLeast"/>
      <w:ind w:left="567"/>
      <w:jc w:val="both"/>
    </w:pPr>
    <w:rPr>
      <w:rFonts w:ascii="Arial" w:hAnsi="Arial" w:cs="Arial"/>
      <w:sz w:val="24"/>
      <w:szCs w:val="24"/>
    </w:rPr>
  </w:style>
  <w:style w:type="paragraph" w:customStyle="1" w:styleId="P">
    <w:name w:val="P"/>
    <w:basedOn w:val="Normal"/>
    <w:rsid w:val="006D158A"/>
    <w:pPr>
      <w:jc w:val="both"/>
    </w:pPr>
    <w:rPr>
      <w:rFonts w:ascii="Times New Roman" w:hAnsi="Times New Roman"/>
      <w:b/>
      <w:bCs/>
      <w:sz w:val="24"/>
      <w:szCs w:val="24"/>
    </w:rPr>
  </w:style>
  <w:style w:type="paragraph" w:customStyle="1" w:styleId="p2">
    <w:name w:val="p2"/>
    <w:basedOn w:val="Normal"/>
    <w:rsid w:val="006D158A"/>
    <w:pPr>
      <w:ind w:left="2127" w:hanging="709"/>
      <w:jc w:val="both"/>
    </w:pPr>
    <w:rPr>
      <w:rFonts w:ascii="Times New Roman" w:hAnsi="Times New Roman"/>
      <w:b/>
      <w:bCs/>
      <w:sz w:val="24"/>
      <w:szCs w:val="24"/>
    </w:rPr>
  </w:style>
  <w:style w:type="paragraph" w:customStyle="1" w:styleId="BodyText21">
    <w:name w:val="Body Text 21"/>
    <w:basedOn w:val="Normal"/>
    <w:rsid w:val="006D158A"/>
    <w:pPr>
      <w:jc w:val="both"/>
    </w:pPr>
    <w:rPr>
      <w:rFonts w:ascii="Times New Roman" w:hAnsi="Times New Roman"/>
      <w:sz w:val="24"/>
      <w:szCs w:val="24"/>
    </w:rPr>
  </w:style>
  <w:style w:type="character" w:customStyle="1" w:styleId="N">
    <w:name w:val="N"/>
    <w:rsid w:val="006D158A"/>
    <w:rPr>
      <w:b/>
    </w:rPr>
  </w:style>
  <w:style w:type="paragraph" w:customStyle="1" w:styleId="Normal10pt">
    <w:name w:val="Normal + 10 pt"/>
    <w:aliases w:val="Justificado"/>
    <w:basedOn w:val="Normal"/>
    <w:rsid w:val="006D158A"/>
    <w:pPr>
      <w:jc w:val="both"/>
    </w:pPr>
    <w:rPr>
      <w:rFonts w:ascii="Times New Roman" w:hAnsi="Times New Roman"/>
      <w:color w:val="666666"/>
    </w:rPr>
  </w:style>
  <w:style w:type="paragraph" w:customStyle="1" w:styleId="CM55">
    <w:name w:val="CM55"/>
    <w:basedOn w:val="Default"/>
    <w:next w:val="Default"/>
    <w:rsid w:val="006D158A"/>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6D158A"/>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6D158A"/>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6D158A"/>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6D158A"/>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6D158A"/>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6D158A"/>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6D158A"/>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6D158A"/>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6D158A"/>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6D158A"/>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6D158A"/>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6D158A"/>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6D158A"/>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6D158A"/>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6D158A"/>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6D158A"/>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6D158A"/>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6D158A"/>
    <w:pPr>
      <w:widowControl w:val="0"/>
      <w:suppressAutoHyphens/>
      <w:jc w:val="both"/>
    </w:pPr>
    <w:rPr>
      <w:rFonts w:ascii="Arial" w:hAnsi="Arial" w:cs="Arial"/>
      <w:sz w:val="24"/>
      <w:szCs w:val="24"/>
      <w:lang w:eastAsia="ar-SA"/>
    </w:rPr>
  </w:style>
  <w:style w:type="paragraph" w:customStyle="1" w:styleId="Tabela">
    <w:name w:val="Tabela"/>
    <w:basedOn w:val="Corpodetexto"/>
    <w:rsid w:val="006D158A"/>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6D158A"/>
    <w:pPr>
      <w:widowControl w:val="0"/>
      <w:suppressLineNumbers/>
      <w:suppressAutoHyphens/>
    </w:pPr>
    <w:rPr>
      <w:rFonts w:ascii="Arial" w:hAnsi="Arial" w:cs="Arial"/>
      <w:lang w:eastAsia="ar-SA"/>
    </w:rPr>
  </w:style>
  <w:style w:type="character" w:customStyle="1" w:styleId="WW8Num11z1">
    <w:name w:val="WW8Num11z1"/>
    <w:rsid w:val="006D158A"/>
    <w:rPr>
      <w:rFonts w:ascii="Courier New" w:hAnsi="Courier New"/>
    </w:rPr>
  </w:style>
  <w:style w:type="paragraph" w:customStyle="1" w:styleId="Corpodetexto32">
    <w:name w:val="Corpo de texto 32"/>
    <w:basedOn w:val="Normal"/>
    <w:rsid w:val="006D158A"/>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6D158A"/>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6D158A"/>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6D158A"/>
    <w:pPr>
      <w:suppressAutoHyphens/>
      <w:spacing w:before="100" w:after="100"/>
    </w:pPr>
    <w:rPr>
      <w:rFonts w:ascii="Times New Roman" w:hAnsi="Times New Roman"/>
      <w:color w:val="000000"/>
      <w:sz w:val="24"/>
      <w:szCs w:val="24"/>
      <w:lang w:eastAsia="ar-SA"/>
    </w:rPr>
  </w:style>
  <w:style w:type="paragraph" w:customStyle="1" w:styleId="PARAGRAF">
    <w:name w:val="PARAGRAF"/>
    <w:rsid w:val="006D158A"/>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6D158A"/>
    <w:pPr>
      <w:suppressAutoHyphens/>
      <w:ind w:firstLine="1559"/>
      <w:jc w:val="both"/>
    </w:pPr>
    <w:rPr>
      <w:rFonts w:ascii="Times New Roman" w:hAnsi="Times New Roman"/>
      <w:b/>
      <w:bCs/>
      <w:sz w:val="22"/>
      <w:szCs w:val="22"/>
      <w:lang w:eastAsia="ar-SA"/>
    </w:rPr>
  </w:style>
  <w:style w:type="paragraph" w:customStyle="1" w:styleId="A010165">
    <w:name w:val="_A010165"/>
    <w:rsid w:val="006D158A"/>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6D158A"/>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6D158A"/>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6D158A"/>
    <w:pPr>
      <w:suppressAutoHyphens/>
      <w:jc w:val="center"/>
    </w:pPr>
    <w:rPr>
      <w:rFonts w:ascii="Arial" w:hAnsi="Arial" w:cs="Arial"/>
      <w:b/>
      <w:bCs/>
      <w:lang w:eastAsia="ar-SA"/>
    </w:rPr>
  </w:style>
  <w:style w:type="paragraph" w:customStyle="1" w:styleId="msolistparagraph0">
    <w:name w:val="msolistparagraph"/>
    <w:basedOn w:val="Normal"/>
    <w:rsid w:val="006D158A"/>
    <w:pPr>
      <w:ind w:left="720"/>
    </w:pPr>
    <w:rPr>
      <w:rFonts w:ascii="Times New Roman" w:hAnsi="Times New Roman"/>
      <w:kern w:val="2"/>
      <w:sz w:val="24"/>
      <w:szCs w:val="24"/>
      <w:lang w:eastAsia="ar-SA"/>
    </w:rPr>
  </w:style>
  <w:style w:type="paragraph" w:customStyle="1" w:styleId="Textopadro">
    <w:name w:val="Texto padrão"/>
    <w:basedOn w:val="Normal"/>
    <w:rsid w:val="006D158A"/>
    <w:pPr>
      <w:suppressAutoHyphens/>
    </w:pPr>
    <w:rPr>
      <w:rFonts w:ascii="Times New Roman" w:hAnsi="Times New Roman"/>
      <w:sz w:val="24"/>
      <w:szCs w:val="24"/>
      <w:lang w:val="en-US" w:eastAsia="ar-SA"/>
    </w:rPr>
  </w:style>
  <w:style w:type="paragraph" w:customStyle="1" w:styleId="textopadro0">
    <w:name w:val="textopadro"/>
    <w:basedOn w:val="Normal"/>
    <w:rsid w:val="006D158A"/>
    <w:pPr>
      <w:suppressAutoHyphens/>
      <w:spacing w:before="280" w:after="280"/>
    </w:pPr>
    <w:rPr>
      <w:rFonts w:ascii="Times New Roman" w:hAnsi="Times New Roman"/>
      <w:sz w:val="24"/>
      <w:szCs w:val="24"/>
      <w:lang w:eastAsia="ar-SA"/>
    </w:rPr>
  </w:style>
  <w:style w:type="paragraph" w:customStyle="1" w:styleId="SemEspaamento1">
    <w:name w:val="Sem Espaçamento1"/>
    <w:rsid w:val="006D158A"/>
    <w:rPr>
      <w:rFonts w:eastAsia="Times New Roman" w:cs="Calibri"/>
      <w:lang w:eastAsia="en-US"/>
    </w:rPr>
  </w:style>
  <w:style w:type="paragraph" w:customStyle="1" w:styleId="PargrafodaLista2">
    <w:name w:val="Parágrafo da Lista2"/>
    <w:basedOn w:val="Normal"/>
    <w:rsid w:val="006D158A"/>
    <w:pPr>
      <w:ind w:left="708"/>
    </w:pPr>
    <w:rPr>
      <w:rFonts w:ascii="Times New Roman" w:hAnsi="Times New Roman"/>
      <w:sz w:val="24"/>
      <w:szCs w:val="24"/>
    </w:rPr>
  </w:style>
  <w:style w:type="paragraph" w:customStyle="1" w:styleId="PargrafodaLista11">
    <w:name w:val="Parágrafo da Lista11"/>
    <w:basedOn w:val="Normal"/>
    <w:rsid w:val="006D158A"/>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6D158A"/>
    <w:pPr>
      <w:widowControl w:val="0"/>
      <w:suppressAutoHyphens/>
      <w:spacing w:after="0"/>
    </w:pPr>
    <w:rPr>
      <w:rFonts w:ascii="Times New Roman" w:hAnsi="Times New Roman"/>
      <w:color w:val="auto"/>
      <w:sz w:val="24"/>
      <w:szCs w:val="24"/>
      <w:lang w:val="en-US"/>
    </w:rPr>
  </w:style>
  <w:style w:type="numbering" w:customStyle="1" w:styleId="Semlista2">
    <w:name w:val="Sem lista2"/>
    <w:next w:val="Semlista"/>
    <w:uiPriority w:val="99"/>
    <w:semiHidden/>
    <w:unhideWhenUsed/>
    <w:rsid w:val="006D158A"/>
  </w:style>
  <w:style w:type="character" w:styleId="HiperlinkVisitado">
    <w:name w:val="FollowedHyperlink"/>
    <w:uiPriority w:val="99"/>
    <w:semiHidden/>
    <w:unhideWhenUsed/>
    <w:rsid w:val="006D158A"/>
    <w:rPr>
      <w:color w:val="800080"/>
      <w:u w:val="single"/>
    </w:rPr>
  </w:style>
  <w:style w:type="paragraph" w:customStyle="1" w:styleId="xl63">
    <w:name w:val="xl63"/>
    <w:basedOn w:val="Normal"/>
    <w:rsid w:val="006D158A"/>
    <w:pPr>
      <w:shd w:val="clear" w:color="000000" w:fill="FFFFFF"/>
      <w:spacing w:before="100" w:beforeAutospacing="1" w:after="100" w:afterAutospacing="1"/>
    </w:pPr>
    <w:rPr>
      <w:rFonts w:ascii="Times New Roman" w:hAnsi="Times New Roman"/>
      <w:b/>
      <w:bCs/>
      <w:sz w:val="24"/>
      <w:szCs w:val="24"/>
    </w:rPr>
  </w:style>
  <w:style w:type="paragraph" w:customStyle="1" w:styleId="xl64">
    <w:name w:val="xl64"/>
    <w:basedOn w:val="Normal"/>
    <w:rsid w:val="006D158A"/>
    <w:pPr>
      <w:shd w:val="clear" w:color="000000" w:fill="FFFFFF"/>
      <w:spacing w:before="100" w:beforeAutospacing="1" w:after="100" w:afterAutospacing="1"/>
    </w:pPr>
    <w:rPr>
      <w:rFonts w:ascii="Times New Roman" w:hAnsi="Times New Roman"/>
      <w:sz w:val="24"/>
      <w:szCs w:val="24"/>
    </w:rPr>
  </w:style>
  <w:style w:type="paragraph" w:customStyle="1" w:styleId="xl65">
    <w:name w:val="xl65"/>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6">
    <w:name w:val="xl66"/>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7">
    <w:name w:val="xl67"/>
    <w:basedOn w:val="Normal"/>
    <w:rsid w:val="006D158A"/>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8">
    <w:name w:val="xl68"/>
    <w:basedOn w:val="Normal"/>
    <w:rsid w:val="006D158A"/>
    <w:pPr>
      <w:shd w:val="clear" w:color="000000" w:fill="FFFFFF"/>
      <w:spacing w:before="100" w:beforeAutospacing="1" w:after="100" w:afterAutospacing="1"/>
      <w:jc w:val="right"/>
    </w:pPr>
    <w:rPr>
      <w:rFonts w:ascii="Times New Roman" w:hAnsi="Times New Roman"/>
      <w:sz w:val="24"/>
      <w:szCs w:val="24"/>
    </w:rPr>
  </w:style>
  <w:style w:type="paragraph" w:customStyle="1" w:styleId="xl69">
    <w:name w:val="xl69"/>
    <w:basedOn w:val="Normal"/>
    <w:rsid w:val="006D158A"/>
    <w:pPr>
      <w:pBdr>
        <w:top w:val="single" w:sz="8" w:space="0" w:color="auto"/>
        <w:lef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70">
    <w:name w:val="xl70"/>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1">
    <w:name w:val="xl71"/>
    <w:basedOn w:val="Normal"/>
    <w:rsid w:val="006D158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2">
    <w:name w:val="xl72"/>
    <w:basedOn w:val="Normal"/>
    <w:rsid w:val="006D158A"/>
    <w:pPr>
      <w:pBdr>
        <w:top w:val="single" w:sz="4"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3">
    <w:name w:val="xl73"/>
    <w:basedOn w:val="Normal"/>
    <w:rsid w:val="006D158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4">
    <w:name w:val="xl74"/>
    <w:basedOn w:val="Normal"/>
    <w:rsid w:val="006D158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5">
    <w:name w:val="xl75"/>
    <w:basedOn w:val="Normal"/>
    <w:rsid w:val="006D158A"/>
    <w:pPr>
      <w:pBdr>
        <w:top w:val="single" w:sz="8"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6">
    <w:name w:val="xl76"/>
    <w:basedOn w:val="Normal"/>
    <w:rsid w:val="006D158A"/>
    <w:pPr>
      <w:pBdr>
        <w:top w:val="single" w:sz="8" w:space="0" w:color="auto"/>
        <w:left w:val="single" w:sz="8" w:space="0" w:color="auto"/>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77">
    <w:name w:val="xl77"/>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9">
    <w:name w:val="xl79"/>
    <w:basedOn w:val="Normal"/>
    <w:rsid w:val="006D158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0">
    <w:name w:val="xl80"/>
    <w:basedOn w:val="Normal"/>
    <w:rsid w:val="006D158A"/>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1">
    <w:name w:val="xl81"/>
    <w:basedOn w:val="Normal"/>
    <w:rsid w:val="006D158A"/>
    <w:pPr>
      <w:pBdr>
        <w:left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2">
    <w:name w:val="xl82"/>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3">
    <w:name w:val="xl83"/>
    <w:basedOn w:val="Normal"/>
    <w:rsid w:val="006D15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4">
    <w:name w:val="xl84"/>
    <w:basedOn w:val="Normal"/>
    <w:rsid w:val="006D15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5">
    <w:name w:val="xl85"/>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86">
    <w:name w:val="xl86"/>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7">
    <w:name w:val="xl87"/>
    <w:basedOn w:val="Normal"/>
    <w:rsid w:val="006D158A"/>
    <w:pPr>
      <w:pBdr>
        <w:top w:val="single" w:sz="4" w:space="0" w:color="auto"/>
        <w:left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8">
    <w:name w:val="xl88"/>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9">
    <w:name w:val="xl89"/>
    <w:basedOn w:val="Normal"/>
    <w:rsid w:val="006D158A"/>
    <w:pPr>
      <w:pBdr>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90">
    <w:name w:val="xl90"/>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1">
    <w:name w:val="xl91"/>
    <w:basedOn w:val="Normal"/>
    <w:rsid w:val="006D158A"/>
    <w:pPr>
      <w:pBdr>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2">
    <w:name w:val="xl92"/>
    <w:basedOn w:val="Normal"/>
    <w:rsid w:val="006D158A"/>
    <w:pPr>
      <w:pBdr>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93">
    <w:name w:val="xl93"/>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4">
    <w:name w:val="xl94"/>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95">
    <w:name w:val="xl9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96">
    <w:name w:val="xl96"/>
    <w:basedOn w:val="Normal"/>
    <w:rsid w:val="006D158A"/>
    <w:pPr>
      <w:shd w:val="clear" w:color="000000" w:fill="FFFF00"/>
      <w:spacing w:before="100" w:beforeAutospacing="1" w:after="100" w:afterAutospacing="1"/>
    </w:pPr>
    <w:rPr>
      <w:rFonts w:ascii="Times New Roman" w:hAnsi="Times New Roman"/>
      <w:b/>
      <w:bCs/>
      <w:i/>
      <w:iCs/>
      <w:sz w:val="24"/>
      <w:szCs w:val="24"/>
    </w:rPr>
  </w:style>
  <w:style w:type="paragraph" w:customStyle="1" w:styleId="xl97">
    <w:name w:val="xl97"/>
    <w:basedOn w:val="Normal"/>
    <w:rsid w:val="006D158A"/>
    <w:pPr>
      <w:shd w:val="clear" w:color="000000" w:fill="FFFF00"/>
      <w:spacing w:before="100" w:beforeAutospacing="1" w:after="100" w:afterAutospacing="1"/>
    </w:pPr>
    <w:rPr>
      <w:rFonts w:ascii="Times New Roman" w:hAnsi="Times New Roman"/>
      <w:b/>
      <w:bCs/>
      <w:sz w:val="24"/>
      <w:szCs w:val="24"/>
    </w:rPr>
  </w:style>
  <w:style w:type="paragraph" w:customStyle="1" w:styleId="xl98">
    <w:name w:val="xl98"/>
    <w:basedOn w:val="Normal"/>
    <w:rsid w:val="006D158A"/>
    <w:pPr>
      <w:shd w:val="clear" w:color="000000" w:fill="FFFFFF"/>
      <w:spacing w:before="100" w:beforeAutospacing="1" w:after="100" w:afterAutospacing="1"/>
      <w:jc w:val="center"/>
    </w:pPr>
    <w:rPr>
      <w:rFonts w:ascii="Times New Roman" w:hAnsi="Times New Roman"/>
      <w:b/>
      <w:bCs/>
      <w:sz w:val="24"/>
      <w:szCs w:val="24"/>
    </w:rPr>
  </w:style>
  <w:style w:type="paragraph" w:customStyle="1" w:styleId="xl99">
    <w:name w:val="xl99"/>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00">
    <w:name w:val="xl100"/>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1">
    <w:name w:val="xl101"/>
    <w:basedOn w:val="Normal"/>
    <w:rsid w:val="006D15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2">
    <w:name w:val="xl102"/>
    <w:basedOn w:val="Normal"/>
    <w:rsid w:val="006D158A"/>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3">
    <w:name w:val="xl103"/>
    <w:basedOn w:val="Normal"/>
    <w:rsid w:val="006D158A"/>
    <w:pPr>
      <w:pBdr>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04">
    <w:name w:val="xl104"/>
    <w:basedOn w:val="Normal"/>
    <w:rsid w:val="006D158A"/>
    <w:pPr>
      <w:pBdr>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5">
    <w:name w:val="xl10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6">
    <w:name w:val="xl106"/>
    <w:basedOn w:val="Normal"/>
    <w:rsid w:val="006D158A"/>
    <w:pPr>
      <w:pBdr>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7">
    <w:name w:val="xl107"/>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8">
    <w:name w:val="xl108"/>
    <w:basedOn w:val="Normal"/>
    <w:rsid w:val="006D158A"/>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9">
    <w:name w:val="xl109"/>
    <w:basedOn w:val="Normal"/>
    <w:rsid w:val="006D158A"/>
    <w:pPr>
      <w:pBdr>
        <w:top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0">
    <w:name w:val="xl110"/>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1">
    <w:name w:val="xl111"/>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2">
    <w:name w:val="xl112"/>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3">
    <w:name w:val="xl113"/>
    <w:basedOn w:val="Normal"/>
    <w:rsid w:val="006D158A"/>
    <w:pPr>
      <w:pBdr>
        <w:lef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4">
    <w:name w:val="xl114"/>
    <w:basedOn w:val="Normal"/>
    <w:rsid w:val="006D158A"/>
    <w:pPr>
      <w:pBdr>
        <w:left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5">
    <w:name w:val="xl11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16">
    <w:name w:val="xl116"/>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7">
    <w:name w:val="xl117"/>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8">
    <w:name w:val="xl118"/>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9">
    <w:name w:val="xl119"/>
    <w:basedOn w:val="Normal"/>
    <w:rsid w:val="006D158A"/>
    <w:pPr>
      <w:spacing w:before="100" w:beforeAutospacing="1" w:after="100" w:afterAutospacing="1"/>
    </w:pPr>
    <w:rPr>
      <w:rFonts w:ascii="Times New Roman" w:hAnsi="Times New Roman"/>
      <w:b/>
      <w:bCs/>
      <w:i/>
      <w:iCs/>
      <w:sz w:val="24"/>
      <w:szCs w:val="24"/>
    </w:rPr>
  </w:style>
  <w:style w:type="paragraph" w:customStyle="1" w:styleId="xl120">
    <w:name w:val="xl120"/>
    <w:basedOn w:val="Normal"/>
    <w:rsid w:val="006D158A"/>
    <w:pPr>
      <w:spacing w:before="100" w:beforeAutospacing="1" w:after="100" w:afterAutospacing="1"/>
    </w:pPr>
    <w:rPr>
      <w:rFonts w:ascii="Times New Roman" w:hAnsi="Times New Roman"/>
      <w:b/>
      <w:bCs/>
      <w:sz w:val="24"/>
      <w:szCs w:val="24"/>
    </w:rPr>
  </w:style>
  <w:style w:type="paragraph" w:customStyle="1" w:styleId="xl121">
    <w:name w:val="xl121"/>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22">
    <w:name w:val="xl122"/>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23">
    <w:name w:val="xl123"/>
    <w:basedOn w:val="Normal"/>
    <w:rsid w:val="006D158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24">
    <w:name w:val="xl124"/>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5">
    <w:name w:val="xl125"/>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6">
    <w:name w:val="xl126"/>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7">
    <w:name w:val="xl127"/>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28">
    <w:name w:val="xl128"/>
    <w:basedOn w:val="Normal"/>
    <w:rsid w:val="006D158A"/>
    <w:pPr>
      <w:pBdr>
        <w:left w:val="single" w:sz="4"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9">
    <w:name w:val="xl129"/>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0">
    <w:name w:val="xl130"/>
    <w:basedOn w:val="Normal"/>
    <w:rsid w:val="006D158A"/>
    <w:pPr>
      <w:pBdr>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1">
    <w:name w:val="xl131"/>
    <w:basedOn w:val="Normal"/>
    <w:rsid w:val="006D158A"/>
    <w:pPr>
      <w:pBdr>
        <w:top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2">
    <w:name w:val="xl132"/>
    <w:basedOn w:val="Normal"/>
    <w:rsid w:val="006D158A"/>
    <w:pPr>
      <w:pBdr>
        <w:top w:val="single" w:sz="8" w:space="0" w:color="auto"/>
        <w:bottom w:val="single" w:sz="8"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33">
    <w:name w:val="xl133"/>
    <w:basedOn w:val="Normal"/>
    <w:rsid w:val="006D158A"/>
    <w:pPr>
      <w:pBdr>
        <w:top w:val="single" w:sz="8"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34">
    <w:name w:val="xl134"/>
    <w:basedOn w:val="Normal"/>
    <w:rsid w:val="006D158A"/>
    <w:pPr>
      <w:pBdr>
        <w:top w:val="single" w:sz="8" w:space="0" w:color="auto"/>
        <w:left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35">
    <w:name w:val="xl135"/>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36">
    <w:name w:val="xl136"/>
    <w:basedOn w:val="Normal"/>
    <w:rsid w:val="006D158A"/>
    <w:pPr>
      <w:pBdr>
        <w:lef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37">
    <w:name w:val="xl137"/>
    <w:basedOn w:val="Normal"/>
    <w:rsid w:val="006D158A"/>
    <w:pPr>
      <w:pBdr>
        <w:left w:val="single" w:sz="8" w:space="0" w:color="auto"/>
        <w:bottom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38">
    <w:name w:val="xl138"/>
    <w:basedOn w:val="Normal"/>
    <w:rsid w:val="006D158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39">
    <w:name w:val="xl139"/>
    <w:basedOn w:val="Normal"/>
    <w:rsid w:val="006D158A"/>
    <w:pPr>
      <w:pBdr>
        <w:top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0">
    <w:name w:val="xl140"/>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41">
    <w:name w:val="xl141"/>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42">
    <w:name w:val="xl142"/>
    <w:basedOn w:val="Normal"/>
    <w:rsid w:val="006D158A"/>
    <w:pPr>
      <w:shd w:val="clear" w:color="000000" w:fill="FFFFFF"/>
      <w:spacing w:before="100" w:beforeAutospacing="1" w:after="100" w:afterAutospacing="1"/>
    </w:pPr>
    <w:rPr>
      <w:rFonts w:ascii="Times New Roman" w:hAnsi="Times New Roman"/>
    </w:rPr>
  </w:style>
  <w:style w:type="paragraph" w:customStyle="1" w:styleId="xl143">
    <w:name w:val="xl143"/>
    <w:basedOn w:val="Normal"/>
    <w:rsid w:val="006D158A"/>
    <w:pPr>
      <w:pBdr>
        <w:top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4">
    <w:name w:val="xl144"/>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5">
    <w:name w:val="xl145"/>
    <w:basedOn w:val="Normal"/>
    <w:rsid w:val="006D158A"/>
    <w:pPr>
      <w:pBdr>
        <w:top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6">
    <w:name w:val="xl146"/>
    <w:basedOn w:val="Normal"/>
    <w:rsid w:val="006D158A"/>
    <w:pPr>
      <w:pBdr>
        <w:left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7">
    <w:name w:val="xl147"/>
    <w:basedOn w:val="Normal"/>
    <w:rsid w:val="006D158A"/>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8">
    <w:name w:val="xl148"/>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9">
    <w:name w:val="xl149"/>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50">
    <w:name w:val="xl150"/>
    <w:basedOn w:val="Normal"/>
    <w:rsid w:val="006D158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1">
    <w:name w:val="xl151"/>
    <w:basedOn w:val="Normal"/>
    <w:rsid w:val="006D158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2">
    <w:name w:val="xl152"/>
    <w:basedOn w:val="Normal"/>
    <w:rsid w:val="006D158A"/>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3">
    <w:name w:val="xl153"/>
    <w:basedOn w:val="Normal"/>
    <w:rsid w:val="006D158A"/>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4">
    <w:name w:val="xl154"/>
    <w:basedOn w:val="Normal"/>
    <w:rsid w:val="006D158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5">
    <w:name w:val="xl155"/>
    <w:basedOn w:val="Normal"/>
    <w:rsid w:val="006D158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56">
    <w:name w:val="xl156"/>
    <w:basedOn w:val="Normal"/>
    <w:rsid w:val="006D158A"/>
    <w:pP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57">
    <w:name w:val="xl157"/>
    <w:basedOn w:val="Normal"/>
    <w:rsid w:val="006D158A"/>
    <w:pPr>
      <w:shd w:val="clear" w:color="000000" w:fill="FFFFFF"/>
      <w:spacing w:before="100" w:beforeAutospacing="1" w:after="100" w:afterAutospacing="1"/>
    </w:pPr>
    <w:rPr>
      <w:rFonts w:ascii="Times New Roman" w:hAnsi="Times New Roman"/>
      <w:sz w:val="24"/>
      <w:szCs w:val="24"/>
    </w:rPr>
  </w:style>
  <w:style w:type="paragraph" w:customStyle="1" w:styleId="xl158">
    <w:name w:val="xl158"/>
    <w:basedOn w:val="Normal"/>
    <w:rsid w:val="006D158A"/>
    <w:pPr>
      <w:shd w:val="clear" w:color="000000" w:fill="FFFFFF"/>
      <w:spacing w:before="100" w:beforeAutospacing="1" w:after="100" w:afterAutospacing="1"/>
      <w:jc w:val="right"/>
    </w:pPr>
    <w:rPr>
      <w:rFonts w:ascii="Times New Roman" w:hAnsi="Times New Roman"/>
      <w:sz w:val="24"/>
      <w:szCs w:val="24"/>
    </w:rPr>
  </w:style>
  <w:style w:type="paragraph" w:customStyle="1" w:styleId="xl159">
    <w:name w:val="xl159"/>
    <w:basedOn w:val="Normal"/>
    <w:rsid w:val="006D158A"/>
    <w:pPr>
      <w:shd w:val="clear" w:color="000000" w:fill="FFFFFF"/>
      <w:spacing w:before="100" w:beforeAutospacing="1" w:after="100" w:afterAutospacing="1"/>
      <w:jc w:val="center"/>
    </w:pPr>
    <w:rPr>
      <w:rFonts w:ascii="Times New Roman" w:hAnsi="Times New Roman"/>
      <w:sz w:val="24"/>
      <w:szCs w:val="24"/>
    </w:rPr>
  </w:style>
  <w:style w:type="paragraph" w:customStyle="1" w:styleId="xl160">
    <w:name w:val="xl160"/>
    <w:basedOn w:val="Normal"/>
    <w:rsid w:val="006D158A"/>
    <w:pPr>
      <w:shd w:val="clear" w:color="000000" w:fill="FFFFFF"/>
      <w:spacing w:before="100" w:beforeAutospacing="1" w:after="100" w:afterAutospacing="1"/>
      <w:jc w:val="center"/>
    </w:pPr>
    <w:rPr>
      <w:rFonts w:ascii="Times New Roman" w:hAnsi="Times New Roman"/>
      <w:sz w:val="24"/>
      <w:szCs w:val="24"/>
    </w:rPr>
  </w:style>
  <w:style w:type="paragraph" w:customStyle="1" w:styleId="xl161">
    <w:name w:val="xl161"/>
    <w:basedOn w:val="Normal"/>
    <w:rsid w:val="006D158A"/>
    <w:pPr>
      <w:shd w:val="clear" w:color="000000" w:fill="FFFFFF"/>
      <w:spacing w:before="100" w:beforeAutospacing="1" w:after="100" w:afterAutospacing="1"/>
      <w:jc w:val="center"/>
    </w:pPr>
    <w:rPr>
      <w:rFonts w:ascii="Times New Roman" w:hAnsi="Times New Roman"/>
      <w:b/>
      <w:bCs/>
      <w:i/>
      <w:iCs/>
    </w:rPr>
  </w:style>
  <w:style w:type="paragraph" w:customStyle="1" w:styleId="xl162">
    <w:name w:val="xl162"/>
    <w:basedOn w:val="Normal"/>
    <w:rsid w:val="006D158A"/>
    <w:pPr>
      <w:shd w:val="clear" w:color="000000" w:fill="FFFFFF"/>
      <w:spacing w:before="100" w:beforeAutospacing="1" w:after="100" w:afterAutospacing="1"/>
      <w:jc w:val="center"/>
    </w:pPr>
    <w:rPr>
      <w:rFonts w:ascii="Times New Roman" w:hAnsi="Times New Roman"/>
      <w:b/>
      <w:bCs/>
      <w:i/>
      <w:iCs/>
    </w:rPr>
  </w:style>
  <w:style w:type="paragraph" w:customStyle="1" w:styleId="xl163">
    <w:name w:val="xl163"/>
    <w:basedOn w:val="Normal"/>
    <w:rsid w:val="006D158A"/>
    <w:pPr>
      <w:pBdr>
        <w:left w:val="single" w:sz="8"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64">
    <w:name w:val="xl164"/>
    <w:basedOn w:val="Normal"/>
    <w:rsid w:val="006D158A"/>
    <w:pPr>
      <w:pBdr>
        <w:top w:val="single" w:sz="8" w:space="0" w:color="auto"/>
        <w:bottom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5">
    <w:name w:val="xl165"/>
    <w:basedOn w:val="Normal"/>
    <w:rsid w:val="006D158A"/>
    <w:pPr>
      <w:pBdr>
        <w:bottom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6">
    <w:name w:val="xl166"/>
    <w:basedOn w:val="Normal"/>
    <w:rsid w:val="006D158A"/>
    <w:pPr>
      <w:shd w:val="clear" w:color="000000" w:fill="FFFFFF"/>
      <w:spacing w:before="100" w:beforeAutospacing="1" w:after="100" w:afterAutospacing="1"/>
    </w:pPr>
    <w:rPr>
      <w:rFonts w:ascii="Times New Roman" w:hAnsi="Times New Roman"/>
      <w:color w:val="FF0000"/>
      <w:sz w:val="24"/>
      <w:szCs w:val="24"/>
    </w:rPr>
  </w:style>
  <w:style w:type="paragraph" w:customStyle="1" w:styleId="xl167">
    <w:name w:val="xl167"/>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68">
    <w:name w:val="xl168"/>
    <w:basedOn w:val="Normal"/>
    <w:rsid w:val="006D158A"/>
    <w:pPr>
      <w:pBdr>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9">
    <w:name w:val="xl169"/>
    <w:basedOn w:val="Normal"/>
    <w:rsid w:val="006D158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70">
    <w:name w:val="xl170"/>
    <w:basedOn w:val="Normal"/>
    <w:rsid w:val="006D158A"/>
    <w:pPr>
      <w:pBdr>
        <w:top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71">
    <w:name w:val="xl171"/>
    <w:basedOn w:val="Normal"/>
    <w:rsid w:val="006D158A"/>
    <w:pPr>
      <w:pBdr>
        <w:top w:val="single" w:sz="8" w:space="0" w:color="auto"/>
        <w:left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2">
    <w:name w:val="xl172"/>
    <w:basedOn w:val="Normal"/>
    <w:rsid w:val="006D158A"/>
    <w:pPr>
      <w:pBdr>
        <w:top w:val="single" w:sz="4" w:space="0" w:color="auto"/>
        <w:left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3">
    <w:name w:val="xl173"/>
    <w:basedOn w:val="Normal"/>
    <w:rsid w:val="006D158A"/>
    <w:pPr>
      <w:pBdr>
        <w:left w:val="single" w:sz="8"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4">
    <w:name w:val="xl174"/>
    <w:basedOn w:val="Normal"/>
    <w:rsid w:val="006D158A"/>
    <w:pPr>
      <w:pBdr>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5">
    <w:name w:val="xl175"/>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6">
    <w:name w:val="xl176"/>
    <w:basedOn w:val="Normal"/>
    <w:rsid w:val="006D158A"/>
    <w:pPr>
      <w:pBdr>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7">
    <w:name w:val="xl177"/>
    <w:basedOn w:val="Normal"/>
    <w:rsid w:val="006D158A"/>
    <w:pPr>
      <w:pBdr>
        <w:top w:val="single" w:sz="8" w:space="0" w:color="auto"/>
        <w:left w:val="single" w:sz="8"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78">
    <w:name w:val="xl178"/>
    <w:basedOn w:val="Normal"/>
    <w:rsid w:val="006D158A"/>
    <w:pPr>
      <w:pBdr>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9">
    <w:name w:val="xl179"/>
    <w:basedOn w:val="Normal"/>
    <w:rsid w:val="006D158A"/>
    <w:pPr>
      <w:pBdr>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0">
    <w:name w:val="xl180"/>
    <w:basedOn w:val="Normal"/>
    <w:rsid w:val="006D158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1">
    <w:name w:val="xl181"/>
    <w:basedOn w:val="Normal"/>
    <w:rsid w:val="006D158A"/>
    <w:pPr>
      <w:pBdr>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2">
    <w:name w:val="xl182"/>
    <w:basedOn w:val="Normal"/>
    <w:rsid w:val="006D15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3">
    <w:name w:val="xl183"/>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84">
    <w:name w:val="xl184"/>
    <w:basedOn w:val="Normal"/>
    <w:rsid w:val="006D158A"/>
    <w:pPr>
      <w:pBdr>
        <w:top w:val="single" w:sz="8"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85">
    <w:name w:val="xl185"/>
    <w:basedOn w:val="Normal"/>
    <w:rsid w:val="006D158A"/>
    <w:pPr>
      <w:pBdr>
        <w:left w:val="single" w:sz="4" w:space="0" w:color="auto"/>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6">
    <w:name w:val="xl186"/>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7">
    <w:name w:val="xl187"/>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8">
    <w:name w:val="xl188"/>
    <w:basedOn w:val="Normal"/>
    <w:rsid w:val="006D158A"/>
    <w:pPr>
      <w:pBdr>
        <w:top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9">
    <w:name w:val="xl189"/>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90">
    <w:name w:val="xl190"/>
    <w:basedOn w:val="Normal"/>
    <w:rsid w:val="006D158A"/>
    <w:pPr>
      <w:pBdr>
        <w:top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1">
    <w:name w:val="xl191"/>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2">
    <w:name w:val="xl192"/>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3">
    <w:name w:val="xl193"/>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4">
    <w:name w:val="xl194"/>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color w:val="FF0000"/>
      <w:sz w:val="24"/>
      <w:szCs w:val="24"/>
    </w:rPr>
  </w:style>
  <w:style w:type="paragraph" w:customStyle="1" w:styleId="xl195">
    <w:name w:val="xl195"/>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olor w:val="FF0000"/>
      <w:sz w:val="24"/>
      <w:szCs w:val="24"/>
    </w:rPr>
  </w:style>
  <w:style w:type="paragraph" w:customStyle="1" w:styleId="xl196">
    <w:name w:val="xl196"/>
    <w:basedOn w:val="Normal"/>
    <w:rsid w:val="006D158A"/>
    <w:pPr>
      <w:pBdr>
        <w:top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7">
    <w:name w:val="xl197"/>
    <w:basedOn w:val="Normal"/>
    <w:rsid w:val="006D158A"/>
    <w:pPr>
      <w:pBdr>
        <w:top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8">
    <w:name w:val="xl198"/>
    <w:basedOn w:val="Normal"/>
    <w:rsid w:val="006D158A"/>
    <w:pP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9">
    <w:name w:val="xl199"/>
    <w:basedOn w:val="Normal"/>
    <w:rsid w:val="006D158A"/>
    <w:pPr>
      <w:shd w:val="clear" w:color="000000" w:fill="FFFFFF"/>
      <w:spacing w:before="100" w:beforeAutospacing="1" w:after="100" w:afterAutospacing="1"/>
    </w:pPr>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3115">
      <w:bodyDiv w:val="1"/>
      <w:marLeft w:val="0"/>
      <w:marRight w:val="0"/>
      <w:marTop w:val="0"/>
      <w:marBottom w:val="0"/>
      <w:divBdr>
        <w:top w:val="none" w:sz="0" w:space="0" w:color="auto"/>
        <w:left w:val="none" w:sz="0" w:space="0" w:color="auto"/>
        <w:bottom w:val="none" w:sz="0" w:space="0" w:color="auto"/>
        <w:right w:val="none" w:sz="0" w:space="0" w:color="auto"/>
      </w:divBdr>
    </w:div>
    <w:div w:id="411007359">
      <w:bodyDiv w:val="1"/>
      <w:marLeft w:val="0"/>
      <w:marRight w:val="0"/>
      <w:marTop w:val="0"/>
      <w:marBottom w:val="0"/>
      <w:divBdr>
        <w:top w:val="none" w:sz="0" w:space="0" w:color="auto"/>
        <w:left w:val="none" w:sz="0" w:space="0" w:color="auto"/>
        <w:bottom w:val="none" w:sz="0" w:space="0" w:color="auto"/>
        <w:right w:val="none" w:sz="0" w:space="0" w:color="auto"/>
      </w:divBdr>
    </w:div>
    <w:div w:id="500854243">
      <w:bodyDiv w:val="1"/>
      <w:marLeft w:val="0"/>
      <w:marRight w:val="0"/>
      <w:marTop w:val="0"/>
      <w:marBottom w:val="0"/>
      <w:divBdr>
        <w:top w:val="none" w:sz="0" w:space="0" w:color="auto"/>
        <w:left w:val="none" w:sz="0" w:space="0" w:color="auto"/>
        <w:bottom w:val="none" w:sz="0" w:space="0" w:color="auto"/>
        <w:right w:val="none" w:sz="0" w:space="0" w:color="auto"/>
      </w:divBdr>
    </w:div>
    <w:div w:id="588664208">
      <w:bodyDiv w:val="1"/>
      <w:marLeft w:val="0"/>
      <w:marRight w:val="0"/>
      <w:marTop w:val="0"/>
      <w:marBottom w:val="0"/>
      <w:divBdr>
        <w:top w:val="none" w:sz="0" w:space="0" w:color="auto"/>
        <w:left w:val="none" w:sz="0" w:space="0" w:color="auto"/>
        <w:bottom w:val="none" w:sz="0" w:space="0" w:color="auto"/>
        <w:right w:val="none" w:sz="0" w:space="0" w:color="auto"/>
      </w:divBdr>
    </w:div>
    <w:div w:id="643704996">
      <w:bodyDiv w:val="1"/>
      <w:marLeft w:val="0"/>
      <w:marRight w:val="0"/>
      <w:marTop w:val="0"/>
      <w:marBottom w:val="0"/>
      <w:divBdr>
        <w:top w:val="none" w:sz="0" w:space="0" w:color="auto"/>
        <w:left w:val="none" w:sz="0" w:space="0" w:color="auto"/>
        <w:bottom w:val="none" w:sz="0" w:space="0" w:color="auto"/>
        <w:right w:val="none" w:sz="0" w:space="0" w:color="auto"/>
      </w:divBdr>
    </w:div>
    <w:div w:id="710692213">
      <w:bodyDiv w:val="1"/>
      <w:marLeft w:val="0"/>
      <w:marRight w:val="0"/>
      <w:marTop w:val="0"/>
      <w:marBottom w:val="0"/>
      <w:divBdr>
        <w:top w:val="none" w:sz="0" w:space="0" w:color="auto"/>
        <w:left w:val="none" w:sz="0" w:space="0" w:color="auto"/>
        <w:bottom w:val="none" w:sz="0" w:space="0" w:color="auto"/>
        <w:right w:val="none" w:sz="0" w:space="0" w:color="auto"/>
      </w:divBdr>
    </w:div>
    <w:div w:id="967198345">
      <w:bodyDiv w:val="1"/>
      <w:marLeft w:val="0"/>
      <w:marRight w:val="0"/>
      <w:marTop w:val="0"/>
      <w:marBottom w:val="0"/>
      <w:divBdr>
        <w:top w:val="none" w:sz="0" w:space="0" w:color="auto"/>
        <w:left w:val="none" w:sz="0" w:space="0" w:color="auto"/>
        <w:bottom w:val="none" w:sz="0" w:space="0" w:color="auto"/>
        <w:right w:val="none" w:sz="0" w:space="0" w:color="auto"/>
      </w:divBdr>
    </w:div>
    <w:div w:id="1036933008">
      <w:bodyDiv w:val="1"/>
      <w:marLeft w:val="0"/>
      <w:marRight w:val="0"/>
      <w:marTop w:val="0"/>
      <w:marBottom w:val="0"/>
      <w:divBdr>
        <w:top w:val="none" w:sz="0" w:space="0" w:color="auto"/>
        <w:left w:val="none" w:sz="0" w:space="0" w:color="auto"/>
        <w:bottom w:val="none" w:sz="0" w:space="0" w:color="auto"/>
        <w:right w:val="none" w:sz="0" w:space="0" w:color="auto"/>
      </w:divBdr>
    </w:div>
    <w:div w:id="1105536721">
      <w:bodyDiv w:val="1"/>
      <w:marLeft w:val="0"/>
      <w:marRight w:val="0"/>
      <w:marTop w:val="0"/>
      <w:marBottom w:val="0"/>
      <w:divBdr>
        <w:top w:val="none" w:sz="0" w:space="0" w:color="auto"/>
        <w:left w:val="none" w:sz="0" w:space="0" w:color="auto"/>
        <w:bottom w:val="none" w:sz="0" w:space="0" w:color="auto"/>
        <w:right w:val="none" w:sz="0" w:space="0" w:color="auto"/>
      </w:divBdr>
    </w:div>
    <w:div w:id="1181893487">
      <w:bodyDiv w:val="1"/>
      <w:marLeft w:val="0"/>
      <w:marRight w:val="0"/>
      <w:marTop w:val="0"/>
      <w:marBottom w:val="0"/>
      <w:divBdr>
        <w:top w:val="none" w:sz="0" w:space="0" w:color="auto"/>
        <w:left w:val="none" w:sz="0" w:space="0" w:color="auto"/>
        <w:bottom w:val="none" w:sz="0" w:space="0" w:color="auto"/>
        <w:right w:val="none" w:sz="0" w:space="0" w:color="auto"/>
      </w:divBdr>
    </w:div>
    <w:div w:id="1205871277">
      <w:bodyDiv w:val="1"/>
      <w:marLeft w:val="0"/>
      <w:marRight w:val="0"/>
      <w:marTop w:val="0"/>
      <w:marBottom w:val="0"/>
      <w:divBdr>
        <w:top w:val="none" w:sz="0" w:space="0" w:color="auto"/>
        <w:left w:val="none" w:sz="0" w:space="0" w:color="auto"/>
        <w:bottom w:val="none" w:sz="0" w:space="0" w:color="auto"/>
        <w:right w:val="none" w:sz="0" w:space="0" w:color="auto"/>
      </w:divBdr>
    </w:div>
    <w:div w:id="1208294567">
      <w:bodyDiv w:val="1"/>
      <w:marLeft w:val="0"/>
      <w:marRight w:val="0"/>
      <w:marTop w:val="0"/>
      <w:marBottom w:val="0"/>
      <w:divBdr>
        <w:top w:val="none" w:sz="0" w:space="0" w:color="auto"/>
        <w:left w:val="none" w:sz="0" w:space="0" w:color="auto"/>
        <w:bottom w:val="none" w:sz="0" w:space="0" w:color="auto"/>
        <w:right w:val="none" w:sz="0" w:space="0" w:color="auto"/>
      </w:divBdr>
    </w:div>
    <w:div w:id="1263294097">
      <w:bodyDiv w:val="1"/>
      <w:marLeft w:val="0"/>
      <w:marRight w:val="0"/>
      <w:marTop w:val="0"/>
      <w:marBottom w:val="0"/>
      <w:divBdr>
        <w:top w:val="none" w:sz="0" w:space="0" w:color="auto"/>
        <w:left w:val="none" w:sz="0" w:space="0" w:color="auto"/>
        <w:bottom w:val="none" w:sz="0" w:space="0" w:color="auto"/>
        <w:right w:val="none" w:sz="0" w:space="0" w:color="auto"/>
      </w:divBdr>
    </w:div>
    <w:div w:id="1389762574">
      <w:bodyDiv w:val="1"/>
      <w:marLeft w:val="0"/>
      <w:marRight w:val="0"/>
      <w:marTop w:val="0"/>
      <w:marBottom w:val="0"/>
      <w:divBdr>
        <w:top w:val="none" w:sz="0" w:space="0" w:color="auto"/>
        <w:left w:val="none" w:sz="0" w:space="0" w:color="auto"/>
        <w:bottom w:val="none" w:sz="0" w:space="0" w:color="auto"/>
        <w:right w:val="none" w:sz="0" w:space="0" w:color="auto"/>
      </w:divBdr>
    </w:div>
    <w:div w:id="1466971890">
      <w:bodyDiv w:val="1"/>
      <w:marLeft w:val="0"/>
      <w:marRight w:val="0"/>
      <w:marTop w:val="0"/>
      <w:marBottom w:val="0"/>
      <w:divBdr>
        <w:top w:val="none" w:sz="0" w:space="0" w:color="auto"/>
        <w:left w:val="none" w:sz="0" w:space="0" w:color="auto"/>
        <w:bottom w:val="none" w:sz="0" w:space="0" w:color="auto"/>
        <w:right w:val="none" w:sz="0" w:space="0" w:color="auto"/>
      </w:divBdr>
    </w:div>
    <w:div w:id="1559241712">
      <w:bodyDiv w:val="1"/>
      <w:marLeft w:val="0"/>
      <w:marRight w:val="0"/>
      <w:marTop w:val="0"/>
      <w:marBottom w:val="0"/>
      <w:divBdr>
        <w:top w:val="none" w:sz="0" w:space="0" w:color="auto"/>
        <w:left w:val="none" w:sz="0" w:space="0" w:color="auto"/>
        <w:bottom w:val="none" w:sz="0" w:space="0" w:color="auto"/>
        <w:right w:val="none" w:sz="0" w:space="0" w:color="auto"/>
      </w:divBdr>
    </w:div>
    <w:div w:id="1662007905">
      <w:bodyDiv w:val="1"/>
      <w:marLeft w:val="0"/>
      <w:marRight w:val="0"/>
      <w:marTop w:val="0"/>
      <w:marBottom w:val="0"/>
      <w:divBdr>
        <w:top w:val="none" w:sz="0" w:space="0" w:color="auto"/>
        <w:left w:val="none" w:sz="0" w:space="0" w:color="auto"/>
        <w:bottom w:val="none" w:sz="0" w:space="0" w:color="auto"/>
        <w:right w:val="none" w:sz="0" w:space="0" w:color="auto"/>
      </w:divBdr>
    </w:div>
    <w:div w:id="1683891892">
      <w:bodyDiv w:val="1"/>
      <w:marLeft w:val="0"/>
      <w:marRight w:val="0"/>
      <w:marTop w:val="0"/>
      <w:marBottom w:val="0"/>
      <w:divBdr>
        <w:top w:val="none" w:sz="0" w:space="0" w:color="auto"/>
        <w:left w:val="none" w:sz="0" w:space="0" w:color="auto"/>
        <w:bottom w:val="none" w:sz="0" w:space="0" w:color="auto"/>
        <w:right w:val="none" w:sz="0" w:space="0" w:color="auto"/>
      </w:divBdr>
    </w:div>
    <w:div w:id="1796673563">
      <w:bodyDiv w:val="1"/>
      <w:marLeft w:val="0"/>
      <w:marRight w:val="0"/>
      <w:marTop w:val="0"/>
      <w:marBottom w:val="0"/>
      <w:divBdr>
        <w:top w:val="none" w:sz="0" w:space="0" w:color="auto"/>
        <w:left w:val="none" w:sz="0" w:space="0" w:color="auto"/>
        <w:bottom w:val="none" w:sz="0" w:space="0" w:color="auto"/>
        <w:right w:val="none" w:sz="0" w:space="0" w:color="auto"/>
      </w:divBdr>
    </w:div>
    <w:div w:id="1862549822">
      <w:bodyDiv w:val="1"/>
      <w:marLeft w:val="0"/>
      <w:marRight w:val="0"/>
      <w:marTop w:val="0"/>
      <w:marBottom w:val="0"/>
      <w:divBdr>
        <w:top w:val="none" w:sz="0" w:space="0" w:color="auto"/>
        <w:left w:val="none" w:sz="0" w:space="0" w:color="auto"/>
        <w:bottom w:val="none" w:sz="0" w:space="0" w:color="auto"/>
        <w:right w:val="none" w:sz="0" w:space="0" w:color="auto"/>
      </w:divBdr>
    </w:div>
    <w:div w:id="1933973081">
      <w:bodyDiv w:val="1"/>
      <w:marLeft w:val="0"/>
      <w:marRight w:val="0"/>
      <w:marTop w:val="0"/>
      <w:marBottom w:val="0"/>
      <w:divBdr>
        <w:top w:val="none" w:sz="0" w:space="0" w:color="auto"/>
        <w:left w:val="none" w:sz="0" w:space="0" w:color="auto"/>
        <w:bottom w:val="none" w:sz="0" w:space="0" w:color="auto"/>
        <w:right w:val="none" w:sz="0" w:space="0" w:color="auto"/>
      </w:divBdr>
    </w:div>
    <w:div w:id="1956400742">
      <w:bodyDiv w:val="1"/>
      <w:marLeft w:val="0"/>
      <w:marRight w:val="0"/>
      <w:marTop w:val="0"/>
      <w:marBottom w:val="0"/>
      <w:divBdr>
        <w:top w:val="none" w:sz="0" w:space="0" w:color="auto"/>
        <w:left w:val="none" w:sz="0" w:space="0" w:color="auto"/>
        <w:bottom w:val="none" w:sz="0" w:space="0" w:color="auto"/>
        <w:right w:val="none" w:sz="0" w:space="0" w:color="auto"/>
      </w:divBdr>
    </w:div>
    <w:div w:id="20783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trema.mg.gov.br/imprensaoficia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jpg"/><Relationship Id="rId5" Type="http://schemas.microsoft.com/office/2007/relationships/hdphoto" Target="media/hdphoto2.wdp"/><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19734</Words>
  <Characters>106569</Characters>
  <Application>Microsoft Office Word</Application>
  <DocSecurity>0</DocSecurity>
  <Lines>888</Lines>
  <Paragraphs>252</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126051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cp:lastModifiedBy>
  <cp:revision>2</cp:revision>
  <cp:lastPrinted>2021-02-12T10:55:00Z</cp:lastPrinted>
  <dcterms:created xsi:type="dcterms:W3CDTF">2021-04-09T13:10:00Z</dcterms:created>
  <dcterms:modified xsi:type="dcterms:W3CDTF">2021-04-09T13:10:00Z</dcterms:modified>
</cp:coreProperties>
</file>