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C87FCC"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EA50FC" w:rsidRPr="002E6ABF">
        <w:rPr>
          <w:rFonts w:ascii="Arial" w:eastAsia="Times New Roman" w:hAnsi="Arial" w:cs="Arial"/>
          <w:b/>
          <w:sz w:val="24"/>
          <w:szCs w:val="24"/>
          <w:lang w:eastAsia="zh-CN"/>
        </w:rPr>
        <w:t>EXCLUSIVO PARA ME, EPP OU EQUIPARADAS</w:t>
      </w:r>
      <w:r w:rsidR="00EA50FC">
        <w:rPr>
          <w:rFonts w:ascii="Arial" w:eastAsia="Times New Roman" w:hAnsi="Arial" w:cs="Arial"/>
          <w:b/>
          <w:sz w:val="24"/>
          <w:szCs w:val="24"/>
          <w:lang w:eastAsia="zh-CN"/>
        </w:rPr>
        <w:t xml:space="preserve"> PARA </w:t>
      </w:r>
      <w:r>
        <w:rPr>
          <w:rFonts w:ascii="Arial" w:eastAsia="Times New Roman" w:hAnsi="Arial" w:cs="Arial"/>
          <w:b/>
          <w:sz w:val="24"/>
          <w:szCs w:val="24"/>
          <w:lang w:eastAsia="zh-CN"/>
        </w:rPr>
        <w:t xml:space="preserve">FORNECIMENTO DE </w:t>
      </w:r>
      <w:r w:rsidR="00003DCC">
        <w:rPr>
          <w:rFonts w:ascii="Arial" w:eastAsia="Times New Roman" w:hAnsi="Arial" w:cs="Arial"/>
          <w:b/>
          <w:sz w:val="24"/>
          <w:szCs w:val="24"/>
          <w:lang w:eastAsia="zh-CN"/>
        </w:rPr>
        <w:t>ARRANJOS FLORAIS E COROAS DE FLORES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C87FC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C87FC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C87FC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EA50FC" w:rsidRPr="002E6ABF">
        <w:rPr>
          <w:rFonts w:ascii="Arial" w:hAnsi="Arial" w:cs="Arial"/>
          <w:b/>
          <w:i/>
          <w:color w:val="000000"/>
          <w:sz w:val="24"/>
          <w:szCs w:val="24"/>
        </w:rPr>
        <w:t>exclusivamente para participação de microempresas - ME, empresa de pequeno porte – EPP ou equiparadas</w:t>
      </w:r>
      <w:r w:rsidR="00EA50FC">
        <w:rPr>
          <w:rFonts w:ascii="Arial" w:hAnsi="Arial" w:cs="Arial"/>
          <w:b/>
          <w:i/>
          <w:color w:val="000000"/>
          <w:sz w:val="24"/>
          <w:szCs w:val="24"/>
        </w:rPr>
        <w:t xml:space="preserve"> para </w:t>
      </w:r>
      <w:r>
        <w:rPr>
          <w:rFonts w:ascii="Arial" w:hAnsi="Arial" w:cs="Arial"/>
          <w:b/>
          <w:i/>
          <w:color w:val="000000"/>
          <w:sz w:val="24"/>
          <w:szCs w:val="24"/>
        </w:rPr>
        <w:t xml:space="preserve">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B0387D">
        <w:rPr>
          <w:rFonts w:ascii="Arial" w:hAnsi="Arial" w:cs="Arial"/>
          <w:b/>
          <w:i/>
          <w:color w:val="000000"/>
          <w:sz w:val="24"/>
          <w:szCs w:val="24"/>
        </w:rPr>
        <w:t>arranjos florais e coroas de flores</w:t>
      </w:r>
      <w:r w:rsidR="00DF10D9">
        <w:rPr>
          <w:rFonts w:ascii="Arial" w:hAnsi="Arial" w:cs="Arial"/>
          <w:b/>
          <w:i/>
          <w:color w:val="000000"/>
          <w:sz w:val="24"/>
          <w:szCs w:val="24"/>
        </w:rPr>
        <w:t>,</w:t>
      </w:r>
      <w:r w:rsidR="005E3732">
        <w:rPr>
          <w:rFonts w:ascii="Arial" w:hAnsi="Arial" w:cs="Arial"/>
          <w:b/>
          <w:i/>
          <w:color w:val="000000"/>
          <w:sz w:val="24"/>
          <w:szCs w:val="24"/>
        </w:rPr>
        <w:t xml:space="preserve">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B235A">
        <w:rPr>
          <w:rFonts w:ascii="Arial" w:eastAsia="Times New Roman" w:hAnsi="Arial" w:cs="Arial"/>
          <w:b/>
          <w:sz w:val="24"/>
          <w:szCs w:val="24"/>
          <w:lang w:eastAsia="zh-CN"/>
        </w:rPr>
        <w:t>27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B235A">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F51FEC">
        <w:rPr>
          <w:rFonts w:ascii="Arial" w:eastAsia="Times New Roman" w:hAnsi="Arial" w:cs="Arial"/>
          <w:b/>
          <w:sz w:val="24"/>
          <w:szCs w:val="24"/>
          <w:lang w:eastAsia="zh-CN"/>
        </w:rPr>
        <w:t>10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B0387D" w:rsidRDefault="00B0387D" w:rsidP="009B492C">
      <w:pPr>
        <w:widowControl w:val="0"/>
        <w:suppressAutoHyphens/>
        <w:spacing w:after="0" w:line="240" w:lineRule="auto"/>
        <w:jc w:val="both"/>
        <w:rPr>
          <w:rFonts w:ascii="Arial" w:eastAsia="Times New Roman" w:hAnsi="Arial" w:cs="Arial"/>
          <w:b/>
          <w:sz w:val="24"/>
          <w:szCs w:val="24"/>
          <w:lang w:eastAsia="zh-CN"/>
        </w:rPr>
      </w:pPr>
    </w:p>
    <w:p w:rsidR="00E72EBA" w:rsidRDefault="00E72EBA"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EA50FC" w:rsidRPr="0047619A">
        <w:rPr>
          <w:rFonts w:ascii="Arial" w:eastAsia="Times New Roman" w:hAnsi="Arial" w:cs="Arial"/>
          <w:bCs/>
          <w:sz w:val="24"/>
          <w:szCs w:val="24"/>
          <w:lang w:eastAsia="zh-CN"/>
        </w:rPr>
        <w:t>Contratação exclusiva de microempresa, empresa de pequeno porte ou equiparadas para fornecimento</w:t>
      </w:r>
      <w:r w:rsidR="00B0387D" w:rsidRPr="0047619A">
        <w:rPr>
          <w:rFonts w:ascii="Arial" w:eastAsia="Times New Roman" w:hAnsi="Arial" w:cs="Arial"/>
          <w:bCs/>
          <w:sz w:val="24"/>
          <w:szCs w:val="24"/>
          <w:lang w:eastAsia="zh-CN"/>
        </w:rPr>
        <w:t xml:space="preserve"> estimado de </w:t>
      </w:r>
      <w:r w:rsidR="00B0387D">
        <w:rPr>
          <w:rFonts w:ascii="Arial" w:eastAsia="Times New Roman" w:hAnsi="Arial" w:cs="Arial"/>
          <w:bCs/>
          <w:sz w:val="24"/>
          <w:szCs w:val="24"/>
          <w:lang w:eastAsia="zh-CN"/>
        </w:rPr>
        <w:t xml:space="preserve">arranjos florais e coroas de flores, de </w:t>
      </w:r>
      <w:r w:rsidR="00B0387D" w:rsidRPr="007F26B0">
        <w:rPr>
          <w:rFonts w:ascii="Arial" w:eastAsia="Times New Roman" w:hAnsi="Arial" w:cs="Arial"/>
          <w:bCs/>
          <w:sz w:val="24"/>
          <w:szCs w:val="24"/>
          <w:lang w:eastAsia="zh-CN"/>
        </w:rPr>
        <w:t>forma parcelada, mediante requisição</w:t>
      </w:r>
      <w:r w:rsidR="00B0387D" w:rsidRPr="0047619A">
        <w:rPr>
          <w:rFonts w:ascii="Arial" w:eastAsia="Times New Roman" w:hAnsi="Arial" w:cs="Arial"/>
          <w:bCs/>
          <w:sz w:val="24"/>
          <w:szCs w:val="24"/>
          <w:lang w:eastAsia="zh-CN"/>
        </w:rPr>
        <w:t xml:space="preserve">, nas quantidades estimadas em: </w:t>
      </w:r>
      <w:r w:rsidR="00B0387D" w:rsidRPr="0047619A">
        <w:rPr>
          <w:rFonts w:ascii="Arial" w:hAnsi="Arial" w:cs="Arial"/>
          <w:b/>
          <w:color w:val="000000"/>
          <w:sz w:val="24"/>
          <w:szCs w:val="24"/>
        </w:rPr>
        <w:t>ITEM</w:t>
      </w:r>
      <w:r w:rsidR="00B0387D" w:rsidRPr="0047619A">
        <w:rPr>
          <w:rFonts w:ascii="Arial" w:hAnsi="Arial" w:cs="Arial"/>
          <w:color w:val="000000"/>
          <w:sz w:val="24"/>
          <w:szCs w:val="24"/>
        </w:rPr>
        <w:t xml:space="preserve"> </w:t>
      </w:r>
      <w:r w:rsidR="00B0387D" w:rsidRPr="0047619A">
        <w:rPr>
          <w:rFonts w:ascii="Arial" w:hAnsi="Arial" w:cs="Arial"/>
          <w:b/>
          <w:color w:val="000000"/>
          <w:sz w:val="24"/>
          <w:szCs w:val="24"/>
        </w:rPr>
        <w:t>01</w:t>
      </w:r>
      <w:r w:rsidR="00B0387D" w:rsidRPr="0047619A">
        <w:rPr>
          <w:rFonts w:ascii="Arial" w:hAnsi="Arial" w:cs="Arial"/>
          <w:color w:val="000000"/>
          <w:sz w:val="24"/>
          <w:szCs w:val="24"/>
        </w:rPr>
        <w:t xml:space="preserve"> – </w:t>
      </w:r>
      <w:r w:rsidR="00B0387D">
        <w:rPr>
          <w:rFonts w:ascii="Arial" w:hAnsi="Arial" w:cs="Arial"/>
          <w:color w:val="000000"/>
          <w:sz w:val="24"/>
          <w:szCs w:val="24"/>
        </w:rPr>
        <w:t xml:space="preserve">450 (quatrocentos e cinquenta) arranjos florais de mesa, tamanho médio; </w:t>
      </w:r>
      <w:r w:rsidR="00B0387D" w:rsidRPr="0047619A">
        <w:rPr>
          <w:rFonts w:ascii="Arial" w:hAnsi="Arial" w:cs="Arial"/>
          <w:b/>
          <w:color w:val="000000"/>
          <w:sz w:val="24"/>
          <w:szCs w:val="24"/>
        </w:rPr>
        <w:t>ITEM</w:t>
      </w:r>
      <w:r w:rsidR="00B0387D" w:rsidRPr="0047619A">
        <w:rPr>
          <w:rFonts w:ascii="Arial" w:hAnsi="Arial" w:cs="Arial"/>
          <w:color w:val="000000"/>
          <w:sz w:val="24"/>
          <w:szCs w:val="24"/>
        </w:rPr>
        <w:t xml:space="preserve"> </w:t>
      </w:r>
      <w:r w:rsidR="00B0387D" w:rsidRPr="0047619A">
        <w:rPr>
          <w:rFonts w:ascii="Arial" w:hAnsi="Arial" w:cs="Arial"/>
          <w:b/>
          <w:color w:val="000000"/>
          <w:sz w:val="24"/>
          <w:szCs w:val="24"/>
        </w:rPr>
        <w:t>0</w:t>
      </w:r>
      <w:r w:rsidR="00B0387D">
        <w:rPr>
          <w:rFonts w:ascii="Arial" w:hAnsi="Arial" w:cs="Arial"/>
          <w:b/>
          <w:color w:val="000000"/>
          <w:sz w:val="24"/>
          <w:szCs w:val="24"/>
        </w:rPr>
        <w:t>2</w:t>
      </w:r>
      <w:r w:rsidR="00B0387D" w:rsidRPr="0047619A">
        <w:rPr>
          <w:rFonts w:ascii="Arial" w:hAnsi="Arial" w:cs="Arial"/>
          <w:color w:val="000000"/>
          <w:sz w:val="24"/>
          <w:szCs w:val="24"/>
        </w:rPr>
        <w:t xml:space="preserve"> – </w:t>
      </w:r>
      <w:r w:rsidR="00B0387D">
        <w:rPr>
          <w:rFonts w:ascii="Arial" w:hAnsi="Arial" w:cs="Arial"/>
          <w:color w:val="000000"/>
          <w:sz w:val="24"/>
          <w:szCs w:val="24"/>
        </w:rPr>
        <w:t>24 (vinte e quatro) coroas de flores, tamanho grande, tipo do campo.</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w:t>
      </w:r>
      <w:r w:rsidR="003E7A25" w:rsidRPr="002E6ABF">
        <w:rPr>
          <w:rFonts w:ascii="Arial" w:hAnsi="Arial" w:cs="Arial"/>
          <w:sz w:val="24"/>
          <w:szCs w:val="24"/>
        </w:rPr>
        <w:t xml:space="preserve">participar deste Pregão somente pessoas jurídicas </w:t>
      </w:r>
      <w:r w:rsidR="003E7A25" w:rsidRPr="002E6ABF">
        <w:rPr>
          <w:rFonts w:ascii="Arial" w:hAnsi="Arial" w:cs="Arial"/>
          <w:b/>
          <w:i/>
          <w:sz w:val="24"/>
          <w:szCs w:val="24"/>
        </w:rPr>
        <w:t>microempresas, EPP, ou equiparadas</w:t>
      </w:r>
      <w:r w:rsidR="003E7A25"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Estão </w:t>
      </w:r>
      <w:r w:rsidR="003E7A25" w:rsidRPr="002E6ABF">
        <w:rPr>
          <w:rFonts w:ascii="Arial" w:hAnsi="Arial" w:cs="Arial"/>
          <w:sz w:val="24"/>
          <w:szCs w:val="24"/>
        </w:rPr>
        <w:t>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05.02.03. Tenham sido declaradas inidôneas para licitar com a Administração </w:t>
      </w:r>
      <w:r w:rsidRPr="00F658AE">
        <w:rPr>
          <w:rFonts w:ascii="Arial" w:hAnsi="Arial" w:cs="Arial"/>
          <w:sz w:val="24"/>
          <w:szCs w:val="24"/>
        </w:rPr>
        <w:lastRenderedPageBreak/>
        <w:t>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87FCC">
        <w:rPr>
          <w:rFonts w:ascii="Arial" w:eastAsia="Times New Roman" w:hAnsi="Arial" w:cs="Arial"/>
          <w:b/>
          <w:sz w:val="24"/>
          <w:szCs w:val="24"/>
          <w:lang w:eastAsia="zh-CN"/>
        </w:rPr>
        <w:t>12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87FCC">
        <w:rPr>
          <w:rFonts w:ascii="Arial" w:eastAsia="Times New Roman" w:hAnsi="Arial" w:cs="Arial"/>
          <w:b/>
          <w:sz w:val="24"/>
          <w:szCs w:val="24"/>
          <w:lang w:eastAsia="zh-CN"/>
        </w:rPr>
        <w:t>12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 xml:space="preserve">06.02. Os documentos constantes dos envelopes deverão ser apresentados </w:t>
      </w:r>
      <w:r w:rsidRPr="002E6ABF">
        <w:rPr>
          <w:rFonts w:ascii="Arial" w:eastAsia="Times New Roman" w:hAnsi="Arial" w:cs="Arial"/>
          <w:sz w:val="24"/>
          <w:szCs w:val="24"/>
          <w:lang w:eastAsia="zh-CN"/>
        </w:rPr>
        <w:lastRenderedPageBreak/>
        <w:t>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Default="009B492C" w:rsidP="009B492C">
      <w:pPr>
        <w:widowControl w:val="0"/>
        <w:suppressAutoHyphens/>
        <w:spacing w:after="0" w:line="240" w:lineRule="auto"/>
        <w:rPr>
          <w:rFonts w:ascii="Arial" w:eastAsia="Times New Roman" w:hAnsi="Arial" w:cs="Arial"/>
          <w:sz w:val="24"/>
          <w:szCs w:val="24"/>
          <w:lang w:eastAsia="zh-CN"/>
        </w:rPr>
      </w:pPr>
    </w:p>
    <w:p w:rsidR="00C87FCC" w:rsidRPr="002E6ABF" w:rsidRDefault="00C87FC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rsidR="00497173" w:rsidRDefault="00497173"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w:t>
      </w:r>
      <w:r w:rsidRPr="00B72599">
        <w:rPr>
          <w:rFonts w:ascii="Arial" w:hAnsi="Arial" w:cs="Arial"/>
          <w:sz w:val="24"/>
          <w:szCs w:val="24"/>
        </w:rPr>
        <w:lastRenderedPageBreak/>
        <w:t>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5E3732" w:rsidRPr="005E3732" w:rsidRDefault="002B2515" w:rsidP="005E3732">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 xml:space="preserve">Poderá haver arredondamento da apuração do valor do índice. Se a casa decimal for cinco ou menor que cinco, o valor permanecerá. Se for maior que cinco será arredondado para a posição </w:t>
      </w:r>
      <w:r w:rsidRPr="00A40627">
        <w:rPr>
          <w:rFonts w:ascii="Arial" w:hAnsi="Arial" w:cs="Arial"/>
          <w:sz w:val="24"/>
          <w:szCs w:val="24"/>
        </w:rPr>
        <w:lastRenderedPageBreak/>
        <w:t>superior.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C87FCC" w:rsidRDefault="00C87FCC" w:rsidP="009B492C">
      <w:pPr>
        <w:widowControl w:val="0"/>
        <w:suppressAutoHyphens/>
        <w:spacing w:after="0" w:line="240" w:lineRule="auto"/>
        <w:jc w:val="both"/>
        <w:rPr>
          <w:rFonts w:ascii="Arial" w:eastAsia="Times New Roman" w:hAnsi="Arial" w:cs="Arial"/>
          <w:sz w:val="24"/>
          <w:szCs w:val="24"/>
          <w:lang w:eastAsia="zh-CN"/>
        </w:rPr>
      </w:pPr>
    </w:p>
    <w:p w:rsidR="00C87FCC" w:rsidRDefault="00C87FC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497173" w:rsidRDefault="00497173"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w:t>
      </w:r>
      <w:r w:rsidRPr="002E6ABF">
        <w:rPr>
          <w:rFonts w:ascii="Arial" w:eastAsia="Times New Roman" w:hAnsi="Arial" w:cs="Arial"/>
          <w:sz w:val="24"/>
          <w:szCs w:val="24"/>
          <w:lang w:eastAsia="zh-CN"/>
        </w:rPr>
        <w:lastRenderedPageBreak/>
        <w:t>se o procedimento seguinte consistente no recebimento e conferência da declaração exigida neste Edital.</w:t>
      </w:r>
    </w:p>
    <w:p w:rsidR="008B5918" w:rsidRDefault="008B5918" w:rsidP="009B492C">
      <w:pPr>
        <w:widowControl w:val="0"/>
        <w:suppressAutoHyphens/>
        <w:spacing w:after="0" w:line="240" w:lineRule="auto"/>
        <w:jc w:val="both"/>
        <w:rPr>
          <w:rFonts w:ascii="Arial" w:eastAsia="Times New Roman" w:hAnsi="Arial" w:cs="Arial"/>
          <w:sz w:val="24"/>
          <w:szCs w:val="24"/>
          <w:lang w:eastAsia="zh-CN"/>
        </w:rPr>
      </w:pPr>
    </w:p>
    <w:p w:rsidR="00F4666F" w:rsidRPr="002E6ABF" w:rsidRDefault="00F4666F"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w:t>
      </w:r>
      <w:r w:rsidRPr="002E6ABF">
        <w:rPr>
          <w:rFonts w:ascii="Arial" w:eastAsia="Times New Roman" w:hAnsi="Arial" w:cs="Arial"/>
          <w:sz w:val="24"/>
          <w:szCs w:val="24"/>
          <w:lang w:eastAsia="zh-CN"/>
        </w:rPr>
        <w:lastRenderedPageBreak/>
        <w:t>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w:t>
      </w:r>
      <w:r w:rsidRPr="002E6ABF">
        <w:rPr>
          <w:rFonts w:ascii="Arial" w:eastAsia="Times New Roman" w:hAnsi="Arial" w:cs="Arial"/>
          <w:sz w:val="24"/>
          <w:szCs w:val="24"/>
          <w:lang w:eastAsia="zh-CN"/>
        </w:rPr>
        <w:lastRenderedPageBreak/>
        <w:t>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w:t>
      </w:r>
      <w:r w:rsidRPr="002E6ABF">
        <w:rPr>
          <w:rFonts w:ascii="Arial" w:eastAsia="Times New Roman" w:hAnsi="Arial" w:cs="Arial"/>
          <w:sz w:val="24"/>
          <w:szCs w:val="24"/>
          <w:lang w:eastAsia="zh-CN"/>
        </w:rPr>
        <w:lastRenderedPageBreak/>
        <w:t>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F4666F" w:rsidRDefault="00F4666F"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w:t>
      </w:r>
      <w:r w:rsidRPr="002E6ABF">
        <w:rPr>
          <w:rFonts w:ascii="Arial" w:eastAsia="Times New Roman" w:hAnsi="Arial" w:cs="Arial"/>
          <w:sz w:val="24"/>
          <w:szCs w:val="24"/>
          <w:lang w:eastAsia="zh-CN"/>
        </w:rPr>
        <w:lastRenderedPageBreak/>
        <w:t>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82E56" w:rsidRPr="00982E56">
        <w:rPr>
          <w:rFonts w:ascii="Arial" w:hAnsi="Arial" w:cs="Arial"/>
          <w:color w:val="000000"/>
          <w:sz w:val="24"/>
          <w:szCs w:val="24"/>
        </w:rPr>
        <w:t>Nos locais e horários a serem indicados pela Administração da Câmara Municipal de Extrema.</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w:t>
      </w:r>
      <w:r w:rsidRPr="00B91DAA">
        <w:rPr>
          <w:rFonts w:ascii="Arial" w:eastAsia="Times New Roman" w:hAnsi="Arial" w:cs="Arial"/>
          <w:color w:val="000000"/>
          <w:sz w:val="24"/>
          <w:szCs w:val="24"/>
          <w:lang w:eastAsia="zh-CN"/>
        </w:rPr>
        <w:lastRenderedPageBreak/>
        <w:t>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lastRenderedPageBreak/>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w:t>
      </w:r>
      <w:r w:rsidRPr="00482F58">
        <w:rPr>
          <w:rFonts w:ascii="Arial" w:hAnsi="Arial" w:cs="Arial"/>
          <w:color w:val="000000"/>
          <w:sz w:val="24"/>
          <w:szCs w:val="24"/>
        </w:rPr>
        <w:lastRenderedPageBreak/>
        <w:t xml:space="preserve">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w:t>
      </w:r>
      <w:r w:rsidRPr="002E6ABF">
        <w:rPr>
          <w:rFonts w:ascii="Arial" w:eastAsia="Times New Roman" w:hAnsi="Arial" w:cs="Arial"/>
          <w:sz w:val="24"/>
          <w:szCs w:val="24"/>
          <w:lang w:eastAsia="zh-CN"/>
        </w:rPr>
        <w:lastRenderedPageBreak/>
        <w:t xml:space="preserve">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D922A2"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8B235A">
        <w:rPr>
          <w:rFonts w:ascii="Arial" w:eastAsia="HG Mincho Light J" w:hAnsi="Arial" w:cs="Arial"/>
          <w:color w:val="000000"/>
          <w:kern w:val="1"/>
          <w:sz w:val="24"/>
          <w:szCs w:val="24"/>
          <w:lang w:eastAsia="zh-CN" w:bidi="pt-BR"/>
        </w:rPr>
        <w:t>06</w:t>
      </w:r>
      <w:bookmarkStart w:id="0" w:name="_GoBack"/>
      <w:bookmarkEnd w:id="0"/>
      <w:r w:rsidRPr="002E6ABF">
        <w:rPr>
          <w:rFonts w:ascii="Arial" w:eastAsia="HG Mincho Light J" w:hAnsi="Arial" w:cs="Arial"/>
          <w:color w:val="000000"/>
          <w:kern w:val="1"/>
          <w:sz w:val="24"/>
          <w:szCs w:val="24"/>
          <w:lang w:eastAsia="zh-CN" w:bidi="pt-BR"/>
        </w:rPr>
        <w:t xml:space="preserve"> de </w:t>
      </w:r>
      <w:r w:rsidR="008B235A">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50296" w:rsidRPr="002C1C20" w:rsidTr="00EA50FC">
        <w:trPr>
          <w:jc w:val="center"/>
        </w:trPr>
        <w:tc>
          <w:tcPr>
            <w:tcW w:w="3085" w:type="dxa"/>
            <w:vMerge w:val="restart"/>
            <w:shd w:val="clear" w:color="auto" w:fill="BFBFBF"/>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750296" w:rsidRPr="002C1C20" w:rsidRDefault="00750296" w:rsidP="00EA50F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750296" w:rsidRPr="002C1C20" w:rsidTr="00EA50FC">
        <w:trPr>
          <w:jc w:val="center"/>
        </w:trPr>
        <w:tc>
          <w:tcPr>
            <w:tcW w:w="3085" w:type="dxa"/>
            <w:vMerge/>
            <w:shd w:val="clear" w:color="auto" w:fill="BFBFBF"/>
          </w:tcPr>
          <w:p w:rsidR="00750296" w:rsidRPr="002C1C20" w:rsidRDefault="00750296" w:rsidP="00EA50FC">
            <w:pPr>
              <w:spacing w:after="0" w:line="240" w:lineRule="auto"/>
              <w:jc w:val="both"/>
              <w:rPr>
                <w:rFonts w:ascii="Arial" w:eastAsia="Times New Roman" w:hAnsi="Arial" w:cs="Arial"/>
                <w:bCs/>
                <w:color w:val="000000"/>
                <w:sz w:val="24"/>
                <w:szCs w:val="24"/>
              </w:rPr>
            </w:pPr>
          </w:p>
        </w:tc>
        <w:tc>
          <w:tcPr>
            <w:tcW w:w="3600" w:type="dxa"/>
            <w:shd w:val="clear" w:color="auto" w:fill="auto"/>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750296" w:rsidRPr="002C1C20" w:rsidRDefault="00750296" w:rsidP="00EA50F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750296" w:rsidRPr="002C1C20" w:rsidTr="00EA50FC">
        <w:trPr>
          <w:jc w:val="center"/>
        </w:trPr>
        <w:tc>
          <w:tcPr>
            <w:tcW w:w="3085" w:type="dxa"/>
            <w:vMerge/>
            <w:shd w:val="clear" w:color="auto" w:fill="BFBFBF"/>
          </w:tcPr>
          <w:p w:rsidR="00750296" w:rsidRPr="002C1C20" w:rsidRDefault="00750296" w:rsidP="00EA50FC">
            <w:pPr>
              <w:spacing w:after="0" w:line="240" w:lineRule="auto"/>
              <w:jc w:val="both"/>
              <w:rPr>
                <w:rFonts w:ascii="Arial" w:eastAsia="Times New Roman" w:hAnsi="Arial" w:cs="Arial"/>
                <w:bCs/>
                <w:color w:val="000000"/>
                <w:sz w:val="24"/>
                <w:szCs w:val="24"/>
              </w:rPr>
            </w:pPr>
          </w:p>
        </w:tc>
        <w:tc>
          <w:tcPr>
            <w:tcW w:w="3600" w:type="dxa"/>
            <w:shd w:val="clear" w:color="auto" w:fill="auto"/>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750296" w:rsidRPr="002C1C20" w:rsidRDefault="00750296" w:rsidP="00EA50F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750296" w:rsidRPr="002C1C20" w:rsidTr="00EA50FC">
        <w:trPr>
          <w:jc w:val="center"/>
        </w:trPr>
        <w:tc>
          <w:tcPr>
            <w:tcW w:w="3085" w:type="dxa"/>
            <w:shd w:val="clear" w:color="auto" w:fill="BFBFBF"/>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750296" w:rsidRPr="002C1C20" w:rsidTr="00EA50FC">
        <w:trPr>
          <w:jc w:val="center"/>
        </w:trPr>
        <w:tc>
          <w:tcPr>
            <w:tcW w:w="3085" w:type="dxa"/>
            <w:shd w:val="clear" w:color="auto" w:fill="BFBFBF"/>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750296" w:rsidRPr="002C1C20" w:rsidRDefault="00750296" w:rsidP="00EA50F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750296" w:rsidRPr="002C1C20" w:rsidRDefault="00750296" w:rsidP="00750296">
      <w:pPr>
        <w:jc w:val="both"/>
        <w:rPr>
          <w:rFonts w:ascii="Arial" w:hAnsi="Arial" w:cs="Arial"/>
          <w:sz w:val="24"/>
          <w:szCs w:val="24"/>
        </w:rPr>
      </w:pPr>
    </w:p>
    <w:p w:rsidR="00750296" w:rsidRPr="003452E6" w:rsidRDefault="00750296" w:rsidP="00750296">
      <w:pPr>
        <w:numPr>
          <w:ilvl w:val="0"/>
          <w:numId w:val="31"/>
        </w:numPr>
        <w:spacing w:after="200" w:line="276" w:lineRule="auto"/>
        <w:jc w:val="both"/>
        <w:rPr>
          <w:rFonts w:ascii="Arial" w:hAnsi="Arial" w:cs="Arial"/>
          <w:sz w:val="24"/>
          <w:szCs w:val="24"/>
        </w:rPr>
      </w:pPr>
      <w:r w:rsidRPr="0047619A">
        <w:rPr>
          <w:rFonts w:ascii="Arial" w:hAnsi="Arial" w:cs="Arial"/>
          <w:b/>
          <w:i/>
          <w:sz w:val="24"/>
          <w:szCs w:val="24"/>
        </w:rPr>
        <w:t>Indicação e especificação do objeto:</w:t>
      </w:r>
      <w:r w:rsidRPr="0047619A">
        <w:rPr>
          <w:rFonts w:ascii="Arial" w:hAnsi="Arial" w:cs="Arial"/>
          <w:color w:val="000000"/>
          <w:sz w:val="24"/>
          <w:szCs w:val="24"/>
        </w:rPr>
        <w:t xml:space="preserve"> </w:t>
      </w:r>
      <w:r w:rsidRPr="0047619A">
        <w:rPr>
          <w:rFonts w:ascii="Arial" w:eastAsia="Times New Roman" w:hAnsi="Arial" w:cs="Arial"/>
          <w:bCs/>
          <w:sz w:val="24"/>
          <w:szCs w:val="24"/>
          <w:lang w:eastAsia="zh-CN"/>
        </w:rPr>
        <w:t xml:space="preserve">Contratação </w:t>
      </w:r>
      <w:r>
        <w:rPr>
          <w:rFonts w:ascii="Arial" w:eastAsia="Times New Roman" w:hAnsi="Arial" w:cs="Arial"/>
          <w:bCs/>
          <w:sz w:val="24"/>
          <w:szCs w:val="24"/>
          <w:lang w:eastAsia="zh-CN"/>
        </w:rPr>
        <w:t>de</w:t>
      </w:r>
      <w:r w:rsidRPr="0047619A">
        <w:rPr>
          <w:rFonts w:ascii="Arial" w:eastAsia="Times New Roman" w:hAnsi="Arial" w:cs="Arial"/>
          <w:bCs/>
          <w:sz w:val="24"/>
          <w:szCs w:val="24"/>
          <w:lang w:eastAsia="zh-CN"/>
        </w:rPr>
        <w:t xml:space="preserve"> empresa para fornecimento estimado de </w:t>
      </w:r>
      <w:r>
        <w:rPr>
          <w:rFonts w:ascii="Arial" w:eastAsia="Times New Roman" w:hAnsi="Arial" w:cs="Arial"/>
          <w:bCs/>
          <w:sz w:val="24"/>
          <w:szCs w:val="24"/>
          <w:lang w:eastAsia="zh-CN"/>
        </w:rPr>
        <w:t xml:space="preserve">arranjos florais e coroas de flores, de </w:t>
      </w:r>
      <w:r w:rsidRPr="007F26B0">
        <w:rPr>
          <w:rFonts w:ascii="Arial" w:eastAsia="Times New Roman" w:hAnsi="Arial" w:cs="Arial"/>
          <w:bCs/>
          <w:sz w:val="24"/>
          <w:szCs w:val="24"/>
          <w:lang w:eastAsia="zh-CN"/>
        </w:rPr>
        <w:t>forma parcelada, mediante requisição</w:t>
      </w:r>
      <w:r w:rsidRPr="0047619A">
        <w:rPr>
          <w:rFonts w:ascii="Arial" w:eastAsia="Times New Roman" w:hAnsi="Arial" w:cs="Arial"/>
          <w:bCs/>
          <w:sz w:val="24"/>
          <w:szCs w:val="24"/>
          <w:lang w:eastAsia="zh-CN"/>
        </w:rPr>
        <w:t xml:space="preserve">, nas quantidades estimadas em: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01</w:t>
      </w:r>
      <w:r w:rsidRPr="0047619A">
        <w:rPr>
          <w:rFonts w:ascii="Arial" w:hAnsi="Arial" w:cs="Arial"/>
          <w:color w:val="000000"/>
          <w:sz w:val="24"/>
          <w:szCs w:val="24"/>
        </w:rPr>
        <w:t xml:space="preserve"> – </w:t>
      </w:r>
      <w:r>
        <w:rPr>
          <w:rFonts w:ascii="Arial" w:hAnsi="Arial" w:cs="Arial"/>
          <w:color w:val="000000"/>
          <w:sz w:val="24"/>
          <w:szCs w:val="24"/>
        </w:rPr>
        <w:t xml:space="preserve">450 (quatrocentos e cinquenta) arranjos florais de mesa, tamanho médio;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w:t>
      </w:r>
      <w:r>
        <w:rPr>
          <w:rFonts w:ascii="Arial" w:hAnsi="Arial" w:cs="Arial"/>
          <w:b/>
          <w:color w:val="000000"/>
          <w:sz w:val="24"/>
          <w:szCs w:val="24"/>
        </w:rPr>
        <w:t>2</w:t>
      </w:r>
      <w:r w:rsidRPr="0047619A">
        <w:rPr>
          <w:rFonts w:ascii="Arial" w:hAnsi="Arial" w:cs="Arial"/>
          <w:color w:val="000000"/>
          <w:sz w:val="24"/>
          <w:szCs w:val="24"/>
        </w:rPr>
        <w:t xml:space="preserve"> – </w:t>
      </w:r>
      <w:r>
        <w:rPr>
          <w:rFonts w:ascii="Arial" w:hAnsi="Arial" w:cs="Arial"/>
          <w:color w:val="000000"/>
          <w:sz w:val="24"/>
          <w:szCs w:val="24"/>
        </w:rPr>
        <w:t>24 (vinte e quatro) coroas de flores, tamanho grande, tipo do campo.</w:t>
      </w:r>
    </w:p>
    <w:p w:rsidR="00750296" w:rsidRDefault="00750296" w:rsidP="00750296">
      <w:pPr>
        <w:ind w:left="567" w:hanging="567"/>
        <w:jc w:val="both"/>
        <w:rPr>
          <w:rFonts w:ascii="Arial" w:hAnsi="Arial" w:cs="Arial"/>
          <w:sz w:val="24"/>
          <w:szCs w:val="24"/>
        </w:rPr>
      </w:pPr>
      <w:proofErr w:type="gramStart"/>
      <w:r w:rsidRPr="0023571B">
        <w:rPr>
          <w:rFonts w:ascii="Arial" w:hAnsi="Arial" w:cs="Arial"/>
          <w:b/>
          <w:i/>
          <w:sz w:val="24"/>
          <w:szCs w:val="24"/>
        </w:rPr>
        <w:t>1.</w:t>
      </w:r>
      <w:r>
        <w:rPr>
          <w:rFonts w:ascii="Arial" w:hAnsi="Arial" w:cs="Arial"/>
          <w:b/>
          <w:i/>
          <w:sz w:val="24"/>
          <w:szCs w:val="24"/>
        </w:rPr>
        <w:t>1   Detalhamento</w:t>
      </w:r>
      <w:proofErr w:type="gramEnd"/>
      <w:r w:rsidRPr="0023571B">
        <w:rPr>
          <w:rFonts w:ascii="Arial" w:hAnsi="Arial" w:cs="Arial"/>
          <w:b/>
          <w:i/>
          <w:sz w:val="24"/>
          <w:szCs w:val="24"/>
        </w:rPr>
        <w:t xml:space="preserve"> do objeto</w:t>
      </w:r>
      <w:r w:rsidRPr="00BD0138">
        <w:rPr>
          <w:rFonts w:ascii="Arial" w:hAnsi="Arial" w:cs="Arial"/>
          <w:b/>
          <w:sz w:val="24"/>
          <w:szCs w:val="24"/>
        </w:rPr>
        <w:t>:</w:t>
      </w:r>
      <w:r w:rsidRPr="00BD0138">
        <w:rPr>
          <w:rFonts w:ascii="Arial" w:hAnsi="Arial" w:cs="Arial"/>
          <w:sz w:val="24"/>
          <w:szCs w:val="24"/>
        </w:rPr>
        <w:t xml:space="preserve"> no valor final deverão estar inclusos todos os impostos, encargos, taxas, frete, inclusive guarnições, enfeites, laços, peças de sustentação, decoração completa dos itens. A título de composição as flores do </w:t>
      </w:r>
      <w:r w:rsidRPr="00BD0138">
        <w:rPr>
          <w:rFonts w:ascii="Arial" w:hAnsi="Arial" w:cs="Arial"/>
          <w:b/>
          <w:sz w:val="24"/>
          <w:szCs w:val="24"/>
        </w:rPr>
        <w:t>campo/tropicais</w:t>
      </w:r>
      <w:r w:rsidRPr="00BD0138">
        <w:rPr>
          <w:rFonts w:ascii="Arial" w:hAnsi="Arial" w:cs="Arial"/>
          <w:sz w:val="24"/>
          <w:szCs w:val="24"/>
        </w:rPr>
        <w:t xml:space="preserve"> contemplam: margaridas, samambaias, </w:t>
      </w:r>
      <w:proofErr w:type="spellStart"/>
      <w:r w:rsidRPr="00BD0138">
        <w:rPr>
          <w:rFonts w:ascii="Arial" w:hAnsi="Arial" w:cs="Arial"/>
          <w:sz w:val="24"/>
          <w:szCs w:val="24"/>
        </w:rPr>
        <w:t>avencão</w:t>
      </w:r>
      <w:proofErr w:type="spellEnd"/>
      <w:r w:rsidRPr="00BD0138">
        <w:rPr>
          <w:rFonts w:ascii="Arial" w:hAnsi="Arial" w:cs="Arial"/>
          <w:sz w:val="24"/>
          <w:szCs w:val="24"/>
        </w:rPr>
        <w:t xml:space="preserve">, </w:t>
      </w:r>
      <w:proofErr w:type="spellStart"/>
      <w:r w:rsidRPr="00BD0138">
        <w:rPr>
          <w:rFonts w:ascii="Arial" w:hAnsi="Arial" w:cs="Arial"/>
          <w:sz w:val="24"/>
          <w:szCs w:val="24"/>
        </w:rPr>
        <w:t>astromélia</w:t>
      </w:r>
      <w:proofErr w:type="spellEnd"/>
      <w:r w:rsidRPr="00BD0138">
        <w:rPr>
          <w:rFonts w:ascii="Arial" w:hAnsi="Arial" w:cs="Arial"/>
          <w:sz w:val="24"/>
          <w:szCs w:val="24"/>
        </w:rPr>
        <w:t xml:space="preserve">, cáspia, antúrios, </w:t>
      </w:r>
      <w:proofErr w:type="spellStart"/>
      <w:r w:rsidRPr="00BD0138">
        <w:rPr>
          <w:rFonts w:ascii="Arial" w:hAnsi="Arial" w:cs="Arial"/>
          <w:sz w:val="24"/>
          <w:szCs w:val="24"/>
        </w:rPr>
        <w:t>estrelizias</w:t>
      </w:r>
      <w:proofErr w:type="spellEnd"/>
      <w:r w:rsidRPr="00BD0138">
        <w:rPr>
          <w:rFonts w:ascii="Arial" w:hAnsi="Arial" w:cs="Arial"/>
          <w:sz w:val="24"/>
          <w:szCs w:val="24"/>
        </w:rPr>
        <w:t xml:space="preserve">, </w:t>
      </w:r>
      <w:proofErr w:type="spellStart"/>
      <w:r w:rsidRPr="00BD0138">
        <w:rPr>
          <w:rFonts w:ascii="Arial" w:hAnsi="Arial" w:cs="Arial"/>
          <w:sz w:val="24"/>
          <w:szCs w:val="24"/>
        </w:rPr>
        <w:t>helicôneas</w:t>
      </w:r>
      <w:proofErr w:type="spellEnd"/>
      <w:r w:rsidRPr="00BD0138">
        <w:rPr>
          <w:rFonts w:ascii="Arial" w:hAnsi="Arial" w:cs="Arial"/>
          <w:sz w:val="24"/>
          <w:szCs w:val="24"/>
        </w:rPr>
        <w:t xml:space="preserve">, </w:t>
      </w:r>
      <w:proofErr w:type="spellStart"/>
      <w:r w:rsidRPr="00BD0138">
        <w:rPr>
          <w:rFonts w:ascii="Arial" w:hAnsi="Arial" w:cs="Arial"/>
          <w:sz w:val="24"/>
          <w:szCs w:val="24"/>
        </w:rPr>
        <w:t>protéias</w:t>
      </w:r>
      <w:proofErr w:type="spellEnd"/>
      <w:r w:rsidRPr="00BD0138">
        <w:rPr>
          <w:rFonts w:ascii="Arial" w:hAnsi="Arial" w:cs="Arial"/>
          <w:sz w:val="24"/>
          <w:szCs w:val="24"/>
        </w:rPr>
        <w:t xml:space="preserve">, </w:t>
      </w:r>
      <w:proofErr w:type="spellStart"/>
      <w:r w:rsidRPr="00BD0138">
        <w:rPr>
          <w:rFonts w:ascii="Arial" w:hAnsi="Arial" w:cs="Arial"/>
          <w:sz w:val="24"/>
          <w:szCs w:val="24"/>
        </w:rPr>
        <w:t>mini-helicôneas</w:t>
      </w:r>
      <w:proofErr w:type="spellEnd"/>
      <w:r w:rsidRPr="00BD0138">
        <w:rPr>
          <w:rFonts w:ascii="Arial" w:hAnsi="Arial" w:cs="Arial"/>
          <w:sz w:val="24"/>
          <w:szCs w:val="24"/>
        </w:rPr>
        <w:t xml:space="preserve">, bastão-do-imperador, </w:t>
      </w:r>
      <w:proofErr w:type="spellStart"/>
      <w:proofErr w:type="gramStart"/>
      <w:r w:rsidRPr="00BD0138">
        <w:rPr>
          <w:rFonts w:ascii="Arial" w:hAnsi="Arial" w:cs="Arial"/>
          <w:sz w:val="24"/>
          <w:szCs w:val="24"/>
        </w:rPr>
        <w:t>mini-margaridas</w:t>
      </w:r>
      <w:proofErr w:type="spellEnd"/>
      <w:proofErr w:type="gramEnd"/>
      <w:r w:rsidRPr="00BD0138">
        <w:rPr>
          <w:rFonts w:ascii="Arial" w:hAnsi="Arial" w:cs="Arial"/>
          <w:sz w:val="24"/>
          <w:szCs w:val="24"/>
        </w:rPr>
        <w:t>, crisântemos, áster, gérberas. Folhagens: murta, folha-</w:t>
      </w:r>
      <w:proofErr w:type="spellStart"/>
      <w:r w:rsidRPr="00BD0138">
        <w:rPr>
          <w:rFonts w:ascii="Arial" w:hAnsi="Arial" w:cs="Arial"/>
          <w:sz w:val="24"/>
          <w:szCs w:val="24"/>
        </w:rPr>
        <w:t>decamélia</w:t>
      </w:r>
      <w:proofErr w:type="spellEnd"/>
      <w:r w:rsidRPr="00BD0138">
        <w:rPr>
          <w:rFonts w:ascii="Arial" w:hAnsi="Arial" w:cs="Arial"/>
          <w:sz w:val="24"/>
          <w:szCs w:val="24"/>
        </w:rPr>
        <w:t xml:space="preserve">, tango, arbórea, mosquitinhos. As </w:t>
      </w:r>
      <w:r w:rsidRPr="00BD0138">
        <w:rPr>
          <w:rFonts w:ascii="Arial" w:hAnsi="Arial" w:cs="Arial"/>
          <w:b/>
          <w:sz w:val="24"/>
          <w:szCs w:val="24"/>
        </w:rPr>
        <w:t>flores nobres</w:t>
      </w:r>
      <w:r w:rsidRPr="00BD0138">
        <w:rPr>
          <w:rFonts w:ascii="Arial" w:hAnsi="Arial" w:cs="Arial"/>
          <w:sz w:val="24"/>
          <w:szCs w:val="24"/>
        </w:rPr>
        <w:t xml:space="preserve"> contemplam: rosas de várias cores, </w:t>
      </w:r>
      <w:proofErr w:type="spellStart"/>
      <w:r w:rsidRPr="00BD0138">
        <w:rPr>
          <w:rFonts w:ascii="Arial" w:hAnsi="Arial" w:cs="Arial"/>
          <w:sz w:val="24"/>
          <w:szCs w:val="24"/>
        </w:rPr>
        <w:t>lisiantro</w:t>
      </w:r>
      <w:proofErr w:type="spellEnd"/>
      <w:r w:rsidRPr="00BD0138">
        <w:rPr>
          <w:rFonts w:ascii="Arial" w:hAnsi="Arial" w:cs="Arial"/>
          <w:sz w:val="24"/>
          <w:szCs w:val="24"/>
        </w:rPr>
        <w:t xml:space="preserve">, </w:t>
      </w:r>
      <w:proofErr w:type="spellStart"/>
      <w:r w:rsidRPr="00BD0138">
        <w:rPr>
          <w:rFonts w:ascii="Arial" w:hAnsi="Arial" w:cs="Arial"/>
          <w:sz w:val="24"/>
          <w:szCs w:val="24"/>
        </w:rPr>
        <w:t>antúlio</w:t>
      </w:r>
      <w:proofErr w:type="spellEnd"/>
      <w:r w:rsidRPr="00BD0138">
        <w:rPr>
          <w:rFonts w:ascii="Arial" w:hAnsi="Arial" w:cs="Arial"/>
          <w:sz w:val="24"/>
          <w:szCs w:val="24"/>
        </w:rPr>
        <w:t xml:space="preserve">, copo de leite, orquídea, rosas colombianas, rosas brasileiras tipo1, </w:t>
      </w:r>
      <w:proofErr w:type="spellStart"/>
      <w:r w:rsidRPr="00BD0138">
        <w:rPr>
          <w:rFonts w:ascii="Arial" w:hAnsi="Arial" w:cs="Arial"/>
          <w:sz w:val="24"/>
          <w:szCs w:val="24"/>
        </w:rPr>
        <w:t>lisiantus</w:t>
      </w:r>
      <w:proofErr w:type="spellEnd"/>
      <w:r w:rsidRPr="00BD0138">
        <w:rPr>
          <w:rFonts w:ascii="Arial" w:hAnsi="Arial" w:cs="Arial"/>
          <w:sz w:val="24"/>
          <w:szCs w:val="24"/>
        </w:rPr>
        <w:t>, boca-de-leão, orquídeas, tulipas, lírios, girassóis, copos de leite.</w:t>
      </w:r>
    </w:p>
    <w:p w:rsidR="00750296" w:rsidRDefault="00750296" w:rsidP="00750296">
      <w:pPr>
        <w:ind w:left="567" w:hanging="567"/>
        <w:jc w:val="both"/>
        <w:rPr>
          <w:rFonts w:ascii="Arial" w:hAnsi="Arial" w:cs="Arial"/>
          <w:sz w:val="24"/>
          <w:szCs w:val="24"/>
        </w:rPr>
      </w:pPr>
      <w:r w:rsidRPr="0023571B">
        <w:rPr>
          <w:rFonts w:ascii="Arial" w:hAnsi="Arial" w:cs="Arial"/>
          <w:b/>
          <w:i/>
          <w:sz w:val="24"/>
          <w:szCs w:val="24"/>
        </w:rPr>
        <w:t>1.</w:t>
      </w:r>
      <w:r>
        <w:rPr>
          <w:rFonts w:ascii="Arial" w:hAnsi="Arial" w:cs="Arial"/>
          <w:b/>
          <w:i/>
          <w:sz w:val="24"/>
          <w:szCs w:val="24"/>
        </w:rPr>
        <w:t xml:space="preserve">2   </w:t>
      </w:r>
      <w:r w:rsidRPr="00BD0138">
        <w:rPr>
          <w:rFonts w:ascii="Arial" w:hAnsi="Arial" w:cs="Arial"/>
          <w:b/>
          <w:sz w:val="24"/>
          <w:szCs w:val="24"/>
        </w:rPr>
        <w:t>Dimensões referenciais aproximadas:</w:t>
      </w:r>
      <w:r w:rsidRPr="00BD0138">
        <w:rPr>
          <w:rFonts w:ascii="Arial" w:hAnsi="Arial" w:cs="Arial"/>
          <w:sz w:val="24"/>
          <w:szCs w:val="24"/>
        </w:rPr>
        <w:t xml:space="preserve"> </w:t>
      </w:r>
    </w:p>
    <w:p w:rsidR="00750296" w:rsidRPr="00BD0138" w:rsidRDefault="00750296" w:rsidP="00750296">
      <w:pPr>
        <w:numPr>
          <w:ilvl w:val="0"/>
          <w:numId w:val="50"/>
        </w:numPr>
        <w:spacing w:after="200" w:line="276" w:lineRule="auto"/>
        <w:jc w:val="both"/>
        <w:rPr>
          <w:rFonts w:ascii="Arial" w:hAnsi="Arial" w:cs="Arial"/>
          <w:sz w:val="24"/>
          <w:szCs w:val="24"/>
        </w:rPr>
      </w:pPr>
      <w:r w:rsidRPr="00BD0138">
        <w:rPr>
          <w:rFonts w:ascii="Arial" w:hAnsi="Arial" w:cs="Arial"/>
          <w:sz w:val="24"/>
          <w:szCs w:val="24"/>
        </w:rPr>
        <w:t xml:space="preserve">Arranjos de florais de mesa – médio: de </w:t>
      </w:r>
      <w:proofErr w:type="gramStart"/>
      <w:r w:rsidRPr="00BD0138">
        <w:rPr>
          <w:rFonts w:ascii="Arial" w:hAnsi="Arial" w:cs="Arial"/>
          <w:sz w:val="24"/>
          <w:szCs w:val="24"/>
        </w:rPr>
        <w:t>30cm</w:t>
      </w:r>
      <w:proofErr w:type="gramEnd"/>
      <w:r w:rsidRPr="00BD0138">
        <w:rPr>
          <w:rFonts w:ascii="Arial" w:hAnsi="Arial" w:cs="Arial"/>
          <w:sz w:val="24"/>
          <w:szCs w:val="24"/>
        </w:rPr>
        <w:t xml:space="preserve"> x 30cm até 60cm x 60cm;</w:t>
      </w:r>
    </w:p>
    <w:p w:rsidR="00750296" w:rsidRPr="003452E6" w:rsidRDefault="00750296" w:rsidP="00750296">
      <w:pPr>
        <w:numPr>
          <w:ilvl w:val="0"/>
          <w:numId w:val="50"/>
        </w:numPr>
        <w:spacing w:after="200" w:line="276" w:lineRule="auto"/>
        <w:jc w:val="both"/>
        <w:rPr>
          <w:rFonts w:ascii="Arial" w:hAnsi="Arial" w:cs="Arial"/>
          <w:sz w:val="24"/>
          <w:szCs w:val="24"/>
        </w:rPr>
      </w:pPr>
      <w:r w:rsidRPr="00BD0138">
        <w:rPr>
          <w:rFonts w:ascii="Arial" w:hAnsi="Arial" w:cs="Arial"/>
          <w:sz w:val="24"/>
          <w:szCs w:val="24"/>
        </w:rPr>
        <w:t>Coroa de flores grandes (sem considerar folhagens): de 1,4m x 1,4m até 1,6m x 1,6m.</w:t>
      </w:r>
    </w:p>
    <w:p w:rsidR="00750296" w:rsidRPr="00406836" w:rsidRDefault="00750296" w:rsidP="00750296">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F84985">
        <w:rPr>
          <w:rFonts w:ascii="Arial" w:eastAsia="Times New Roman" w:hAnsi="Arial" w:cs="Arial"/>
          <w:sz w:val="24"/>
          <w:szCs w:val="24"/>
        </w:rPr>
        <w:t xml:space="preserve">A aquisição </w:t>
      </w:r>
      <w:r>
        <w:rPr>
          <w:rFonts w:ascii="Arial" w:eastAsia="Times New Roman" w:hAnsi="Arial" w:cs="Arial"/>
          <w:sz w:val="24"/>
          <w:szCs w:val="24"/>
        </w:rPr>
        <w:t xml:space="preserve">do objeto </w:t>
      </w:r>
      <w:r w:rsidRPr="00F84985">
        <w:rPr>
          <w:rFonts w:ascii="Arial" w:eastAsia="Times New Roman" w:hAnsi="Arial" w:cs="Arial"/>
          <w:sz w:val="24"/>
          <w:szCs w:val="24"/>
        </w:rPr>
        <w:t>justifica-se pela necessidade de fornecê-lo em oportunidades distintas, visa facilitar o atendimento adequado de demandas, seja para eventos a serem realizados, seja em decorrência de fatos imprevisíveis, sempre de pronta disponibilização, tendo em conta que há ocorrênc</w:t>
      </w:r>
      <w:r>
        <w:rPr>
          <w:rFonts w:ascii="Arial" w:eastAsia="Times New Roman" w:hAnsi="Arial" w:cs="Arial"/>
          <w:sz w:val="24"/>
          <w:szCs w:val="24"/>
        </w:rPr>
        <w:t>ias previsíveis e imprevisíveis.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w:t>
      </w:r>
      <w:r w:rsidRPr="00FC3370">
        <w:rPr>
          <w:rFonts w:ascii="Arial" w:eastAsia="Times New Roman" w:hAnsi="Arial" w:cs="Arial"/>
          <w:sz w:val="24"/>
          <w:szCs w:val="24"/>
        </w:rPr>
        <w:lastRenderedPageBreak/>
        <w:t xml:space="preserve">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750296" w:rsidRPr="00406836" w:rsidRDefault="00750296" w:rsidP="00750296">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w:t>
      </w:r>
      <w:r w:rsidRPr="00406836">
        <w:rPr>
          <w:rFonts w:ascii="Arial" w:eastAsia="Times New Roman" w:hAnsi="Arial" w:cs="Arial"/>
          <w:sz w:val="24"/>
          <w:szCs w:val="24"/>
        </w:rPr>
        <w:lastRenderedPageBreak/>
        <w:t>qualificação econômico-financeira.</w:t>
      </w:r>
    </w:p>
    <w:p w:rsidR="00750296" w:rsidRPr="002C1C20" w:rsidRDefault="00750296" w:rsidP="00750296">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750296" w:rsidRPr="000A10DE" w:rsidRDefault="00750296" w:rsidP="00750296">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750296" w:rsidRPr="000A10DE" w:rsidRDefault="00750296" w:rsidP="00750296">
      <w:pPr>
        <w:pStyle w:val="PargrafodaLista"/>
        <w:widowControl w:val="0"/>
        <w:suppressAutoHyphens/>
        <w:spacing w:after="0" w:line="240" w:lineRule="auto"/>
        <w:ind w:left="0"/>
        <w:jc w:val="both"/>
        <w:rPr>
          <w:rFonts w:ascii="Arial" w:eastAsia="Times New Roman" w:hAnsi="Arial" w:cs="Arial"/>
          <w:sz w:val="24"/>
          <w:szCs w:val="24"/>
          <w:lang w:eastAsia="zh-CN"/>
        </w:rPr>
      </w:pPr>
    </w:p>
    <w:p w:rsidR="00750296" w:rsidRPr="002E6ABF" w:rsidRDefault="00750296" w:rsidP="00750296">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750296" w:rsidRPr="002E6ABF"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Default="00750296" w:rsidP="00750296">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75029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2E6ABF" w:rsidRDefault="00750296" w:rsidP="00750296">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750296" w:rsidRPr="002E6ABF"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Default="00750296" w:rsidP="00750296">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750296" w:rsidRPr="00D8337E" w:rsidRDefault="00750296" w:rsidP="00750296">
      <w:pPr>
        <w:pStyle w:val="PargrafodaLista"/>
        <w:widowControl w:val="0"/>
        <w:suppressAutoHyphens/>
        <w:spacing w:after="0" w:line="240" w:lineRule="auto"/>
        <w:ind w:left="0"/>
        <w:jc w:val="both"/>
        <w:rPr>
          <w:rFonts w:ascii="Arial" w:eastAsia="Times New Roman" w:hAnsi="Arial" w:cs="Arial"/>
          <w:sz w:val="24"/>
          <w:szCs w:val="24"/>
          <w:lang w:eastAsia="zh-CN"/>
        </w:rPr>
      </w:pPr>
    </w:p>
    <w:p w:rsidR="00750296" w:rsidRPr="002456E3" w:rsidRDefault="00750296" w:rsidP="00750296">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750296" w:rsidRPr="002456E3" w:rsidRDefault="00750296" w:rsidP="00750296">
      <w:pPr>
        <w:pStyle w:val="PargrafodaLista"/>
        <w:spacing w:after="0" w:line="240" w:lineRule="auto"/>
        <w:ind w:left="0"/>
        <w:rPr>
          <w:rFonts w:ascii="Arial" w:eastAsia="Times New Roman" w:hAnsi="Arial" w:cs="Arial"/>
          <w:sz w:val="24"/>
          <w:szCs w:val="24"/>
          <w:lang w:eastAsia="zh-CN"/>
        </w:rPr>
      </w:pPr>
    </w:p>
    <w:p w:rsidR="00750296" w:rsidRPr="00D8337E" w:rsidRDefault="00750296" w:rsidP="00750296">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750296" w:rsidRPr="002E6ABF" w:rsidRDefault="00750296" w:rsidP="00750296">
      <w:pPr>
        <w:widowControl w:val="0"/>
        <w:suppressAutoHyphens/>
        <w:spacing w:after="0" w:line="240" w:lineRule="auto"/>
        <w:jc w:val="both"/>
        <w:rPr>
          <w:rFonts w:ascii="Arial" w:eastAsia="Times New Roman" w:hAnsi="Arial" w:cs="Arial"/>
          <w:b/>
          <w:sz w:val="24"/>
          <w:szCs w:val="24"/>
          <w:lang w:eastAsia="zh-CN"/>
        </w:rPr>
      </w:pPr>
    </w:p>
    <w:p w:rsidR="00750296" w:rsidRPr="002E6ABF" w:rsidRDefault="00750296" w:rsidP="00750296">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750296" w:rsidRPr="00D8337E" w:rsidRDefault="00750296" w:rsidP="0075029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750296" w:rsidRDefault="00750296" w:rsidP="00750296">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750296" w:rsidRDefault="00750296" w:rsidP="0075029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750296" w:rsidRDefault="00750296" w:rsidP="00750296">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75029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Default="00750296" w:rsidP="00750296">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 xml:space="preserve">com o objeto da presente licitação, por meio de apresentação de no mínimo um atestado expedido, </w:t>
      </w:r>
      <w:r w:rsidRPr="002E6ABF">
        <w:rPr>
          <w:rFonts w:ascii="Arial" w:eastAsia="Times New Roman" w:hAnsi="Arial" w:cs="Arial"/>
          <w:sz w:val="24"/>
          <w:szCs w:val="24"/>
          <w:lang w:eastAsia="zh-CN"/>
        </w:rPr>
        <w:lastRenderedPageBreak/>
        <w:t>necessariamente em nome do(a) licitante, por pessoa(s) jurídica(s) de direito público ou privado.</w:t>
      </w:r>
    </w:p>
    <w:p w:rsidR="0075029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E53C17" w:rsidRDefault="00750296" w:rsidP="00750296">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750296" w:rsidRPr="00E53C17" w:rsidRDefault="00750296" w:rsidP="0075029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750296" w:rsidRPr="00E53C17" w:rsidRDefault="00750296" w:rsidP="00750296">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750296" w:rsidRPr="002C1C20"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2C1C20" w:rsidRDefault="00750296" w:rsidP="00750296">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750296" w:rsidRPr="002C1C20" w:rsidRDefault="00750296" w:rsidP="00750296">
      <w:pPr>
        <w:pStyle w:val="PargrafodaLista"/>
        <w:spacing w:after="0" w:line="240" w:lineRule="auto"/>
        <w:ind w:left="0"/>
        <w:rPr>
          <w:rFonts w:ascii="Arial" w:hAnsi="Arial" w:cs="Arial"/>
          <w:b/>
          <w:i/>
          <w:sz w:val="24"/>
          <w:szCs w:val="24"/>
        </w:rPr>
      </w:pPr>
    </w:p>
    <w:p w:rsidR="00750296" w:rsidRPr="00BF43CB" w:rsidRDefault="00750296" w:rsidP="00750296">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750296" w:rsidRPr="002C1C20" w:rsidRDefault="00750296" w:rsidP="00750296">
      <w:pPr>
        <w:pStyle w:val="PargrafodaLista"/>
        <w:spacing w:after="0" w:line="240" w:lineRule="auto"/>
        <w:ind w:left="0"/>
        <w:rPr>
          <w:rFonts w:ascii="Arial" w:hAnsi="Arial" w:cs="Arial"/>
          <w:b/>
          <w:i/>
          <w:sz w:val="24"/>
          <w:szCs w:val="24"/>
        </w:rPr>
      </w:pPr>
    </w:p>
    <w:p w:rsidR="00750296" w:rsidRDefault="00750296" w:rsidP="00750296">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750296" w:rsidRDefault="00750296" w:rsidP="00750296">
      <w:pPr>
        <w:widowControl w:val="0"/>
        <w:shd w:val="clear" w:color="auto" w:fill="FFFFFF"/>
        <w:suppressAutoHyphens/>
        <w:spacing w:after="0" w:line="240" w:lineRule="auto"/>
        <w:ind w:left="720"/>
        <w:jc w:val="both"/>
        <w:rPr>
          <w:rFonts w:ascii="Arial" w:hAnsi="Arial" w:cs="Arial"/>
          <w:sz w:val="24"/>
          <w:szCs w:val="24"/>
        </w:rPr>
      </w:pPr>
    </w:p>
    <w:p w:rsidR="00750296" w:rsidRDefault="00750296" w:rsidP="00750296">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750296" w:rsidRPr="00B67B65" w:rsidRDefault="00750296" w:rsidP="00750296">
      <w:pPr>
        <w:widowControl w:val="0"/>
        <w:shd w:val="clear" w:color="auto" w:fill="FFFFFF"/>
        <w:suppressAutoHyphens/>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 xml:space="preserve">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w:t>
      </w:r>
      <w:r w:rsidRPr="00B67B65">
        <w:rPr>
          <w:rFonts w:ascii="Arial" w:hAnsi="Arial" w:cs="Arial"/>
          <w:sz w:val="24"/>
          <w:szCs w:val="24"/>
        </w:rPr>
        <w:lastRenderedPageBreak/>
        <w:t>Demonstrações Contábeis, tempestivamente assinados pelo representante legal da empresa e profissional de contabilidade habilitado, vedada a sua substituição por balancetes ou</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750296" w:rsidRPr="00B67B65" w:rsidTr="00EA50FC">
        <w:trPr>
          <w:cantSplit/>
          <w:trHeight w:val="230"/>
          <w:jc w:val="center"/>
        </w:trPr>
        <w:tc>
          <w:tcPr>
            <w:tcW w:w="1011" w:type="dxa"/>
            <w:vMerge w:val="restart"/>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750296" w:rsidRPr="00B67B65" w:rsidTr="00EA50FC">
        <w:trPr>
          <w:cantSplit/>
          <w:trHeight w:val="228"/>
          <w:jc w:val="center"/>
        </w:trPr>
        <w:tc>
          <w:tcPr>
            <w:tcW w:w="1011" w:type="dxa"/>
            <w:vMerge/>
            <w:vAlign w:val="center"/>
          </w:tcPr>
          <w:p w:rsidR="00750296" w:rsidRPr="00B67B65" w:rsidRDefault="00750296" w:rsidP="00EA50FC">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750296" w:rsidRPr="00B67B65" w:rsidRDefault="00750296" w:rsidP="00750296">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750296" w:rsidRPr="00B67B65" w:rsidTr="00EA50FC">
        <w:trPr>
          <w:cantSplit/>
          <w:trHeight w:val="230"/>
          <w:jc w:val="center"/>
        </w:trPr>
        <w:tc>
          <w:tcPr>
            <w:tcW w:w="836" w:type="dxa"/>
            <w:vMerge w:val="restart"/>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750296" w:rsidRPr="00B67B65" w:rsidTr="00EA50FC">
        <w:trPr>
          <w:cantSplit/>
          <w:trHeight w:val="228"/>
          <w:jc w:val="center"/>
        </w:trPr>
        <w:tc>
          <w:tcPr>
            <w:tcW w:w="836" w:type="dxa"/>
            <w:vMerge/>
            <w:vAlign w:val="center"/>
          </w:tcPr>
          <w:p w:rsidR="00750296" w:rsidRPr="00B67B65" w:rsidRDefault="00750296" w:rsidP="00EA50FC">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750296" w:rsidRPr="00B67B65" w:rsidRDefault="00750296" w:rsidP="00750296">
      <w:pPr>
        <w:pStyle w:val="PargrafodaLista"/>
        <w:spacing w:after="0" w:line="240" w:lineRule="auto"/>
        <w:ind w:left="1495"/>
        <w:rPr>
          <w:rFonts w:ascii="Arial" w:hAnsi="Arial" w:cs="Arial"/>
          <w:b/>
          <w:smallCaps/>
          <w:sz w:val="24"/>
          <w:szCs w:val="24"/>
        </w:rPr>
      </w:pPr>
    </w:p>
    <w:p w:rsidR="00750296" w:rsidRPr="00B67B65" w:rsidRDefault="00750296" w:rsidP="00750296">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750296" w:rsidRPr="00B67B65" w:rsidTr="00EA50FC">
        <w:trPr>
          <w:cantSplit/>
          <w:trHeight w:val="230"/>
          <w:jc w:val="center"/>
        </w:trPr>
        <w:tc>
          <w:tcPr>
            <w:tcW w:w="899" w:type="dxa"/>
            <w:vMerge w:val="restart"/>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750296" w:rsidRPr="00B67B65" w:rsidTr="00EA50FC">
        <w:trPr>
          <w:cantSplit/>
          <w:trHeight w:val="228"/>
          <w:jc w:val="center"/>
        </w:trPr>
        <w:tc>
          <w:tcPr>
            <w:tcW w:w="899" w:type="dxa"/>
            <w:vMerge/>
            <w:vAlign w:val="center"/>
          </w:tcPr>
          <w:p w:rsidR="00750296" w:rsidRPr="00B67B65" w:rsidRDefault="00750296" w:rsidP="00EA50FC">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750296" w:rsidRPr="00B67B65" w:rsidRDefault="00750296" w:rsidP="00EA50FC">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750296" w:rsidRPr="00B67B65" w:rsidRDefault="00750296" w:rsidP="00750296">
      <w:pPr>
        <w:spacing w:after="0" w:line="240" w:lineRule="auto"/>
        <w:jc w:val="both"/>
        <w:rPr>
          <w:rFonts w:ascii="Arial" w:hAnsi="Arial" w:cs="Arial"/>
          <w:sz w:val="24"/>
          <w:szCs w:val="24"/>
        </w:rPr>
      </w:pPr>
    </w:p>
    <w:p w:rsidR="00750296" w:rsidRPr="00B67B65" w:rsidRDefault="00750296" w:rsidP="00750296">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w:t>
      </w:r>
      <w:r w:rsidRPr="00B67B65">
        <w:rPr>
          <w:rFonts w:ascii="Arial" w:hAnsi="Arial" w:cs="Arial"/>
          <w:sz w:val="24"/>
          <w:szCs w:val="24"/>
        </w:rPr>
        <w:lastRenderedPageBreak/>
        <w:t>Balanço de 2020.</w:t>
      </w:r>
    </w:p>
    <w:p w:rsidR="00750296" w:rsidRPr="002C1C20" w:rsidRDefault="00750296" w:rsidP="00750296">
      <w:pPr>
        <w:pStyle w:val="PargrafodaLista"/>
        <w:rPr>
          <w:rFonts w:ascii="Arial" w:hAnsi="Arial" w:cs="Arial"/>
          <w:sz w:val="24"/>
          <w:szCs w:val="24"/>
        </w:rPr>
      </w:pPr>
    </w:p>
    <w:p w:rsidR="00750296" w:rsidRPr="00E70DCB" w:rsidRDefault="00750296" w:rsidP="00750296">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750296" w:rsidRPr="002C1C20" w:rsidRDefault="00750296" w:rsidP="00750296">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750296" w:rsidRPr="002C1C20" w:rsidRDefault="00750296" w:rsidP="00750296">
      <w:pPr>
        <w:autoSpaceDE w:val="0"/>
        <w:autoSpaceDN w:val="0"/>
        <w:adjustRightInd w:val="0"/>
        <w:spacing w:after="0" w:line="240" w:lineRule="auto"/>
        <w:ind w:left="720"/>
        <w:jc w:val="both"/>
        <w:rPr>
          <w:rFonts w:ascii="Arial" w:hAnsi="Arial" w:cs="Arial"/>
          <w:color w:val="000000"/>
          <w:sz w:val="24"/>
          <w:szCs w:val="24"/>
          <w:lang w:eastAsia="pt-BR"/>
        </w:rPr>
      </w:pPr>
    </w:p>
    <w:p w:rsidR="00750296" w:rsidRPr="002C1C20" w:rsidRDefault="00750296" w:rsidP="00750296">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entregue </w:t>
      </w:r>
      <w:r w:rsidRPr="00681C63">
        <w:rPr>
          <w:rFonts w:ascii="Arial" w:hAnsi="Arial" w:cs="Arial"/>
          <w:color w:val="000000"/>
          <w:sz w:val="24"/>
          <w:szCs w:val="24"/>
          <w:lang w:eastAsia="pt-BR"/>
        </w:rPr>
        <w:t>nos locais e horários a serem indicados pela Administração</w:t>
      </w:r>
      <w:r>
        <w:rPr>
          <w:rFonts w:ascii="Arial" w:hAnsi="Arial" w:cs="Arial"/>
          <w:color w:val="000000"/>
          <w:sz w:val="24"/>
          <w:szCs w:val="24"/>
          <w:lang w:eastAsia="pt-BR"/>
        </w:rPr>
        <w:t xml:space="preserve"> da Câmara Municipal de Extrema</w:t>
      </w:r>
      <w:r w:rsidRPr="002C1C20">
        <w:rPr>
          <w:rFonts w:ascii="Arial" w:hAnsi="Arial" w:cs="Arial"/>
          <w:color w:val="000000"/>
          <w:sz w:val="24"/>
          <w:szCs w:val="24"/>
          <w:lang w:eastAsia="pt-BR"/>
        </w:rPr>
        <w:t>, sem custos adicionais.</w:t>
      </w:r>
    </w:p>
    <w:p w:rsidR="00750296" w:rsidRPr="002C1C20" w:rsidRDefault="00750296" w:rsidP="00750296">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750296" w:rsidRPr="002C1C20" w:rsidRDefault="00750296" w:rsidP="00750296">
      <w:pPr>
        <w:autoSpaceDE w:val="0"/>
        <w:autoSpaceDN w:val="0"/>
        <w:adjustRightInd w:val="0"/>
        <w:spacing w:after="0" w:line="240" w:lineRule="auto"/>
        <w:ind w:left="720"/>
        <w:jc w:val="both"/>
        <w:rPr>
          <w:rFonts w:ascii="Arial" w:hAnsi="Arial" w:cs="Arial"/>
          <w:sz w:val="24"/>
          <w:szCs w:val="24"/>
        </w:rPr>
      </w:pP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750296" w:rsidRPr="008670C6" w:rsidRDefault="00750296" w:rsidP="00750296">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sidRPr="003452E6">
        <w:rPr>
          <w:rFonts w:ascii="Arial" w:eastAsia="Times New Roman" w:hAnsi="Arial" w:cs="Arial"/>
          <w:sz w:val="24"/>
          <w:szCs w:val="24"/>
        </w:rPr>
        <w:t>83</w:t>
      </w:r>
      <w:r>
        <w:rPr>
          <w:rFonts w:ascii="Arial" w:eastAsia="Times New Roman" w:hAnsi="Arial" w:cs="Arial"/>
          <w:sz w:val="24"/>
          <w:szCs w:val="24"/>
        </w:rPr>
        <w:t>.</w:t>
      </w:r>
      <w:r w:rsidRPr="003452E6">
        <w:rPr>
          <w:rFonts w:ascii="Arial" w:eastAsia="Times New Roman" w:hAnsi="Arial" w:cs="Arial"/>
          <w:sz w:val="24"/>
          <w:szCs w:val="24"/>
        </w:rPr>
        <w:t>278,5</w:t>
      </w:r>
      <w:r>
        <w:rPr>
          <w:rFonts w:ascii="Arial" w:eastAsia="Times New Roman" w:hAnsi="Arial" w:cs="Arial"/>
          <w:sz w:val="24"/>
          <w:szCs w:val="24"/>
        </w:rPr>
        <w:t>0</w:t>
      </w:r>
      <w:r w:rsidRPr="003452E6">
        <w:rPr>
          <w:rFonts w:ascii="Arial" w:eastAsia="Times New Roman" w:hAnsi="Arial" w:cs="Arial"/>
          <w:sz w:val="24"/>
          <w:szCs w:val="24"/>
        </w:rPr>
        <w:t xml:space="preserve"> </w:t>
      </w:r>
      <w:r>
        <w:rPr>
          <w:rFonts w:ascii="Arial" w:eastAsia="Times New Roman" w:hAnsi="Arial" w:cs="Arial"/>
          <w:sz w:val="24"/>
          <w:szCs w:val="24"/>
        </w:rPr>
        <w:t>(oitenta e três mil duzentos e setenta e oito reais, cinquenta centavos);</w:t>
      </w:r>
    </w:p>
    <w:p w:rsidR="00750296" w:rsidRPr="002C1C20" w:rsidRDefault="00750296" w:rsidP="00750296">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w:t>
      </w: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750296" w:rsidRPr="008670C6" w:rsidRDefault="00750296" w:rsidP="00750296">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750296" w:rsidRPr="00681C63" w:rsidRDefault="00750296" w:rsidP="00750296">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 xml:space="preserve">Local de Entrega: </w:t>
      </w:r>
      <w:r w:rsidRPr="00F86D37">
        <w:rPr>
          <w:rFonts w:ascii="Arial" w:hAnsi="Arial" w:cs="Arial"/>
          <w:color w:val="1D2228"/>
          <w:sz w:val="24"/>
          <w:szCs w:val="24"/>
          <w:shd w:val="clear" w:color="auto" w:fill="FFFFFF"/>
        </w:rPr>
        <w:t>Nos locais e horários a serem indicados pela Administração da Câmara Municipal de Extrema.</w:t>
      </w:r>
    </w:p>
    <w:p w:rsidR="00750296" w:rsidRPr="007367B2" w:rsidRDefault="00750296" w:rsidP="00750296">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750296"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w:t>
      </w:r>
      <w:r w:rsidRPr="00482F58">
        <w:rPr>
          <w:rFonts w:ascii="Arial" w:hAnsi="Arial" w:cs="Arial"/>
          <w:color w:val="000000"/>
          <w:sz w:val="24"/>
          <w:szCs w:val="24"/>
        </w:rPr>
        <w:lastRenderedPageBreak/>
        <w:t>técnicos no desempenho dos serviços ou em conexão com eles, ainda que acontecido em dependência da CONTRATANTE;</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750296" w:rsidRPr="00482F58"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750296" w:rsidRPr="00470344" w:rsidRDefault="00750296" w:rsidP="0075029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750296" w:rsidRPr="002C1C20" w:rsidRDefault="00750296" w:rsidP="00750296">
      <w:pPr>
        <w:spacing w:after="0" w:line="240" w:lineRule="auto"/>
        <w:ind w:left="360"/>
        <w:jc w:val="both"/>
        <w:rPr>
          <w:rFonts w:ascii="Arial" w:hAnsi="Arial" w:cs="Arial"/>
          <w:color w:val="000000"/>
          <w:sz w:val="24"/>
          <w:szCs w:val="24"/>
        </w:rPr>
      </w:pP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750296" w:rsidRPr="00482F58" w:rsidRDefault="00750296" w:rsidP="0075029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750296" w:rsidRPr="00482F58" w:rsidRDefault="00750296" w:rsidP="0075029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750296" w:rsidRPr="00482F58" w:rsidRDefault="00750296" w:rsidP="0075029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750296" w:rsidRPr="00482F58" w:rsidRDefault="00750296" w:rsidP="0075029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750296" w:rsidRDefault="00750296" w:rsidP="0075029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750296" w:rsidRPr="002C1C20" w:rsidRDefault="00750296" w:rsidP="00750296">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750296" w:rsidRDefault="00750296" w:rsidP="00750296">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750296" w:rsidRPr="002C1C20" w:rsidRDefault="00750296" w:rsidP="00750296">
      <w:pPr>
        <w:spacing w:after="0" w:line="240" w:lineRule="auto"/>
        <w:ind w:left="1080"/>
        <w:jc w:val="both"/>
        <w:rPr>
          <w:rFonts w:ascii="Arial" w:hAnsi="Arial" w:cs="Arial"/>
          <w:color w:val="000000"/>
          <w:sz w:val="24"/>
          <w:szCs w:val="24"/>
        </w:rPr>
      </w:pP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750296" w:rsidRDefault="00750296" w:rsidP="00750296">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750296" w:rsidRPr="00B91DAA"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750296"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750296" w:rsidRDefault="00750296" w:rsidP="0075029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O cronograma de desembolso máximo por período estará em conformidade com o valor global estimado cujo empenho será emitido.</w:t>
      </w:r>
    </w:p>
    <w:p w:rsidR="00750296" w:rsidRPr="002C1C20" w:rsidRDefault="00750296" w:rsidP="00750296">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750296" w:rsidRPr="0072055D"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750296" w:rsidRDefault="00750296" w:rsidP="00750296">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750296" w:rsidRPr="002C1C20" w:rsidRDefault="00750296" w:rsidP="00750296">
      <w:pPr>
        <w:spacing w:after="0" w:line="240" w:lineRule="auto"/>
        <w:ind w:left="360"/>
        <w:jc w:val="both"/>
        <w:rPr>
          <w:rFonts w:ascii="Arial" w:hAnsi="Arial" w:cs="Arial"/>
          <w:color w:val="000000"/>
          <w:sz w:val="24"/>
          <w:szCs w:val="24"/>
        </w:rPr>
      </w:pPr>
    </w:p>
    <w:p w:rsidR="00750296" w:rsidRPr="00840206" w:rsidRDefault="00750296" w:rsidP="00750296">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Default="00750296" w:rsidP="0075029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750296" w:rsidRPr="000C0466" w:rsidRDefault="00750296" w:rsidP="00750296">
      <w:pPr>
        <w:widowControl w:val="0"/>
        <w:suppressAutoHyphens/>
        <w:spacing w:after="0" w:line="240" w:lineRule="auto"/>
        <w:ind w:right="-63"/>
        <w:jc w:val="both"/>
        <w:rPr>
          <w:rFonts w:ascii="Arial" w:eastAsia="Times New Roman" w:hAnsi="Arial" w:cs="Arial"/>
          <w:color w:val="000000"/>
          <w:sz w:val="24"/>
          <w:szCs w:val="24"/>
          <w:lang w:eastAsia="ja-JP"/>
        </w:rPr>
      </w:pPr>
    </w:p>
    <w:p w:rsidR="00750296" w:rsidRPr="000C0466" w:rsidRDefault="00750296" w:rsidP="0075029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0C0466" w:rsidRDefault="00750296" w:rsidP="0075029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0C0466" w:rsidRDefault="00750296" w:rsidP="0075029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Default="00750296" w:rsidP="0075029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0C0466" w:rsidRDefault="00750296" w:rsidP="0075029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0C0466" w:rsidRDefault="00750296" w:rsidP="0075029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As multas serão descontadas dos pagamentos contratuais ou, em caso </w:t>
      </w:r>
      <w:r w:rsidRPr="000C0466">
        <w:rPr>
          <w:rFonts w:ascii="Arial" w:eastAsia="Times New Roman" w:hAnsi="Arial" w:cs="Arial"/>
          <w:sz w:val="24"/>
          <w:szCs w:val="24"/>
          <w:lang w:eastAsia="zh-CN"/>
        </w:rPr>
        <w:lastRenderedPageBreak/>
        <w:t>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750296" w:rsidRPr="000C0466"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0C0466" w:rsidRDefault="00750296" w:rsidP="0075029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750296" w:rsidRPr="000C0466" w:rsidRDefault="00750296" w:rsidP="00750296">
      <w:pPr>
        <w:widowControl w:val="0"/>
        <w:suppressAutoHyphens/>
        <w:spacing w:after="0" w:line="240" w:lineRule="auto"/>
        <w:jc w:val="both"/>
        <w:rPr>
          <w:rFonts w:ascii="Arial" w:eastAsia="Times New Roman" w:hAnsi="Arial" w:cs="Arial"/>
          <w:color w:val="FF0000"/>
          <w:sz w:val="24"/>
          <w:szCs w:val="24"/>
          <w:lang w:eastAsia="zh-CN"/>
        </w:rPr>
      </w:pPr>
    </w:p>
    <w:p w:rsidR="00750296" w:rsidRPr="000D6DCF" w:rsidRDefault="00750296" w:rsidP="00750296">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750296" w:rsidRPr="002C1C20" w:rsidRDefault="00750296" w:rsidP="00750296">
      <w:pPr>
        <w:widowControl w:val="0"/>
        <w:suppressAutoHyphens/>
        <w:spacing w:after="0" w:line="240" w:lineRule="auto"/>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w:t>
      </w:r>
      <w:r w:rsidRPr="002C1C20">
        <w:rPr>
          <w:rFonts w:ascii="Arial" w:eastAsia="Times New Roman" w:hAnsi="Arial" w:cs="Arial"/>
          <w:sz w:val="24"/>
          <w:szCs w:val="24"/>
          <w:lang w:eastAsia="zh-CN"/>
        </w:rPr>
        <w:lastRenderedPageBreak/>
        <w:t xml:space="preserve">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750296" w:rsidRPr="002C1C20" w:rsidRDefault="00750296" w:rsidP="00750296">
      <w:pPr>
        <w:widowControl w:val="0"/>
        <w:suppressAutoHyphens/>
        <w:spacing w:after="0" w:line="240" w:lineRule="auto"/>
        <w:ind w:left="720"/>
        <w:jc w:val="both"/>
        <w:rPr>
          <w:rFonts w:ascii="Arial" w:eastAsia="Times New Roman" w:hAnsi="Arial" w:cs="Arial"/>
          <w:sz w:val="24"/>
          <w:szCs w:val="24"/>
          <w:lang w:eastAsia="zh-CN"/>
        </w:rPr>
      </w:pPr>
    </w:p>
    <w:p w:rsidR="00750296" w:rsidRPr="002C1C20" w:rsidRDefault="00750296" w:rsidP="0075029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750296" w:rsidRDefault="00750296" w:rsidP="00750296">
      <w:pPr>
        <w:pStyle w:val="PargrafodaLista"/>
        <w:rPr>
          <w:rFonts w:ascii="Arial" w:hAnsi="Arial" w:cs="Arial"/>
          <w:b/>
          <w:sz w:val="24"/>
          <w:szCs w:val="24"/>
        </w:rPr>
      </w:pPr>
    </w:p>
    <w:p w:rsidR="00750296" w:rsidRPr="005B7F1B" w:rsidRDefault="00750296" w:rsidP="00750296">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689"/>
        <w:gridCol w:w="1603"/>
        <w:gridCol w:w="1483"/>
        <w:gridCol w:w="1658"/>
      </w:tblGrid>
      <w:tr w:rsidR="00750296" w:rsidRPr="003A7F98" w:rsidTr="00EA50FC">
        <w:trPr>
          <w:jc w:val="center"/>
        </w:trPr>
        <w:tc>
          <w:tcPr>
            <w:tcW w:w="874" w:type="dxa"/>
            <w:shd w:val="clear" w:color="auto" w:fill="D9D9D9"/>
          </w:tcPr>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ITEM</w:t>
            </w:r>
          </w:p>
        </w:tc>
        <w:tc>
          <w:tcPr>
            <w:tcW w:w="3689" w:type="dxa"/>
            <w:shd w:val="clear" w:color="auto" w:fill="D9D9D9"/>
          </w:tcPr>
          <w:p w:rsidR="00750296" w:rsidRPr="005B7F1B" w:rsidRDefault="00750296" w:rsidP="00EA50FC">
            <w:pPr>
              <w:pStyle w:val="Ttulo7"/>
              <w:contextualSpacing/>
            </w:pPr>
            <w:r w:rsidRPr="005B7F1B">
              <w:t>DESCRIÇÃO</w:t>
            </w:r>
          </w:p>
        </w:tc>
        <w:tc>
          <w:tcPr>
            <w:tcW w:w="1603" w:type="dxa"/>
            <w:shd w:val="clear" w:color="auto" w:fill="D9D9D9"/>
          </w:tcPr>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QUANT.</w:t>
            </w:r>
          </w:p>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ESTIMADA</w:t>
            </w:r>
          </w:p>
        </w:tc>
        <w:tc>
          <w:tcPr>
            <w:tcW w:w="1483" w:type="dxa"/>
            <w:shd w:val="clear" w:color="auto" w:fill="D9D9D9"/>
          </w:tcPr>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VALOR</w:t>
            </w:r>
          </w:p>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UNITARIO</w:t>
            </w:r>
          </w:p>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ESTIMADO</w:t>
            </w:r>
          </w:p>
        </w:tc>
        <w:tc>
          <w:tcPr>
            <w:tcW w:w="1658" w:type="dxa"/>
            <w:shd w:val="clear" w:color="auto" w:fill="D9D9D9"/>
          </w:tcPr>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VALOR</w:t>
            </w:r>
          </w:p>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GLOBAL</w:t>
            </w:r>
          </w:p>
          <w:p w:rsidR="00750296" w:rsidRPr="003A7F98" w:rsidRDefault="00750296" w:rsidP="00EA50FC">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ESTIMADO</w:t>
            </w:r>
          </w:p>
        </w:tc>
      </w:tr>
      <w:tr w:rsidR="00750296" w:rsidRPr="003A7F98" w:rsidTr="00EA50FC">
        <w:trPr>
          <w:jc w:val="center"/>
        </w:trPr>
        <w:tc>
          <w:tcPr>
            <w:tcW w:w="874"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01</w:t>
            </w:r>
          </w:p>
        </w:tc>
        <w:tc>
          <w:tcPr>
            <w:tcW w:w="3689" w:type="dxa"/>
            <w:shd w:val="clear" w:color="auto" w:fill="auto"/>
          </w:tcPr>
          <w:p w:rsidR="00750296" w:rsidRPr="003A7F98" w:rsidRDefault="0075029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Arranjo floral de mesa tamanho médio.</w:t>
            </w:r>
          </w:p>
        </w:tc>
        <w:tc>
          <w:tcPr>
            <w:tcW w:w="160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450</w:t>
            </w:r>
          </w:p>
        </w:tc>
        <w:tc>
          <w:tcPr>
            <w:tcW w:w="148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R$ 163,73</w:t>
            </w:r>
          </w:p>
        </w:tc>
        <w:tc>
          <w:tcPr>
            <w:tcW w:w="1658"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R$ 73.678,50</w:t>
            </w:r>
          </w:p>
        </w:tc>
      </w:tr>
      <w:tr w:rsidR="00750296" w:rsidRPr="003A7F98" w:rsidTr="00EA50FC">
        <w:trPr>
          <w:jc w:val="center"/>
        </w:trPr>
        <w:tc>
          <w:tcPr>
            <w:tcW w:w="874"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02</w:t>
            </w:r>
          </w:p>
        </w:tc>
        <w:tc>
          <w:tcPr>
            <w:tcW w:w="3689" w:type="dxa"/>
            <w:shd w:val="clear" w:color="auto" w:fill="auto"/>
          </w:tcPr>
          <w:p w:rsidR="00750296" w:rsidRPr="003A7F98" w:rsidRDefault="0075029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Coroa de flores, tamanho grande, tipo do campo.</w:t>
            </w:r>
          </w:p>
        </w:tc>
        <w:tc>
          <w:tcPr>
            <w:tcW w:w="160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24</w:t>
            </w:r>
          </w:p>
        </w:tc>
        <w:tc>
          <w:tcPr>
            <w:tcW w:w="148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R$ 400,00</w:t>
            </w:r>
          </w:p>
        </w:tc>
        <w:tc>
          <w:tcPr>
            <w:tcW w:w="1658"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R$ 9.600,00</w:t>
            </w:r>
          </w:p>
        </w:tc>
      </w:tr>
    </w:tbl>
    <w:p w:rsidR="00750296" w:rsidRPr="002C1C20" w:rsidRDefault="00750296" w:rsidP="00750296">
      <w:pPr>
        <w:pStyle w:val="PargrafodaLista"/>
        <w:rPr>
          <w:rFonts w:ascii="Arial" w:hAnsi="Arial" w:cs="Arial"/>
          <w:b/>
          <w:sz w:val="24"/>
          <w:szCs w:val="24"/>
        </w:rPr>
      </w:pPr>
    </w:p>
    <w:p w:rsidR="00750296" w:rsidRPr="002C1C20"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750296" w:rsidRPr="00D83637" w:rsidRDefault="00750296" w:rsidP="0075029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750296" w:rsidRPr="00D83637" w:rsidRDefault="00750296" w:rsidP="00750296">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w:t>
      </w:r>
      <w:r>
        <w:rPr>
          <w:rFonts w:ascii="Arial" w:hAnsi="Arial" w:cs="Arial"/>
          <w:sz w:val="24"/>
          <w:szCs w:val="24"/>
        </w:rPr>
        <w:lastRenderedPageBreak/>
        <w:t>irrestrito a todas as informações pertinentes a esta contratação.</w:t>
      </w:r>
    </w:p>
    <w:p w:rsidR="00750296" w:rsidRDefault="00750296" w:rsidP="00750296">
      <w:pPr>
        <w:pStyle w:val="PargrafodaLista"/>
        <w:rPr>
          <w:rFonts w:ascii="Arial" w:hAnsi="Arial" w:cs="Arial"/>
          <w:sz w:val="24"/>
          <w:szCs w:val="24"/>
        </w:rPr>
      </w:pPr>
    </w:p>
    <w:p w:rsidR="00750296" w:rsidRPr="002C1C20" w:rsidRDefault="00750296" w:rsidP="00750296">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26</w:t>
      </w:r>
      <w:r w:rsidRPr="00470344">
        <w:rPr>
          <w:rFonts w:ascii="Arial" w:hAnsi="Arial" w:cs="Arial"/>
          <w:sz w:val="24"/>
          <w:szCs w:val="24"/>
        </w:rPr>
        <w:t xml:space="preserve"> de janeiro de 2021</w:t>
      </w:r>
      <w:r>
        <w:rPr>
          <w:rFonts w:ascii="Arial" w:hAnsi="Arial" w:cs="Arial"/>
          <w:sz w:val="24"/>
          <w:szCs w:val="24"/>
        </w:rPr>
        <w:t>.</w:t>
      </w: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750296"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750296"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750296" w:rsidRPr="002C1C20" w:rsidRDefault="00750296" w:rsidP="00750296">
      <w:pPr>
        <w:tabs>
          <w:tab w:val="left" w:pos="4740"/>
        </w:tabs>
        <w:spacing w:after="0" w:line="240" w:lineRule="auto"/>
        <w:jc w:val="both"/>
        <w:rPr>
          <w:rFonts w:ascii="Arial" w:hAnsi="Arial" w:cs="Arial"/>
          <w:sz w:val="24"/>
          <w:szCs w:val="24"/>
        </w:rPr>
      </w:pPr>
    </w:p>
    <w:p w:rsidR="00750296" w:rsidRPr="002C1C20" w:rsidRDefault="00750296" w:rsidP="00750296">
      <w:pPr>
        <w:tabs>
          <w:tab w:val="left" w:pos="4740"/>
        </w:tabs>
        <w:spacing w:after="0" w:line="240" w:lineRule="auto"/>
        <w:jc w:val="both"/>
        <w:rPr>
          <w:rFonts w:ascii="Arial" w:hAnsi="Arial" w:cs="Arial"/>
          <w:sz w:val="24"/>
          <w:szCs w:val="24"/>
        </w:rPr>
      </w:pPr>
    </w:p>
    <w:p w:rsidR="00750296" w:rsidRPr="002C1C20" w:rsidRDefault="00750296" w:rsidP="00750296">
      <w:pPr>
        <w:tabs>
          <w:tab w:val="left" w:pos="4740"/>
        </w:tabs>
        <w:spacing w:after="0" w:line="240" w:lineRule="auto"/>
        <w:jc w:val="both"/>
        <w:rPr>
          <w:rFonts w:ascii="Arial" w:hAnsi="Arial" w:cs="Arial"/>
          <w:sz w:val="24"/>
          <w:szCs w:val="24"/>
        </w:rPr>
      </w:pP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750296" w:rsidRPr="002C1C20" w:rsidRDefault="00750296" w:rsidP="0075029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750296" w:rsidRPr="002C1C20" w:rsidRDefault="00750296" w:rsidP="00750296">
      <w:pPr>
        <w:ind w:left="720"/>
        <w:jc w:val="both"/>
        <w:rPr>
          <w:rFonts w:ascii="Arial" w:hAnsi="Arial" w:cs="Arial"/>
          <w:b/>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750296" w:rsidRDefault="00750296" w:rsidP="009B492C">
      <w:pPr>
        <w:spacing w:after="0" w:line="240" w:lineRule="auto"/>
        <w:jc w:val="center"/>
        <w:rPr>
          <w:rFonts w:ascii="Arial" w:hAnsi="Arial" w:cs="Arial"/>
          <w:b/>
          <w:bCs/>
          <w:sz w:val="24"/>
          <w:szCs w:val="24"/>
        </w:rPr>
      </w:pPr>
    </w:p>
    <w:p w:rsidR="00750296" w:rsidRDefault="00750296" w:rsidP="009B492C">
      <w:pPr>
        <w:spacing w:after="0" w:line="240" w:lineRule="auto"/>
        <w:jc w:val="center"/>
        <w:rPr>
          <w:rFonts w:ascii="Arial" w:hAnsi="Arial" w:cs="Arial"/>
          <w:b/>
          <w:bCs/>
          <w:sz w:val="24"/>
          <w:szCs w:val="24"/>
        </w:rPr>
      </w:pPr>
    </w:p>
    <w:p w:rsidR="00750296" w:rsidRDefault="00750296" w:rsidP="009B492C">
      <w:pPr>
        <w:spacing w:after="0" w:line="240" w:lineRule="auto"/>
        <w:jc w:val="center"/>
        <w:rPr>
          <w:rFonts w:ascii="Arial" w:hAnsi="Arial" w:cs="Arial"/>
          <w:b/>
          <w:bCs/>
          <w:sz w:val="24"/>
          <w:szCs w:val="24"/>
        </w:rPr>
      </w:pPr>
    </w:p>
    <w:p w:rsidR="00750296" w:rsidRDefault="00750296" w:rsidP="009B492C">
      <w:pPr>
        <w:spacing w:after="0" w:line="240" w:lineRule="auto"/>
        <w:jc w:val="center"/>
        <w:rPr>
          <w:rFonts w:ascii="Arial" w:hAnsi="Arial" w:cs="Arial"/>
          <w:b/>
          <w:bCs/>
          <w:sz w:val="24"/>
          <w:szCs w:val="24"/>
        </w:rPr>
      </w:pPr>
    </w:p>
    <w:p w:rsidR="00750296" w:rsidRDefault="00750296"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689"/>
        <w:gridCol w:w="1603"/>
        <w:gridCol w:w="1483"/>
        <w:gridCol w:w="1658"/>
      </w:tblGrid>
      <w:tr w:rsidR="00750296" w:rsidRPr="003A7F98" w:rsidTr="00750296">
        <w:trPr>
          <w:jc w:val="center"/>
        </w:trPr>
        <w:tc>
          <w:tcPr>
            <w:tcW w:w="874" w:type="dxa"/>
            <w:shd w:val="clear" w:color="auto" w:fill="D9D9D9"/>
            <w:vAlign w:val="center"/>
          </w:tcPr>
          <w:p w:rsidR="00750296" w:rsidRPr="003A7F98" w:rsidRDefault="00750296" w:rsidP="00750296">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ITEM</w:t>
            </w:r>
          </w:p>
        </w:tc>
        <w:tc>
          <w:tcPr>
            <w:tcW w:w="3689" w:type="dxa"/>
            <w:shd w:val="clear" w:color="auto" w:fill="D9D9D9"/>
            <w:vAlign w:val="center"/>
          </w:tcPr>
          <w:p w:rsidR="00750296" w:rsidRPr="005B7F1B" w:rsidRDefault="00750296" w:rsidP="00750296">
            <w:pPr>
              <w:pStyle w:val="Ttulo7"/>
              <w:contextualSpacing/>
              <w:jc w:val="center"/>
            </w:pPr>
            <w:r w:rsidRPr="005B7F1B">
              <w:t>DESCRIÇÃO</w:t>
            </w:r>
          </w:p>
        </w:tc>
        <w:tc>
          <w:tcPr>
            <w:tcW w:w="1603" w:type="dxa"/>
            <w:shd w:val="clear" w:color="auto" w:fill="D9D9D9"/>
            <w:vAlign w:val="center"/>
          </w:tcPr>
          <w:p w:rsidR="00750296" w:rsidRPr="003A7F98" w:rsidRDefault="00750296" w:rsidP="00750296">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QUANT.</w:t>
            </w:r>
          </w:p>
          <w:p w:rsidR="00750296" w:rsidRPr="003A7F98" w:rsidRDefault="00750296" w:rsidP="00750296">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ESTIMADA</w:t>
            </w:r>
          </w:p>
        </w:tc>
        <w:tc>
          <w:tcPr>
            <w:tcW w:w="1483" w:type="dxa"/>
            <w:shd w:val="clear" w:color="auto" w:fill="D9D9D9"/>
            <w:vAlign w:val="center"/>
          </w:tcPr>
          <w:p w:rsidR="00750296" w:rsidRPr="003A7F98" w:rsidRDefault="00750296" w:rsidP="00750296">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VALOR</w:t>
            </w:r>
          </w:p>
          <w:p w:rsidR="00750296" w:rsidRPr="003A7F98" w:rsidRDefault="00750296" w:rsidP="00750296">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UNITARIO</w:t>
            </w:r>
          </w:p>
        </w:tc>
        <w:tc>
          <w:tcPr>
            <w:tcW w:w="1658" w:type="dxa"/>
            <w:shd w:val="clear" w:color="auto" w:fill="D9D9D9"/>
            <w:vAlign w:val="center"/>
          </w:tcPr>
          <w:p w:rsidR="00750296" w:rsidRPr="003A7F98" w:rsidRDefault="00750296" w:rsidP="00750296">
            <w:pPr>
              <w:spacing w:after="0" w:line="240" w:lineRule="auto"/>
              <w:contextualSpacing/>
              <w:jc w:val="center"/>
              <w:rPr>
                <w:rFonts w:ascii="Arial" w:eastAsia="Times New Roman" w:hAnsi="Arial" w:cs="Arial"/>
                <w:b/>
                <w:sz w:val="24"/>
                <w:szCs w:val="24"/>
              </w:rPr>
            </w:pPr>
            <w:r w:rsidRPr="003A7F98">
              <w:rPr>
                <w:rFonts w:ascii="Arial" w:eastAsia="Times New Roman" w:hAnsi="Arial" w:cs="Arial"/>
                <w:b/>
                <w:sz w:val="24"/>
                <w:szCs w:val="24"/>
              </w:rPr>
              <w:t>VALOR</w:t>
            </w:r>
          </w:p>
          <w:p w:rsidR="00750296" w:rsidRPr="003A7F98" w:rsidRDefault="00750296" w:rsidP="00750296">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GLOBAL</w:t>
            </w:r>
          </w:p>
        </w:tc>
      </w:tr>
      <w:tr w:rsidR="00750296" w:rsidRPr="003A7F98" w:rsidTr="00EA50FC">
        <w:trPr>
          <w:jc w:val="center"/>
        </w:trPr>
        <w:tc>
          <w:tcPr>
            <w:tcW w:w="874"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01</w:t>
            </w:r>
          </w:p>
        </w:tc>
        <w:tc>
          <w:tcPr>
            <w:tcW w:w="3689" w:type="dxa"/>
            <w:shd w:val="clear" w:color="auto" w:fill="auto"/>
          </w:tcPr>
          <w:p w:rsidR="00750296" w:rsidRPr="003A7F98" w:rsidRDefault="0075029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Arranjo floral de mesa tamanho médio.</w:t>
            </w:r>
          </w:p>
        </w:tc>
        <w:tc>
          <w:tcPr>
            <w:tcW w:w="160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450</w:t>
            </w:r>
          </w:p>
        </w:tc>
        <w:tc>
          <w:tcPr>
            <w:tcW w:w="148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p>
        </w:tc>
        <w:tc>
          <w:tcPr>
            <w:tcW w:w="1658"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p>
        </w:tc>
      </w:tr>
      <w:tr w:rsidR="00750296" w:rsidRPr="003A7F98" w:rsidTr="00EA50FC">
        <w:trPr>
          <w:jc w:val="center"/>
        </w:trPr>
        <w:tc>
          <w:tcPr>
            <w:tcW w:w="874"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02</w:t>
            </w:r>
          </w:p>
        </w:tc>
        <w:tc>
          <w:tcPr>
            <w:tcW w:w="3689" w:type="dxa"/>
            <w:shd w:val="clear" w:color="auto" w:fill="auto"/>
          </w:tcPr>
          <w:p w:rsidR="00750296" w:rsidRPr="003A7F98" w:rsidRDefault="0075029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Coroa de flores, tamanho grande, tipo do campo.</w:t>
            </w:r>
          </w:p>
        </w:tc>
        <w:tc>
          <w:tcPr>
            <w:tcW w:w="160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24</w:t>
            </w:r>
          </w:p>
        </w:tc>
        <w:tc>
          <w:tcPr>
            <w:tcW w:w="1483"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p>
        </w:tc>
        <w:tc>
          <w:tcPr>
            <w:tcW w:w="1658" w:type="dxa"/>
            <w:shd w:val="clear" w:color="auto" w:fill="auto"/>
          </w:tcPr>
          <w:p w:rsidR="00750296" w:rsidRPr="003A7F98" w:rsidRDefault="00750296" w:rsidP="00EA50FC">
            <w:pPr>
              <w:spacing w:after="0" w:line="240" w:lineRule="auto"/>
              <w:contextualSpacing/>
              <w:jc w:val="center"/>
              <w:rPr>
                <w:rFonts w:ascii="Arial" w:eastAsia="Times New Roman" w:hAnsi="Arial" w:cs="Arial"/>
                <w:sz w:val="24"/>
                <w:szCs w:val="24"/>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8B5918" w:rsidRDefault="008B5918" w:rsidP="009B492C">
      <w:pPr>
        <w:spacing w:after="0" w:line="240" w:lineRule="auto"/>
        <w:jc w:val="center"/>
        <w:rPr>
          <w:rFonts w:ascii="Arial" w:hAnsi="Arial" w:cs="Arial"/>
          <w:color w:val="000000"/>
          <w:sz w:val="24"/>
          <w:szCs w:val="24"/>
        </w:rPr>
      </w:pPr>
    </w:p>
    <w:p w:rsidR="00750296" w:rsidRDefault="00750296" w:rsidP="009B492C">
      <w:pPr>
        <w:spacing w:after="0" w:line="240" w:lineRule="auto"/>
        <w:jc w:val="center"/>
        <w:rPr>
          <w:rFonts w:ascii="Arial" w:hAnsi="Arial" w:cs="Arial"/>
          <w:color w:val="000000"/>
          <w:sz w:val="24"/>
          <w:szCs w:val="24"/>
        </w:rPr>
      </w:pPr>
    </w:p>
    <w:p w:rsidR="00750296" w:rsidRPr="002E6ABF" w:rsidRDefault="00750296"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750296" w:rsidRDefault="00750296" w:rsidP="009B492C">
      <w:pPr>
        <w:widowControl w:val="0"/>
        <w:suppressAutoHyphens/>
        <w:spacing w:after="0" w:line="240" w:lineRule="auto"/>
        <w:jc w:val="center"/>
        <w:rPr>
          <w:rFonts w:ascii="Arial" w:eastAsia="Times New Roman" w:hAnsi="Arial" w:cs="Arial"/>
          <w:b/>
          <w:sz w:val="24"/>
          <w:szCs w:val="24"/>
          <w:lang w:eastAsia="zh-CN"/>
        </w:rPr>
      </w:pPr>
    </w:p>
    <w:p w:rsidR="00750296" w:rsidRDefault="00750296" w:rsidP="009B492C">
      <w:pPr>
        <w:widowControl w:val="0"/>
        <w:suppressAutoHyphens/>
        <w:spacing w:after="0" w:line="240" w:lineRule="auto"/>
        <w:jc w:val="center"/>
        <w:rPr>
          <w:rFonts w:ascii="Arial" w:eastAsia="Times New Roman" w:hAnsi="Arial" w:cs="Arial"/>
          <w:b/>
          <w:sz w:val="24"/>
          <w:szCs w:val="24"/>
          <w:lang w:eastAsia="zh-CN"/>
        </w:rPr>
      </w:pPr>
    </w:p>
    <w:p w:rsidR="00750296" w:rsidRDefault="00750296" w:rsidP="009B492C">
      <w:pPr>
        <w:widowControl w:val="0"/>
        <w:suppressAutoHyphens/>
        <w:spacing w:after="0" w:line="240" w:lineRule="auto"/>
        <w:jc w:val="center"/>
        <w:rPr>
          <w:rFonts w:ascii="Arial" w:eastAsia="Times New Roman" w:hAnsi="Arial" w:cs="Arial"/>
          <w:b/>
          <w:sz w:val="24"/>
          <w:szCs w:val="24"/>
          <w:lang w:eastAsia="zh-CN"/>
        </w:rPr>
      </w:pPr>
    </w:p>
    <w:p w:rsidR="00750296" w:rsidRDefault="00750296" w:rsidP="009B492C">
      <w:pPr>
        <w:widowControl w:val="0"/>
        <w:suppressAutoHyphens/>
        <w:spacing w:after="0" w:line="240" w:lineRule="auto"/>
        <w:jc w:val="center"/>
        <w:rPr>
          <w:rFonts w:ascii="Arial" w:eastAsia="Times New Roman" w:hAnsi="Arial" w:cs="Arial"/>
          <w:b/>
          <w:sz w:val="24"/>
          <w:szCs w:val="24"/>
          <w:lang w:eastAsia="zh-CN"/>
        </w:rPr>
      </w:pPr>
    </w:p>
    <w:p w:rsidR="00750296" w:rsidRDefault="00750296"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C87FCC">
        <w:rPr>
          <w:rFonts w:ascii="Arial" w:eastAsia="Times New Roman" w:hAnsi="Arial" w:cs="Arial"/>
          <w:b/>
          <w:sz w:val="24"/>
          <w:szCs w:val="24"/>
          <w:lang w:eastAsia="zh-CN"/>
        </w:rPr>
        <w:t>12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C87FCC">
        <w:rPr>
          <w:rFonts w:ascii="Arial" w:eastAsia="Times New Roman" w:hAnsi="Arial" w:cs="Arial"/>
          <w:b/>
          <w:sz w:val="24"/>
          <w:szCs w:val="24"/>
          <w:lang w:eastAsia="zh-CN"/>
        </w:rPr>
        <w:t>12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C87FCC">
        <w:rPr>
          <w:rFonts w:ascii="Arial" w:eastAsia="Times New Roman" w:hAnsi="Arial" w:cs="Arial"/>
          <w:b/>
          <w:sz w:val="24"/>
          <w:szCs w:val="24"/>
          <w:lang w:eastAsia="zh-CN"/>
        </w:rPr>
        <w:t>12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750296">
        <w:rPr>
          <w:rFonts w:ascii="Arial" w:eastAsia="Times New Roman" w:hAnsi="Arial" w:cs="Arial"/>
          <w:sz w:val="24"/>
          <w:szCs w:val="24"/>
          <w:lang w:eastAsia="zh-CN"/>
        </w:rPr>
        <w:t>arranjos florais e coroas de flores</w:t>
      </w:r>
      <w:r w:rsidR="00A1717C" w:rsidRPr="00A1717C">
        <w:rPr>
          <w:rFonts w:ascii="Arial" w:eastAsia="Times New Roman" w:hAnsi="Arial" w:cs="Arial"/>
          <w:sz w:val="24"/>
          <w:szCs w:val="24"/>
          <w:lang w:eastAsia="zh-CN"/>
        </w:rPr>
        <w:t xml:space="preserve">,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A50FC" w:rsidRDefault="00EA50FC"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EA50FC" w:rsidRDefault="00EA50FC"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A50FC" w:rsidRDefault="00EA50FC"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EA50FC" w:rsidRDefault="00EA50FC"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EA50FC"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EXCLU</w:t>
      </w:r>
      <w:r w:rsidRPr="002E6ABF">
        <w:rPr>
          <w:rFonts w:ascii="Arial" w:eastAsia="Times New Roman" w:hAnsi="Arial" w:cs="Arial"/>
          <w:b/>
          <w:sz w:val="24"/>
          <w:szCs w:val="24"/>
          <w:lang w:eastAsia="zh-CN"/>
        </w:rPr>
        <w:t>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sidR="00A20620">
        <w:rPr>
          <w:rFonts w:ascii="Arial" w:eastAsia="Times New Roman" w:hAnsi="Arial" w:cs="Arial"/>
          <w:b/>
          <w:sz w:val="24"/>
          <w:szCs w:val="24"/>
          <w:lang w:eastAsia="zh-CN"/>
        </w:rPr>
        <w:t xml:space="preserve">DE </w:t>
      </w:r>
      <w:r w:rsidR="00FD28D7">
        <w:rPr>
          <w:rFonts w:ascii="Arial" w:eastAsia="Times New Roman" w:hAnsi="Arial" w:cs="Arial"/>
          <w:b/>
          <w:sz w:val="24"/>
          <w:szCs w:val="24"/>
          <w:lang w:eastAsia="zh-CN"/>
        </w:rPr>
        <w:t>ARRANJOS FLORAIS E COROAS DE FLORES</w:t>
      </w:r>
      <w:r w:rsidR="00A20620">
        <w:rPr>
          <w:rFonts w:ascii="Arial" w:eastAsia="Times New Roman" w:hAnsi="Arial" w:cs="Arial"/>
          <w:b/>
          <w:sz w:val="24"/>
          <w:szCs w:val="24"/>
          <w:lang w:eastAsia="zh-CN"/>
        </w:rPr>
        <w:t>.</w:t>
      </w: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45665">
        <w:rPr>
          <w:rFonts w:ascii="Arial" w:hAnsi="Arial" w:cs="Arial"/>
          <w:color w:val="000000"/>
          <w:sz w:val="24"/>
          <w:szCs w:val="24"/>
        </w:rPr>
        <w:t xml:space="preserve">estimado de </w:t>
      </w:r>
      <w:r w:rsidR="00FD28D7">
        <w:rPr>
          <w:rFonts w:ascii="Arial" w:hAnsi="Arial" w:cs="Arial"/>
          <w:color w:val="000000"/>
          <w:sz w:val="24"/>
          <w:szCs w:val="24"/>
        </w:rPr>
        <w:t>arranjos florais e coroas de flores</w:t>
      </w:r>
      <w:r w:rsidR="00445665">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5A32D6" w:rsidRDefault="00B512D7" w:rsidP="000418E3">
      <w:pPr>
        <w:autoSpaceDE w:val="0"/>
        <w:autoSpaceDN w:val="0"/>
        <w:spacing w:after="0" w:line="240" w:lineRule="auto"/>
        <w:jc w:val="both"/>
        <w:rPr>
          <w:rFonts w:ascii="Arial" w:hAnsi="Arial" w:cs="Arial"/>
          <w:color w:val="000000"/>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EA50FC" w:rsidRPr="0047619A">
        <w:rPr>
          <w:rFonts w:ascii="Arial" w:eastAsia="Times New Roman" w:hAnsi="Arial" w:cs="Arial"/>
          <w:bCs/>
          <w:sz w:val="24"/>
          <w:szCs w:val="24"/>
          <w:lang w:eastAsia="zh-CN"/>
        </w:rPr>
        <w:t>Contratação</w:t>
      </w:r>
      <w:proofErr w:type="gramEnd"/>
      <w:r w:rsidR="00EA50FC" w:rsidRPr="0047619A">
        <w:rPr>
          <w:rFonts w:ascii="Arial" w:eastAsia="Times New Roman" w:hAnsi="Arial" w:cs="Arial"/>
          <w:bCs/>
          <w:sz w:val="24"/>
          <w:szCs w:val="24"/>
          <w:lang w:eastAsia="zh-CN"/>
        </w:rPr>
        <w:t xml:space="preserve"> exclusiva de microempresa, empresa de pequeno porte ou equiparadas para fornecimento</w:t>
      </w:r>
      <w:r w:rsidR="00FD28D7" w:rsidRPr="0047619A">
        <w:rPr>
          <w:rFonts w:ascii="Arial" w:eastAsia="Times New Roman" w:hAnsi="Arial" w:cs="Arial"/>
          <w:bCs/>
          <w:sz w:val="24"/>
          <w:szCs w:val="24"/>
          <w:lang w:eastAsia="zh-CN"/>
        </w:rPr>
        <w:t xml:space="preserve"> estimado de </w:t>
      </w:r>
      <w:r w:rsidR="00FD28D7">
        <w:rPr>
          <w:rFonts w:ascii="Arial" w:eastAsia="Times New Roman" w:hAnsi="Arial" w:cs="Arial"/>
          <w:bCs/>
          <w:sz w:val="24"/>
          <w:szCs w:val="24"/>
          <w:lang w:eastAsia="zh-CN"/>
        </w:rPr>
        <w:t xml:space="preserve">arranjos florais e coroas de flores, de </w:t>
      </w:r>
      <w:r w:rsidR="00FD28D7" w:rsidRPr="007F26B0">
        <w:rPr>
          <w:rFonts w:ascii="Arial" w:eastAsia="Times New Roman" w:hAnsi="Arial" w:cs="Arial"/>
          <w:bCs/>
          <w:sz w:val="24"/>
          <w:szCs w:val="24"/>
          <w:lang w:eastAsia="zh-CN"/>
        </w:rPr>
        <w:t>forma parcelada, mediante requisição</w:t>
      </w:r>
      <w:r w:rsidR="00FD28D7" w:rsidRPr="0047619A">
        <w:rPr>
          <w:rFonts w:ascii="Arial" w:eastAsia="Times New Roman" w:hAnsi="Arial" w:cs="Arial"/>
          <w:bCs/>
          <w:sz w:val="24"/>
          <w:szCs w:val="24"/>
          <w:lang w:eastAsia="zh-CN"/>
        </w:rPr>
        <w:t xml:space="preserve">, nas quantidades estimadas em: </w:t>
      </w:r>
      <w:r w:rsidR="00FD28D7" w:rsidRPr="0047619A">
        <w:rPr>
          <w:rFonts w:ascii="Arial" w:hAnsi="Arial" w:cs="Arial"/>
          <w:b/>
          <w:color w:val="000000"/>
          <w:sz w:val="24"/>
          <w:szCs w:val="24"/>
        </w:rPr>
        <w:t>ITEM</w:t>
      </w:r>
      <w:r w:rsidR="00FD28D7" w:rsidRPr="0047619A">
        <w:rPr>
          <w:rFonts w:ascii="Arial" w:hAnsi="Arial" w:cs="Arial"/>
          <w:color w:val="000000"/>
          <w:sz w:val="24"/>
          <w:szCs w:val="24"/>
        </w:rPr>
        <w:t xml:space="preserve"> </w:t>
      </w:r>
      <w:r w:rsidR="00FD28D7" w:rsidRPr="0047619A">
        <w:rPr>
          <w:rFonts w:ascii="Arial" w:hAnsi="Arial" w:cs="Arial"/>
          <w:b/>
          <w:color w:val="000000"/>
          <w:sz w:val="24"/>
          <w:szCs w:val="24"/>
        </w:rPr>
        <w:t>01</w:t>
      </w:r>
      <w:r w:rsidR="00FD28D7" w:rsidRPr="0047619A">
        <w:rPr>
          <w:rFonts w:ascii="Arial" w:hAnsi="Arial" w:cs="Arial"/>
          <w:color w:val="000000"/>
          <w:sz w:val="24"/>
          <w:szCs w:val="24"/>
        </w:rPr>
        <w:t xml:space="preserve"> – </w:t>
      </w:r>
      <w:r w:rsidR="00FD28D7">
        <w:rPr>
          <w:rFonts w:ascii="Arial" w:hAnsi="Arial" w:cs="Arial"/>
          <w:color w:val="000000"/>
          <w:sz w:val="24"/>
          <w:szCs w:val="24"/>
        </w:rPr>
        <w:t xml:space="preserve">450 (quatrocentos e cinquenta) arranjos florais de mesa, tamanho médio; </w:t>
      </w:r>
      <w:r w:rsidR="00FD28D7" w:rsidRPr="0047619A">
        <w:rPr>
          <w:rFonts w:ascii="Arial" w:hAnsi="Arial" w:cs="Arial"/>
          <w:b/>
          <w:color w:val="000000"/>
          <w:sz w:val="24"/>
          <w:szCs w:val="24"/>
        </w:rPr>
        <w:t>ITEM</w:t>
      </w:r>
      <w:r w:rsidR="00FD28D7" w:rsidRPr="0047619A">
        <w:rPr>
          <w:rFonts w:ascii="Arial" w:hAnsi="Arial" w:cs="Arial"/>
          <w:color w:val="000000"/>
          <w:sz w:val="24"/>
          <w:szCs w:val="24"/>
        </w:rPr>
        <w:t xml:space="preserve"> </w:t>
      </w:r>
      <w:r w:rsidR="00FD28D7" w:rsidRPr="0047619A">
        <w:rPr>
          <w:rFonts w:ascii="Arial" w:hAnsi="Arial" w:cs="Arial"/>
          <w:b/>
          <w:color w:val="000000"/>
          <w:sz w:val="24"/>
          <w:szCs w:val="24"/>
        </w:rPr>
        <w:t>0</w:t>
      </w:r>
      <w:r w:rsidR="00FD28D7">
        <w:rPr>
          <w:rFonts w:ascii="Arial" w:hAnsi="Arial" w:cs="Arial"/>
          <w:b/>
          <w:color w:val="000000"/>
          <w:sz w:val="24"/>
          <w:szCs w:val="24"/>
        </w:rPr>
        <w:t>2</w:t>
      </w:r>
      <w:r w:rsidR="00FD28D7" w:rsidRPr="0047619A">
        <w:rPr>
          <w:rFonts w:ascii="Arial" w:hAnsi="Arial" w:cs="Arial"/>
          <w:color w:val="000000"/>
          <w:sz w:val="24"/>
          <w:szCs w:val="24"/>
        </w:rPr>
        <w:t xml:space="preserve"> – </w:t>
      </w:r>
      <w:r w:rsidR="00FD28D7">
        <w:rPr>
          <w:rFonts w:ascii="Arial" w:hAnsi="Arial" w:cs="Arial"/>
          <w:color w:val="000000"/>
          <w:sz w:val="24"/>
          <w:szCs w:val="24"/>
        </w:rPr>
        <w:t xml:space="preserve">24 (vinte e quatro) coroas de flores, tamanho grande, tipo do </w:t>
      </w:r>
      <w:r w:rsidR="00FD28D7">
        <w:rPr>
          <w:rFonts w:ascii="Arial" w:hAnsi="Arial" w:cs="Arial"/>
          <w:color w:val="000000"/>
          <w:sz w:val="24"/>
          <w:szCs w:val="24"/>
        </w:rPr>
        <w:lastRenderedPageBreak/>
        <w:t>campo.</w:t>
      </w:r>
    </w:p>
    <w:p w:rsidR="000830D7" w:rsidRPr="000418E3" w:rsidRDefault="000830D7"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689"/>
        <w:gridCol w:w="1603"/>
        <w:gridCol w:w="1483"/>
        <w:gridCol w:w="1658"/>
      </w:tblGrid>
      <w:tr w:rsidR="006F2F26" w:rsidRPr="003A7F98" w:rsidTr="006F2F26">
        <w:trPr>
          <w:jc w:val="center"/>
        </w:trPr>
        <w:tc>
          <w:tcPr>
            <w:tcW w:w="874"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ITEM</w:t>
            </w:r>
          </w:p>
        </w:tc>
        <w:tc>
          <w:tcPr>
            <w:tcW w:w="3689" w:type="dxa"/>
            <w:shd w:val="clear" w:color="auto" w:fill="D9D9D9"/>
            <w:vAlign w:val="center"/>
          </w:tcPr>
          <w:p w:rsidR="006F2F26" w:rsidRPr="006F2F26" w:rsidRDefault="006F2F26" w:rsidP="006F2F26">
            <w:pPr>
              <w:pStyle w:val="Ttulo7"/>
              <w:contextualSpacing/>
              <w:jc w:val="center"/>
              <w:rPr>
                <w:rFonts w:ascii="Arial" w:hAnsi="Arial" w:cs="Arial"/>
              </w:rPr>
            </w:pPr>
            <w:r w:rsidRPr="006F2F26">
              <w:rPr>
                <w:rFonts w:ascii="Arial" w:hAnsi="Arial" w:cs="Arial"/>
              </w:rPr>
              <w:t>DESCRIÇÃO</w:t>
            </w:r>
          </w:p>
        </w:tc>
        <w:tc>
          <w:tcPr>
            <w:tcW w:w="1603"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QUANT.</w:t>
            </w:r>
          </w:p>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ESTIMADA</w:t>
            </w:r>
          </w:p>
        </w:tc>
        <w:tc>
          <w:tcPr>
            <w:tcW w:w="1483"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VALOR</w:t>
            </w:r>
          </w:p>
          <w:p w:rsidR="006F2F26" w:rsidRPr="006F2F26" w:rsidRDefault="006F2F26" w:rsidP="006F2F26">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UNITARIO</w:t>
            </w:r>
          </w:p>
        </w:tc>
        <w:tc>
          <w:tcPr>
            <w:tcW w:w="1658"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VALOR</w:t>
            </w:r>
          </w:p>
          <w:p w:rsidR="006F2F26" w:rsidRPr="006F2F26" w:rsidRDefault="006F2F26" w:rsidP="006F2F26">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GLOBAL</w:t>
            </w:r>
          </w:p>
        </w:tc>
      </w:tr>
      <w:tr w:rsidR="006F2F26" w:rsidRPr="003A7F98" w:rsidTr="00EA50FC">
        <w:trPr>
          <w:jc w:val="center"/>
        </w:trPr>
        <w:tc>
          <w:tcPr>
            <w:tcW w:w="874"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01</w:t>
            </w:r>
          </w:p>
        </w:tc>
        <w:tc>
          <w:tcPr>
            <w:tcW w:w="3689" w:type="dxa"/>
            <w:shd w:val="clear" w:color="auto" w:fill="auto"/>
          </w:tcPr>
          <w:p w:rsidR="006F2F26" w:rsidRPr="003A7F98" w:rsidRDefault="006F2F2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Arranjo floral de mesa tamanho médio.</w:t>
            </w:r>
          </w:p>
        </w:tc>
        <w:tc>
          <w:tcPr>
            <w:tcW w:w="160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450</w:t>
            </w:r>
          </w:p>
        </w:tc>
        <w:tc>
          <w:tcPr>
            <w:tcW w:w="148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p>
        </w:tc>
        <w:tc>
          <w:tcPr>
            <w:tcW w:w="1658"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p>
        </w:tc>
      </w:tr>
      <w:tr w:rsidR="006F2F26" w:rsidRPr="003A7F98" w:rsidTr="00EA50FC">
        <w:trPr>
          <w:jc w:val="center"/>
        </w:trPr>
        <w:tc>
          <w:tcPr>
            <w:tcW w:w="874"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02</w:t>
            </w:r>
          </w:p>
        </w:tc>
        <w:tc>
          <w:tcPr>
            <w:tcW w:w="3689" w:type="dxa"/>
            <w:shd w:val="clear" w:color="auto" w:fill="auto"/>
          </w:tcPr>
          <w:p w:rsidR="006F2F26" w:rsidRPr="003A7F98" w:rsidRDefault="006F2F2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Coroa de flores, tamanho grande, tipo do campo.</w:t>
            </w:r>
          </w:p>
        </w:tc>
        <w:tc>
          <w:tcPr>
            <w:tcW w:w="160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24</w:t>
            </w:r>
          </w:p>
        </w:tc>
        <w:tc>
          <w:tcPr>
            <w:tcW w:w="148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p>
        </w:tc>
        <w:tc>
          <w:tcPr>
            <w:tcW w:w="1658"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p>
        </w:tc>
      </w:tr>
    </w:tbl>
    <w:p w:rsidR="000830D7" w:rsidRDefault="000830D7" w:rsidP="009B492C">
      <w:pPr>
        <w:spacing w:after="0" w:line="240" w:lineRule="auto"/>
        <w:ind w:left="360"/>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lastRenderedPageBreak/>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A4128D" w:rsidRDefault="00A4128D"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C75D37" w:rsidRDefault="00C75D37"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A4128D" w:rsidRDefault="00A4128D" w:rsidP="009B492C">
      <w:pPr>
        <w:spacing w:after="0" w:line="240" w:lineRule="auto"/>
        <w:jc w:val="both"/>
        <w:rPr>
          <w:rFonts w:ascii="Arial" w:hAnsi="Arial" w:cs="Arial"/>
          <w:color w:val="000000"/>
          <w:sz w:val="24"/>
          <w:szCs w:val="24"/>
        </w:rPr>
      </w:pPr>
    </w:p>
    <w:p w:rsidR="00A4128D" w:rsidRDefault="00A4128D" w:rsidP="009B492C">
      <w:pPr>
        <w:spacing w:after="0" w:line="240" w:lineRule="auto"/>
        <w:jc w:val="both"/>
        <w:rPr>
          <w:rFonts w:ascii="Arial" w:hAnsi="Arial" w:cs="Arial"/>
          <w:color w:val="000000"/>
          <w:sz w:val="24"/>
          <w:szCs w:val="24"/>
        </w:rPr>
      </w:pPr>
    </w:p>
    <w:p w:rsidR="00A4128D" w:rsidRDefault="00A4128D"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w:t>
      </w:r>
      <w:r w:rsidRPr="000212D6">
        <w:rPr>
          <w:rFonts w:ascii="Arial" w:eastAsia="Times New Roman" w:hAnsi="Arial" w:cs="Arial"/>
          <w:sz w:val="24"/>
          <w:szCs w:val="24"/>
          <w:lang w:eastAsia="zh-CN"/>
        </w:rPr>
        <w:lastRenderedPageBreak/>
        <w:t>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w:t>
      </w:r>
      <w:r w:rsidRPr="00730DC8">
        <w:rPr>
          <w:rFonts w:ascii="Arial" w:eastAsia="Times New Roman" w:hAnsi="Arial" w:cs="Arial"/>
          <w:color w:val="000000"/>
          <w:sz w:val="24"/>
          <w:szCs w:val="24"/>
          <w:lang w:eastAsia="pt-BR"/>
        </w:rPr>
        <w:lastRenderedPageBreak/>
        <w:t xml:space="preserve">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w:t>
      </w:r>
      <w:r w:rsidRPr="00447E4D">
        <w:rPr>
          <w:rFonts w:ascii="Arial" w:eastAsia="Times New Roman" w:hAnsi="Arial" w:cs="Arial"/>
          <w:color w:val="000000"/>
          <w:sz w:val="24"/>
          <w:szCs w:val="24"/>
          <w:lang w:eastAsia="pt-BR"/>
        </w:rPr>
        <w:lastRenderedPageBreak/>
        <w:t xml:space="preserve">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w:t>
      </w:r>
      <w:r w:rsidRPr="00E76C9F">
        <w:rPr>
          <w:rFonts w:ascii="Arial" w:hAnsi="Arial" w:cs="Arial"/>
          <w:color w:val="000000"/>
          <w:sz w:val="24"/>
          <w:szCs w:val="24"/>
        </w:rPr>
        <w:lastRenderedPageBreak/>
        <w:t xml:space="preserve">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C75D37" w:rsidRDefault="00C75D37"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w:t>
      </w:r>
      <w:r w:rsidRPr="00540F7C">
        <w:rPr>
          <w:rFonts w:ascii="Arial" w:hAnsi="Arial" w:cs="Arial"/>
          <w:color w:val="000000"/>
          <w:sz w:val="24"/>
          <w:szCs w:val="24"/>
        </w:rPr>
        <w:lastRenderedPageBreak/>
        <w:t>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w:t>
      </w:r>
      <w:r w:rsidRPr="002E6ABF">
        <w:rPr>
          <w:rFonts w:ascii="Arial" w:hAnsi="Arial" w:cs="Arial"/>
          <w:color w:val="000000"/>
          <w:sz w:val="24"/>
          <w:szCs w:val="24"/>
        </w:rPr>
        <w:lastRenderedPageBreak/>
        <w:t>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A4128D" w:rsidRDefault="00A4128D"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na hipótese de sobrevirem fatos </w:t>
      </w:r>
      <w:r w:rsidRPr="00A07FF4">
        <w:rPr>
          <w:rFonts w:ascii="Arial" w:eastAsia="Times New Roman" w:hAnsi="Arial" w:cs="Arial"/>
          <w:color w:val="000000"/>
          <w:sz w:val="24"/>
          <w:szCs w:val="24"/>
          <w:lang w:eastAsia="pt-BR"/>
        </w:rPr>
        <w:lastRenderedPageBreak/>
        <w:t>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 xml:space="preserve">Em conformidade com o artigo 68 da Lei 8.666/93, o Sr. XXX, é o </w:t>
      </w:r>
      <w:r w:rsidR="009B492C" w:rsidRPr="00540F7C">
        <w:rPr>
          <w:rFonts w:ascii="Arial" w:hAnsi="Arial" w:cs="Arial"/>
          <w:color w:val="000000"/>
          <w:sz w:val="24"/>
          <w:szCs w:val="24"/>
        </w:rPr>
        <w:lastRenderedPageBreak/>
        <w:t>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82E56"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82E56" w:rsidRPr="002E6ABF" w:rsidRDefault="00982E56"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0830D7"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0830D7" w:rsidRPr="002E6ABF" w:rsidRDefault="000830D7" w:rsidP="00E9303D">
            <w:pPr>
              <w:spacing w:after="0" w:line="240" w:lineRule="auto"/>
              <w:jc w:val="both"/>
              <w:rPr>
                <w:rFonts w:ascii="Arial" w:hAnsi="Arial" w:cs="Arial"/>
                <w:color w:val="000000"/>
                <w:sz w:val="24"/>
                <w:szCs w:val="24"/>
              </w:rPr>
            </w:pPr>
          </w:p>
        </w:tc>
      </w:tr>
    </w:tbl>
    <w:p w:rsidR="000830D7" w:rsidRDefault="000830D7"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6F2F26" w:rsidRDefault="006F2F26" w:rsidP="000830D7">
      <w:pPr>
        <w:spacing w:after="0" w:line="240" w:lineRule="auto"/>
        <w:ind w:firstLine="539"/>
        <w:jc w:val="center"/>
        <w:rPr>
          <w:rFonts w:ascii="Arial" w:hAnsi="Arial" w:cs="Arial"/>
          <w:b/>
          <w:sz w:val="24"/>
          <w:szCs w:val="24"/>
        </w:rPr>
      </w:pPr>
    </w:p>
    <w:p w:rsidR="00A4128D" w:rsidRDefault="00A4128D" w:rsidP="000830D7">
      <w:pPr>
        <w:spacing w:after="0" w:line="240" w:lineRule="auto"/>
        <w:ind w:firstLine="539"/>
        <w:jc w:val="center"/>
        <w:rPr>
          <w:rFonts w:ascii="Arial" w:hAnsi="Arial" w:cs="Arial"/>
          <w:b/>
          <w:sz w:val="24"/>
          <w:szCs w:val="24"/>
        </w:rPr>
      </w:pPr>
    </w:p>
    <w:p w:rsidR="00A4128D" w:rsidRDefault="00A4128D" w:rsidP="000830D7">
      <w:pPr>
        <w:spacing w:after="0" w:line="240" w:lineRule="auto"/>
        <w:ind w:firstLine="539"/>
        <w:jc w:val="center"/>
        <w:rPr>
          <w:rFonts w:ascii="Arial" w:hAnsi="Arial" w:cs="Arial"/>
          <w:b/>
          <w:sz w:val="24"/>
          <w:szCs w:val="24"/>
        </w:rPr>
      </w:pPr>
    </w:p>
    <w:p w:rsidR="00A4128D" w:rsidRDefault="00A4128D" w:rsidP="000830D7">
      <w:pPr>
        <w:spacing w:after="0" w:line="240" w:lineRule="auto"/>
        <w:ind w:firstLine="539"/>
        <w:jc w:val="center"/>
        <w:rPr>
          <w:rFonts w:ascii="Arial" w:hAnsi="Arial" w:cs="Arial"/>
          <w:b/>
          <w:sz w:val="24"/>
          <w:szCs w:val="24"/>
        </w:rPr>
      </w:pPr>
    </w:p>
    <w:p w:rsidR="00A4128D" w:rsidRDefault="00A4128D" w:rsidP="000830D7">
      <w:pPr>
        <w:spacing w:after="0" w:line="240" w:lineRule="auto"/>
        <w:ind w:firstLine="539"/>
        <w:jc w:val="center"/>
        <w:rPr>
          <w:rFonts w:ascii="Arial" w:hAnsi="Arial" w:cs="Arial"/>
          <w:b/>
          <w:sz w:val="24"/>
          <w:szCs w:val="24"/>
        </w:rPr>
      </w:pPr>
    </w:p>
    <w:p w:rsidR="009B492C" w:rsidRPr="000830D7" w:rsidRDefault="009B492C" w:rsidP="000830D7">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0830D7" w:rsidRPr="002E6ABF" w:rsidRDefault="000830D7"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689"/>
        <w:gridCol w:w="1603"/>
        <w:gridCol w:w="1483"/>
        <w:gridCol w:w="1658"/>
      </w:tblGrid>
      <w:tr w:rsidR="006F2F26" w:rsidRPr="003A7F98" w:rsidTr="006F2F26">
        <w:trPr>
          <w:jc w:val="center"/>
        </w:trPr>
        <w:tc>
          <w:tcPr>
            <w:tcW w:w="874"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ITEM</w:t>
            </w:r>
          </w:p>
        </w:tc>
        <w:tc>
          <w:tcPr>
            <w:tcW w:w="3689" w:type="dxa"/>
            <w:shd w:val="clear" w:color="auto" w:fill="D9D9D9"/>
            <w:vAlign w:val="center"/>
          </w:tcPr>
          <w:p w:rsidR="006F2F26" w:rsidRPr="006F2F26" w:rsidRDefault="006F2F26" w:rsidP="006F2F26">
            <w:pPr>
              <w:pStyle w:val="Ttulo7"/>
              <w:contextualSpacing/>
              <w:jc w:val="center"/>
              <w:rPr>
                <w:rFonts w:ascii="Arial" w:hAnsi="Arial" w:cs="Arial"/>
              </w:rPr>
            </w:pPr>
            <w:r w:rsidRPr="006F2F26">
              <w:rPr>
                <w:rFonts w:ascii="Arial" w:hAnsi="Arial" w:cs="Arial"/>
              </w:rPr>
              <w:t>DESCRIÇÃO</w:t>
            </w:r>
          </w:p>
        </w:tc>
        <w:tc>
          <w:tcPr>
            <w:tcW w:w="1603"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QUANT.</w:t>
            </w:r>
          </w:p>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ESTIMADA</w:t>
            </w:r>
          </w:p>
        </w:tc>
        <w:tc>
          <w:tcPr>
            <w:tcW w:w="1483"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VALOR</w:t>
            </w:r>
          </w:p>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UNITARIO</w:t>
            </w:r>
          </w:p>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ESTIMADO</w:t>
            </w:r>
          </w:p>
        </w:tc>
        <w:tc>
          <w:tcPr>
            <w:tcW w:w="1658" w:type="dxa"/>
            <w:shd w:val="clear" w:color="auto" w:fill="D9D9D9"/>
            <w:vAlign w:val="center"/>
          </w:tcPr>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VALOR</w:t>
            </w:r>
          </w:p>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GLOBAL</w:t>
            </w:r>
          </w:p>
          <w:p w:rsidR="006F2F26" w:rsidRPr="006F2F26" w:rsidRDefault="006F2F26" w:rsidP="006F2F26">
            <w:pPr>
              <w:spacing w:after="0" w:line="240" w:lineRule="auto"/>
              <w:contextualSpacing/>
              <w:jc w:val="center"/>
              <w:rPr>
                <w:rFonts w:ascii="Arial" w:eastAsia="Times New Roman" w:hAnsi="Arial" w:cs="Arial"/>
                <w:b/>
                <w:sz w:val="24"/>
                <w:szCs w:val="24"/>
              </w:rPr>
            </w:pPr>
            <w:r w:rsidRPr="006F2F26">
              <w:rPr>
                <w:rFonts w:ascii="Arial" w:eastAsia="Times New Roman" w:hAnsi="Arial" w:cs="Arial"/>
                <w:b/>
                <w:sz w:val="24"/>
                <w:szCs w:val="24"/>
              </w:rPr>
              <w:t>ESTIMADO</w:t>
            </w:r>
          </w:p>
        </w:tc>
      </w:tr>
      <w:tr w:rsidR="006F2F26" w:rsidRPr="003A7F98" w:rsidTr="00EA50FC">
        <w:trPr>
          <w:jc w:val="center"/>
        </w:trPr>
        <w:tc>
          <w:tcPr>
            <w:tcW w:w="874"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01</w:t>
            </w:r>
          </w:p>
        </w:tc>
        <w:tc>
          <w:tcPr>
            <w:tcW w:w="3689" w:type="dxa"/>
            <w:shd w:val="clear" w:color="auto" w:fill="auto"/>
          </w:tcPr>
          <w:p w:rsidR="006F2F26" w:rsidRPr="003A7F98" w:rsidRDefault="006F2F2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Arranjo floral de mesa tamanho médio.</w:t>
            </w:r>
          </w:p>
        </w:tc>
        <w:tc>
          <w:tcPr>
            <w:tcW w:w="160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450</w:t>
            </w:r>
          </w:p>
        </w:tc>
        <w:tc>
          <w:tcPr>
            <w:tcW w:w="148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R$ 163,73</w:t>
            </w:r>
          </w:p>
        </w:tc>
        <w:tc>
          <w:tcPr>
            <w:tcW w:w="1658"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R$ 73.678,50</w:t>
            </w:r>
          </w:p>
        </w:tc>
      </w:tr>
      <w:tr w:rsidR="006F2F26" w:rsidRPr="003A7F98" w:rsidTr="00EA50FC">
        <w:trPr>
          <w:jc w:val="center"/>
        </w:trPr>
        <w:tc>
          <w:tcPr>
            <w:tcW w:w="874"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02</w:t>
            </w:r>
          </w:p>
        </w:tc>
        <w:tc>
          <w:tcPr>
            <w:tcW w:w="3689" w:type="dxa"/>
            <w:shd w:val="clear" w:color="auto" w:fill="auto"/>
          </w:tcPr>
          <w:p w:rsidR="006F2F26" w:rsidRPr="003A7F98" w:rsidRDefault="006F2F26" w:rsidP="00EA50FC">
            <w:pPr>
              <w:spacing w:after="0" w:line="240" w:lineRule="auto"/>
              <w:contextualSpacing/>
              <w:jc w:val="both"/>
              <w:rPr>
                <w:rFonts w:ascii="Arial" w:eastAsia="Times New Roman" w:hAnsi="Arial" w:cs="Arial"/>
                <w:sz w:val="24"/>
                <w:szCs w:val="24"/>
              </w:rPr>
            </w:pPr>
            <w:r w:rsidRPr="003A7F98">
              <w:rPr>
                <w:rFonts w:ascii="Arial" w:eastAsia="Times New Roman" w:hAnsi="Arial" w:cs="Arial"/>
                <w:sz w:val="24"/>
                <w:szCs w:val="24"/>
              </w:rPr>
              <w:t>Coroa de flores, tamanho grande, tipo do campo.</w:t>
            </w:r>
          </w:p>
        </w:tc>
        <w:tc>
          <w:tcPr>
            <w:tcW w:w="160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24</w:t>
            </w:r>
          </w:p>
        </w:tc>
        <w:tc>
          <w:tcPr>
            <w:tcW w:w="1483"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R$ 400,00</w:t>
            </w:r>
          </w:p>
        </w:tc>
        <w:tc>
          <w:tcPr>
            <w:tcW w:w="1658" w:type="dxa"/>
            <w:shd w:val="clear" w:color="auto" w:fill="auto"/>
          </w:tcPr>
          <w:p w:rsidR="006F2F26" w:rsidRPr="003A7F98" w:rsidRDefault="006F2F26" w:rsidP="00EA50FC">
            <w:pPr>
              <w:spacing w:after="0" w:line="240" w:lineRule="auto"/>
              <w:contextualSpacing/>
              <w:jc w:val="center"/>
              <w:rPr>
                <w:rFonts w:ascii="Arial" w:eastAsia="Times New Roman" w:hAnsi="Arial" w:cs="Arial"/>
                <w:sz w:val="24"/>
                <w:szCs w:val="24"/>
              </w:rPr>
            </w:pPr>
            <w:r w:rsidRPr="003A7F98">
              <w:rPr>
                <w:rFonts w:ascii="Arial" w:eastAsia="Times New Roman" w:hAnsi="Arial" w:cs="Arial"/>
                <w:sz w:val="24"/>
                <w:szCs w:val="24"/>
              </w:rPr>
              <w:t>R$ 9.600,00</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0830D7" w:rsidRDefault="000830D7" w:rsidP="009B492C"/>
    <w:p w:rsidR="000830D7" w:rsidRDefault="000830D7" w:rsidP="006F2F26">
      <w:pPr>
        <w:pStyle w:val="Cabealho"/>
        <w:tabs>
          <w:tab w:val="clear" w:pos="4252"/>
          <w:tab w:val="clear" w:pos="8504"/>
        </w:tabs>
        <w:spacing w:after="160" w:line="259" w:lineRule="auto"/>
      </w:pPr>
    </w:p>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4419E1" w:rsidRDefault="004419E1" w:rsidP="009B492C"/>
    <w:p w:rsidR="004419E1" w:rsidRDefault="004419E1" w:rsidP="009B492C"/>
    <w:p w:rsidR="006F2F26" w:rsidRDefault="006F2F26" w:rsidP="009B492C"/>
    <w:p w:rsidR="00A4128D" w:rsidRDefault="00A4128D" w:rsidP="009B492C"/>
    <w:p w:rsidR="00A4128D" w:rsidRDefault="00A4128D" w:rsidP="009B492C"/>
    <w:p w:rsidR="00A4128D" w:rsidRDefault="00A4128D" w:rsidP="009B492C"/>
    <w:p w:rsidR="00A4128D" w:rsidRDefault="00A4128D" w:rsidP="009B492C"/>
    <w:p w:rsidR="00AF6A2F" w:rsidRDefault="00AF6A2F" w:rsidP="00AF6A2F">
      <w:pPr>
        <w:pStyle w:val="Cabealho"/>
        <w:tabs>
          <w:tab w:val="clear" w:pos="4252"/>
          <w:tab w:val="clear" w:pos="8504"/>
        </w:tabs>
        <w:contextualSpacing/>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87FCC">
              <w:rPr>
                <w:rFonts w:ascii="Times New Roman" w:hAnsi="Times New Roman" w:cs="Times New Roman"/>
                <w:b/>
                <w:bCs/>
              </w:rPr>
              <w:t>12</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87FCC">
              <w:rPr>
                <w:rFonts w:ascii="Times New Roman" w:hAnsi="Times New Roman" w:cs="Times New Roman"/>
                <w:b/>
                <w:bCs/>
              </w:rPr>
              <w:t>12</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A2" w:rsidRDefault="00D922A2" w:rsidP="00D85572">
      <w:pPr>
        <w:spacing w:after="0" w:line="240" w:lineRule="auto"/>
      </w:pPr>
      <w:r>
        <w:separator/>
      </w:r>
    </w:p>
  </w:endnote>
  <w:endnote w:type="continuationSeparator" w:id="0">
    <w:p w:rsidR="00D922A2" w:rsidRDefault="00D922A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FC" w:rsidRDefault="00EA50FC"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EA50FC" w:rsidRDefault="00EA50FC"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A2" w:rsidRDefault="00D922A2" w:rsidP="00D85572">
      <w:pPr>
        <w:spacing w:after="0" w:line="240" w:lineRule="auto"/>
      </w:pPr>
      <w:r>
        <w:separator/>
      </w:r>
    </w:p>
  </w:footnote>
  <w:footnote w:type="continuationSeparator" w:id="0">
    <w:p w:rsidR="00D922A2" w:rsidRDefault="00D922A2"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FC" w:rsidRDefault="00EA50FC"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50FC" w:rsidRDefault="00EA50FC" w:rsidP="00FE6CBE">
    <w:pPr>
      <w:pStyle w:val="Cabealho"/>
    </w:pPr>
  </w:p>
  <w:p w:rsidR="00EA50FC" w:rsidRPr="00FE6CBE" w:rsidRDefault="00EA50FC"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FB856B0"/>
    <w:multiLevelType w:val="hybridMultilevel"/>
    <w:tmpl w:val="E35CD13C"/>
    <w:lvl w:ilvl="0" w:tplc="04160015">
      <w:start w:val="1"/>
      <w:numFmt w:val="upp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33">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9">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0"/>
  </w:num>
  <w:num w:numId="3">
    <w:abstractNumId w:val="14"/>
  </w:num>
  <w:num w:numId="4">
    <w:abstractNumId w:val="42"/>
  </w:num>
  <w:num w:numId="5">
    <w:abstractNumId w:val="9"/>
  </w:num>
  <w:num w:numId="6">
    <w:abstractNumId w:val="39"/>
  </w:num>
  <w:num w:numId="7">
    <w:abstractNumId w:val="25"/>
  </w:num>
  <w:num w:numId="8">
    <w:abstractNumId w:val="2"/>
  </w:num>
  <w:num w:numId="9">
    <w:abstractNumId w:val="12"/>
  </w:num>
  <w:num w:numId="10">
    <w:abstractNumId w:val="17"/>
  </w:num>
  <w:num w:numId="11">
    <w:abstractNumId w:val="46"/>
  </w:num>
  <w:num w:numId="12">
    <w:abstractNumId w:val="33"/>
  </w:num>
  <w:num w:numId="13">
    <w:abstractNumId w:val="22"/>
  </w:num>
  <w:num w:numId="14">
    <w:abstractNumId w:val="47"/>
  </w:num>
  <w:num w:numId="15">
    <w:abstractNumId w:val="37"/>
  </w:num>
  <w:num w:numId="16">
    <w:abstractNumId w:val="18"/>
  </w:num>
  <w:num w:numId="17">
    <w:abstractNumId w:val="29"/>
  </w:num>
  <w:num w:numId="18">
    <w:abstractNumId w:val="48"/>
  </w:num>
  <w:num w:numId="19">
    <w:abstractNumId w:val="13"/>
  </w:num>
  <w:num w:numId="20">
    <w:abstractNumId w:val="24"/>
  </w:num>
  <w:num w:numId="21">
    <w:abstractNumId w:val="40"/>
  </w:num>
  <w:num w:numId="22">
    <w:abstractNumId w:val="28"/>
  </w:num>
  <w:num w:numId="23">
    <w:abstractNumId w:val="7"/>
  </w:num>
  <w:num w:numId="24">
    <w:abstractNumId w:val="34"/>
  </w:num>
  <w:num w:numId="25">
    <w:abstractNumId w:val="44"/>
  </w:num>
  <w:num w:numId="26">
    <w:abstractNumId w:val="36"/>
  </w:num>
  <w:num w:numId="27">
    <w:abstractNumId w:val="21"/>
  </w:num>
  <w:num w:numId="28">
    <w:abstractNumId w:val="27"/>
  </w:num>
  <w:num w:numId="29">
    <w:abstractNumId w:val="26"/>
  </w:num>
  <w:num w:numId="30">
    <w:abstractNumId w:val="10"/>
  </w:num>
  <w:num w:numId="31">
    <w:abstractNumId w:val="23"/>
  </w:num>
  <w:num w:numId="32">
    <w:abstractNumId w:val="41"/>
  </w:num>
  <w:num w:numId="33">
    <w:abstractNumId w:val="15"/>
  </w:num>
  <w:num w:numId="34">
    <w:abstractNumId w:val="1"/>
  </w:num>
  <w:num w:numId="35">
    <w:abstractNumId w:val="20"/>
  </w:num>
  <w:num w:numId="36">
    <w:abstractNumId w:val="38"/>
  </w:num>
  <w:num w:numId="37">
    <w:abstractNumId w:val="11"/>
  </w:num>
  <w:num w:numId="38">
    <w:abstractNumId w:val="16"/>
  </w:num>
  <w:num w:numId="39">
    <w:abstractNumId w:val="30"/>
  </w:num>
  <w:num w:numId="40">
    <w:abstractNumId w:val="43"/>
  </w:num>
  <w:num w:numId="41">
    <w:abstractNumId w:val="19"/>
  </w:num>
  <w:num w:numId="42">
    <w:abstractNumId w:val="4"/>
  </w:num>
  <w:num w:numId="43">
    <w:abstractNumId w:val="6"/>
  </w:num>
  <w:num w:numId="44">
    <w:abstractNumId w:val="45"/>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9"/>
  </w:num>
  <w:num w:numId="49">
    <w:abstractNumId w:val="31"/>
  </w:num>
  <w:num w:numId="50">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DCC"/>
    <w:rsid w:val="00016098"/>
    <w:rsid w:val="000175F3"/>
    <w:rsid w:val="000212D6"/>
    <w:rsid w:val="00024D70"/>
    <w:rsid w:val="00025334"/>
    <w:rsid w:val="000418E3"/>
    <w:rsid w:val="00043675"/>
    <w:rsid w:val="00063602"/>
    <w:rsid w:val="000830D7"/>
    <w:rsid w:val="000A10DE"/>
    <w:rsid w:val="000C507B"/>
    <w:rsid w:val="000D7507"/>
    <w:rsid w:val="00101588"/>
    <w:rsid w:val="00101CE2"/>
    <w:rsid w:val="00102CCB"/>
    <w:rsid w:val="001179FC"/>
    <w:rsid w:val="00127B60"/>
    <w:rsid w:val="00150709"/>
    <w:rsid w:val="00151524"/>
    <w:rsid w:val="0016481A"/>
    <w:rsid w:val="00175A11"/>
    <w:rsid w:val="001A28D0"/>
    <w:rsid w:val="001B1675"/>
    <w:rsid w:val="001F7C3D"/>
    <w:rsid w:val="0022376C"/>
    <w:rsid w:val="002352DD"/>
    <w:rsid w:val="00251A87"/>
    <w:rsid w:val="00260C70"/>
    <w:rsid w:val="002764E1"/>
    <w:rsid w:val="00294509"/>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E7A25"/>
    <w:rsid w:val="003F36ED"/>
    <w:rsid w:val="00406954"/>
    <w:rsid w:val="0041609A"/>
    <w:rsid w:val="00431CB9"/>
    <w:rsid w:val="004419E1"/>
    <w:rsid w:val="00445665"/>
    <w:rsid w:val="004536F1"/>
    <w:rsid w:val="00497173"/>
    <w:rsid w:val="004A46A9"/>
    <w:rsid w:val="004B6A73"/>
    <w:rsid w:val="004F5CD3"/>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A07F9"/>
    <w:rsid w:val="006A79CC"/>
    <w:rsid w:val="006D6884"/>
    <w:rsid w:val="006E01FA"/>
    <w:rsid w:val="006F2F26"/>
    <w:rsid w:val="00705B8B"/>
    <w:rsid w:val="0070718F"/>
    <w:rsid w:val="007372C8"/>
    <w:rsid w:val="0074614D"/>
    <w:rsid w:val="00750296"/>
    <w:rsid w:val="00755558"/>
    <w:rsid w:val="007642F6"/>
    <w:rsid w:val="00785D6A"/>
    <w:rsid w:val="00786901"/>
    <w:rsid w:val="00795AA8"/>
    <w:rsid w:val="007A08C9"/>
    <w:rsid w:val="007B44F6"/>
    <w:rsid w:val="00803B4A"/>
    <w:rsid w:val="0080423A"/>
    <w:rsid w:val="00824586"/>
    <w:rsid w:val="008269D6"/>
    <w:rsid w:val="00827422"/>
    <w:rsid w:val="0084035F"/>
    <w:rsid w:val="008468F6"/>
    <w:rsid w:val="008711DF"/>
    <w:rsid w:val="00876761"/>
    <w:rsid w:val="0088518E"/>
    <w:rsid w:val="008B235A"/>
    <w:rsid w:val="008B5918"/>
    <w:rsid w:val="008C0376"/>
    <w:rsid w:val="008C7EF3"/>
    <w:rsid w:val="008E4975"/>
    <w:rsid w:val="009119D1"/>
    <w:rsid w:val="009506BC"/>
    <w:rsid w:val="00950A61"/>
    <w:rsid w:val="009525DC"/>
    <w:rsid w:val="00952874"/>
    <w:rsid w:val="0097327C"/>
    <w:rsid w:val="009815EE"/>
    <w:rsid w:val="00982E56"/>
    <w:rsid w:val="00985D4A"/>
    <w:rsid w:val="009868EE"/>
    <w:rsid w:val="009B492C"/>
    <w:rsid w:val="009C1A2D"/>
    <w:rsid w:val="009C238B"/>
    <w:rsid w:val="009D1988"/>
    <w:rsid w:val="009D200F"/>
    <w:rsid w:val="009E798F"/>
    <w:rsid w:val="00A1717C"/>
    <w:rsid w:val="00A17E9D"/>
    <w:rsid w:val="00A20620"/>
    <w:rsid w:val="00A230F5"/>
    <w:rsid w:val="00A4128D"/>
    <w:rsid w:val="00A45C0C"/>
    <w:rsid w:val="00A61695"/>
    <w:rsid w:val="00A75FBC"/>
    <w:rsid w:val="00A9262E"/>
    <w:rsid w:val="00AA60B4"/>
    <w:rsid w:val="00AA6472"/>
    <w:rsid w:val="00AB15C4"/>
    <w:rsid w:val="00AB38AF"/>
    <w:rsid w:val="00AC079C"/>
    <w:rsid w:val="00AE08AA"/>
    <w:rsid w:val="00AF2674"/>
    <w:rsid w:val="00AF6A2F"/>
    <w:rsid w:val="00AF6D79"/>
    <w:rsid w:val="00B0387D"/>
    <w:rsid w:val="00B46001"/>
    <w:rsid w:val="00B512D7"/>
    <w:rsid w:val="00B63266"/>
    <w:rsid w:val="00B768D3"/>
    <w:rsid w:val="00B8059C"/>
    <w:rsid w:val="00B93F8E"/>
    <w:rsid w:val="00BB1711"/>
    <w:rsid w:val="00C522A6"/>
    <w:rsid w:val="00C56478"/>
    <w:rsid w:val="00C70071"/>
    <w:rsid w:val="00C740F2"/>
    <w:rsid w:val="00C75D37"/>
    <w:rsid w:val="00C8252A"/>
    <w:rsid w:val="00C87FCC"/>
    <w:rsid w:val="00C94A03"/>
    <w:rsid w:val="00C97E4E"/>
    <w:rsid w:val="00CA6CAD"/>
    <w:rsid w:val="00CB6338"/>
    <w:rsid w:val="00CE1548"/>
    <w:rsid w:val="00D316B3"/>
    <w:rsid w:val="00D40BD0"/>
    <w:rsid w:val="00D4231F"/>
    <w:rsid w:val="00D57BCB"/>
    <w:rsid w:val="00D631E0"/>
    <w:rsid w:val="00D8337E"/>
    <w:rsid w:val="00D85572"/>
    <w:rsid w:val="00D922A2"/>
    <w:rsid w:val="00DA2E1D"/>
    <w:rsid w:val="00DA34F8"/>
    <w:rsid w:val="00DD6C60"/>
    <w:rsid w:val="00DE7E5B"/>
    <w:rsid w:val="00DF10D9"/>
    <w:rsid w:val="00E42027"/>
    <w:rsid w:val="00E53928"/>
    <w:rsid w:val="00E65DBA"/>
    <w:rsid w:val="00E67768"/>
    <w:rsid w:val="00E72EBA"/>
    <w:rsid w:val="00E73389"/>
    <w:rsid w:val="00E85749"/>
    <w:rsid w:val="00E8765E"/>
    <w:rsid w:val="00E9303D"/>
    <w:rsid w:val="00EA50FC"/>
    <w:rsid w:val="00EB2DC7"/>
    <w:rsid w:val="00EC54C3"/>
    <w:rsid w:val="00EC7481"/>
    <w:rsid w:val="00EC7F0F"/>
    <w:rsid w:val="00ED67F4"/>
    <w:rsid w:val="00EF5256"/>
    <w:rsid w:val="00EF536F"/>
    <w:rsid w:val="00F0570C"/>
    <w:rsid w:val="00F110DC"/>
    <w:rsid w:val="00F1571C"/>
    <w:rsid w:val="00F22740"/>
    <w:rsid w:val="00F3698A"/>
    <w:rsid w:val="00F44749"/>
    <w:rsid w:val="00F4666F"/>
    <w:rsid w:val="00F5089B"/>
    <w:rsid w:val="00F51FEC"/>
    <w:rsid w:val="00F60AA2"/>
    <w:rsid w:val="00FA2D98"/>
    <w:rsid w:val="00FB0609"/>
    <w:rsid w:val="00FD28D7"/>
    <w:rsid w:val="00FD5962"/>
    <w:rsid w:val="00FD6A5E"/>
    <w:rsid w:val="00FE1581"/>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68</Pages>
  <Words>22019</Words>
  <Characters>118906</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62</cp:revision>
  <cp:lastPrinted>2021-03-11T12:17:00Z</cp:lastPrinted>
  <dcterms:created xsi:type="dcterms:W3CDTF">2019-06-18T11:48:00Z</dcterms:created>
  <dcterms:modified xsi:type="dcterms:W3CDTF">2021-04-06T14:02:00Z</dcterms:modified>
</cp:coreProperties>
</file>