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795AA8" w:rsidRDefault="00E965CF"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294509">
        <w:rPr>
          <w:rFonts w:ascii="Arial" w:eastAsia="Times New Roman" w:hAnsi="Arial" w:cs="Arial"/>
          <w:b/>
          <w:sz w:val="24"/>
          <w:szCs w:val="24"/>
          <w:lang w:eastAsia="zh-CN"/>
        </w:rPr>
        <w:t>GÁS DE COZINHA</w:t>
      </w:r>
      <w:r w:rsidR="00C70071">
        <w:rPr>
          <w:rFonts w:ascii="Arial" w:eastAsia="Times New Roman" w:hAnsi="Arial" w:cs="Arial"/>
          <w:b/>
          <w:sz w:val="24"/>
          <w:szCs w:val="24"/>
          <w:lang w:eastAsia="zh-CN"/>
        </w:rPr>
        <w:t>.</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E965CF"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03</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E965CF"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03</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E965CF"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04</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w:t>
      </w:r>
      <w:proofErr w:type="gramStart"/>
      <w:r w:rsidRPr="00A0089D">
        <w:rPr>
          <w:rFonts w:ascii="Arial" w:eastAsia="Times New Roman" w:hAnsi="Arial" w:cs="Arial"/>
          <w:sz w:val="24"/>
          <w:szCs w:val="24"/>
          <w:lang w:eastAsia="zh-CN"/>
        </w:rPr>
        <w:t xml:space="preserve">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or fornecimento imediato, por preço 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para o fornecimento </w:t>
      </w:r>
      <w:r w:rsidR="00C70071">
        <w:rPr>
          <w:rFonts w:ascii="Arial" w:hAnsi="Arial" w:cs="Arial"/>
          <w:b/>
          <w:i/>
          <w:color w:val="000000"/>
          <w:sz w:val="24"/>
          <w:szCs w:val="24"/>
        </w:rPr>
        <w:t xml:space="preserve">estimado </w:t>
      </w:r>
      <w:r>
        <w:rPr>
          <w:rFonts w:ascii="Arial" w:hAnsi="Arial" w:cs="Arial"/>
          <w:b/>
          <w:i/>
          <w:color w:val="000000"/>
          <w:sz w:val="24"/>
          <w:szCs w:val="24"/>
        </w:rPr>
        <w:t xml:space="preserve">de </w:t>
      </w:r>
      <w:r w:rsidR="00294509">
        <w:rPr>
          <w:rFonts w:ascii="Arial" w:hAnsi="Arial" w:cs="Arial"/>
          <w:b/>
          <w:i/>
          <w:color w:val="000000"/>
          <w:sz w:val="24"/>
          <w:szCs w:val="24"/>
        </w:rPr>
        <w:t>gás de cozinha</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w:t>
      </w:r>
      <w:proofErr w:type="gramEnd"/>
      <w:r w:rsidRPr="002E6ABF">
        <w:rPr>
          <w:rFonts w:ascii="Arial" w:eastAsia="Times New Roman" w:hAnsi="Arial" w:cs="Arial"/>
          <w:sz w:val="24"/>
          <w:szCs w:val="24"/>
          <w:lang w:eastAsia="zh-CN"/>
        </w:rPr>
        <w:t xml:space="preserve">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F44749">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98559A">
        <w:rPr>
          <w:rFonts w:ascii="Arial" w:eastAsia="Times New Roman" w:hAnsi="Arial" w:cs="Arial"/>
          <w:b/>
          <w:sz w:val="24"/>
          <w:szCs w:val="24"/>
          <w:lang w:eastAsia="zh-CN"/>
        </w:rPr>
        <w:t>19</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98559A">
        <w:rPr>
          <w:rFonts w:ascii="Arial" w:eastAsia="Times New Roman" w:hAnsi="Arial" w:cs="Arial"/>
          <w:b/>
          <w:sz w:val="24"/>
          <w:szCs w:val="24"/>
          <w:lang w:eastAsia="zh-CN"/>
        </w:rPr>
        <w:t>fevereiro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E965C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294509" w:rsidRPr="002C1C20">
        <w:rPr>
          <w:rFonts w:ascii="Arial" w:eastAsia="Times New Roman" w:hAnsi="Arial" w:cs="Arial"/>
          <w:bCs/>
          <w:sz w:val="24"/>
          <w:szCs w:val="24"/>
          <w:lang w:eastAsia="zh-CN"/>
        </w:rPr>
        <w:t xml:space="preserve">Contratação exclusiva de microempresa, empresa de pequeno porte ou equiparadas </w:t>
      </w:r>
      <w:r w:rsidR="00294509" w:rsidRPr="00052F0C">
        <w:rPr>
          <w:rFonts w:ascii="Arial" w:eastAsia="Times New Roman" w:hAnsi="Arial" w:cs="Arial"/>
          <w:bCs/>
          <w:sz w:val="24"/>
          <w:szCs w:val="24"/>
          <w:lang w:eastAsia="zh-CN"/>
        </w:rPr>
        <w:t xml:space="preserve">para fornecimento estimado de </w:t>
      </w:r>
      <w:r w:rsidR="00294509">
        <w:rPr>
          <w:rFonts w:ascii="Arial" w:eastAsia="Times New Roman" w:hAnsi="Arial" w:cs="Arial"/>
          <w:bCs/>
          <w:sz w:val="24"/>
          <w:szCs w:val="24"/>
          <w:lang w:eastAsia="zh-CN"/>
        </w:rPr>
        <w:t>28 (vinte e oito) botijões de gás de cozinha GLP 13 kg</w:t>
      </w:r>
      <w:r w:rsidR="00294509" w:rsidRPr="00052F0C">
        <w:rPr>
          <w:rFonts w:ascii="Arial" w:eastAsia="Times New Roman" w:hAnsi="Arial" w:cs="Arial"/>
          <w:bCs/>
          <w:sz w:val="24"/>
          <w:szCs w:val="24"/>
          <w:lang w:eastAsia="zh-CN"/>
        </w:rPr>
        <w:t xml:space="preserve">, de forma </w:t>
      </w:r>
      <w:r w:rsidR="00294509">
        <w:rPr>
          <w:rFonts w:ascii="Arial" w:eastAsia="Times New Roman" w:hAnsi="Arial" w:cs="Arial"/>
          <w:bCs/>
          <w:sz w:val="24"/>
          <w:szCs w:val="24"/>
          <w:lang w:eastAsia="zh-CN"/>
        </w:rPr>
        <w:t>parcelada, mediante requisição.</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C70071">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xml:space="preserve">. Encontram-se falidas ou concordatárias, por declaração judicial, ou </w:t>
      </w:r>
      <w:r w:rsidRPr="00F658AE">
        <w:rPr>
          <w:rFonts w:ascii="Arial" w:hAnsi="Arial" w:cs="Arial"/>
          <w:sz w:val="24"/>
          <w:szCs w:val="24"/>
        </w:rPr>
        <w:lastRenderedPageBreak/>
        <w:t>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E965CF">
        <w:rPr>
          <w:rFonts w:ascii="Arial" w:eastAsia="Times New Roman" w:hAnsi="Arial" w:cs="Arial"/>
          <w:b/>
          <w:sz w:val="24"/>
          <w:szCs w:val="24"/>
          <w:lang w:eastAsia="zh-CN"/>
        </w:rPr>
        <w:t>03</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E965CF">
        <w:rPr>
          <w:rFonts w:ascii="Arial" w:eastAsia="Times New Roman" w:hAnsi="Arial" w:cs="Arial"/>
          <w:b/>
          <w:sz w:val="24"/>
          <w:szCs w:val="24"/>
          <w:lang w:eastAsia="zh-CN"/>
        </w:rPr>
        <w:t>03</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1179FC" w:rsidRPr="00864DF2" w:rsidRDefault="001179F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lastRenderedPageBreak/>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rsidR="008B5918" w:rsidRDefault="008B5918" w:rsidP="009B492C">
      <w:pPr>
        <w:widowControl w:val="0"/>
        <w:suppressAutoHyphens/>
        <w:spacing w:after="0" w:line="240" w:lineRule="auto"/>
        <w:ind w:left="720"/>
        <w:jc w:val="both"/>
        <w:rPr>
          <w:rFonts w:ascii="Arial" w:eastAsia="Times New Roman" w:hAnsi="Arial" w:cs="Arial"/>
          <w:sz w:val="24"/>
          <w:szCs w:val="24"/>
          <w:lang w:eastAsia="zh-CN"/>
        </w:rPr>
      </w:pPr>
    </w:p>
    <w:p w:rsidR="000127BD" w:rsidRDefault="000127BD"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3 (três) meses da data de apresentação </w:t>
      </w:r>
      <w:r w:rsidRPr="00B72599">
        <w:rPr>
          <w:rFonts w:ascii="Arial" w:hAnsi="Arial" w:cs="Arial"/>
          <w:sz w:val="24"/>
          <w:szCs w:val="24"/>
        </w:rPr>
        <w:lastRenderedPageBreak/>
        <w:t>da proposta, juntando a estes os seguintes documentos, também referentes ao último exercício social encerrado: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rsidTr="00F44749">
        <w:trPr>
          <w:cantSplit/>
          <w:trHeight w:val="230"/>
          <w:jc w:val="center"/>
        </w:trPr>
        <w:tc>
          <w:tcPr>
            <w:tcW w:w="1011"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rsidTr="00F44749">
        <w:trPr>
          <w:cantSplit/>
          <w:trHeight w:val="228"/>
          <w:jc w:val="center"/>
        </w:trPr>
        <w:tc>
          <w:tcPr>
            <w:tcW w:w="1011" w:type="dxa"/>
            <w:vMerge/>
            <w:vAlign w:val="center"/>
          </w:tcPr>
          <w:p w:rsidR="002B2515" w:rsidRPr="00B72599" w:rsidRDefault="002B2515" w:rsidP="00F4474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rsidTr="00F44749">
        <w:trPr>
          <w:cantSplit/>
          <w:trHeight w:val="230"/>
          <w:jc w:val="center"/>
        </w:trPr>
        <w:tc>
          <w:tcPr>
            <w:tcW w:w="836"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rsidTr="00F44749">
        <w:trPr>
          <w:cantSplit/>
          <w:trHeight w:val="228"/>
          <w:jc w:val="center"/>
        </w:trPr>
        <w:tc>
          <w:tcPr>
            <w:tcW w:w="836" w:type="dxa"/>
            <w:vMerge/>
            <w:vAlign w:val="center"/>
          </w:tcPr>
          <w:p w:rsidR="002B2515" w:rsidRPr="00B72599" w:rsidRDefault="002B2515" w:rsidP="00F4474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rsidTr="00F44749">
        <w:trPr>
          <w:cantSplit/>
          <w:trHeight w:val="230"/>
          <w:jc w:val="center"/>
        </w:trPr>
        <w:tc>
          <w:tcPr>
            <w:tcW w:w="899" w:type="dxa"/>
            <w:vMerge w:val="restart"/>
            <w:shd w:val="pct40" w:color="FFFF00" w:fill="auto"/>
            <w:vAlign w:val="center"/>
          </w:tcPr>
          <w:p w:rsidR="002B2515" w:rsidRPr="00B72599" w:rsidRDefault="002B2515" w:rsidP="00F44749">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rsidTr="00F44749">
        <w:trPr>
          <w:cantSplit/>
          <w:trHeight w:val="228"/>
          <w:jc w:val="center"/>
        </w:trPr>
        <w:tc>
          <w:tcPr>
            <w:tcW w:w="899" w:type="dxa"/>
            <w:vMerge/>
            <w:vAlign w:val="center"/>
          </w:tcPr>
          <w:p w:rsidR="002B2515" w:rsidRPr="00B72599" w:rsidRDefault="002B2515" w:rsidP="00F4474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2B2515" w:rsidRPr="00B72599" w:rsidRDefault="002B2515" w:rsidP="00F44749">
            <w:pPr>
              <w:jc w:val="center"/>
              <w:rPr>
                <w:rFonts w:ascii="Arial" w:hAnsi="Arial" w:cs="Arial"/>
                <w:b/>
                <w:smallCaps/>
                <w:sz w:val="24"/>
                <w:szCs w:val="24"/>
              </w:rPr>
            </w:pPr>
            <w:r w:rsidRPr="00B72599">
              <w:rPr>
                <w:rFonts w:ascii="Arial" w:hAnsi="Arial" w:cs="Arial"/>
                <w:b/>
                <w:sz w:val="24"/>
                <w:szCs w:val="24"/>
              </w:rPr>
              <w:t>passivo circulante</w:t>
            </w:r>
          </w:p>
        </w:tc>
      </w:tr>
    </w:tbl>
    <w:p w:rsidR="002B2515" w:rsidRPr="002B2515" w:rsidRDefault="002B2515" w:rsidP="002B2515">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2B2515" w:rsidRPr="002E6ABF" w:rsidRDefault="002B2515"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lastRenderedPageBreak/>
        <w:t>IV.</w:t>
      </w:r>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w:t>
      </w:r>
      <w:r w:rsidRPr="002E6ABF">
        <w:rPr>
          <w:rFonts w:ascii="Arial" w:eastAsia="Times New Roman" w:hAnsi="Arial" w:cs="Arial"/>
          <w:sz w:val="24"/>
          <w:szCs w:val="24"/>
          <w:lang w:eastAsia="zh-CN"/>
        </w:rPr>
        <w:lastRenderedPageBreak/>
        <w:t xml:space="preserve">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12.04. Se o representante da proponente ostentar a condição de sócio, </w:t>
      </w:r>
      <w:r w:rsidRPr="002E6ABF">
        <w:rPr>
          <w:rFonts w:ascii="Arial" w:eastAsia="Times New Roman" w:hAnsi="Arial" w:cs="Arial"/>
          <w:sz w:val="24"/>
          <w:szCs w:val="24"/>
          <w:lang w:eastAsia="zh-CN"/>
        </w:rPr>
        <w:lastRenderedPageBreak/>
        <w:t>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rsidR="008B5918" w:rsidRDefault="008B5918" w:rsidP="009B492C">
      <w:pPr>
        <w:widowControl w:val="0"/>
        <w:suppressAutoHyphens/>
        <w:spacing w:after="0" w:line="240" w:lineRule="auto"/>
        <w:jc w:val="both"/>
        <w:rPr>
          <w:rFonts w:ascii="Arial" w:eastAsia="Times New Roman" w:hAnsi="Arial" w:cs="Arial"/>
          <w:sz w:val="24"/>
          <w:szCs w:val="24"/>
          <w:lang w:eastAsia="zh-CN"/>
        </w:rPr>
      </w:pP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lastRenderedPageBreak/>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w:t>
      </w:r>
      <w:r w:rsidRPr="002E6ABF">
        <w:rPr>
          <w:rFonts w:ascii="Arial" w:eastAsia="Times New Roman" w:hAnsi="Arial" w:cs="Arial"/>
          <w:b/>
          <w:sz w:val="24"/>
          <w:szCs w:val="24"/>
          <w:lang w:eastAsia="zh-CN"/>
        </w:rPr>
        <w:lastRenderedPageBreak/>
        <w:t xml:space="preserve">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w:t>
      </w:r>
      <w:r w:rsidRPr="002E6ABF">
        <w:rPr>
          <w:rFonts w:ascii="Arial" w:eastAsia="Times New Roman" w:hAnsi="Arial" w:cs="Arial"/>
          <w:sz w:val="24"/>
          <w:szCs w:val="24"/>
          <w:lang w:eastAsia="ja-JP"/>
        </w:rPr>
        <w:lastRenderedPageBreak/>
        <w:t>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w:t>
      </w:r>
      <w:r w:rsidRPr="002E6ABF">
        <w:rPr>
          <w:rFonts w:ascii="Arial" w:eastAsia="Times New Roman" w:hAnsi="Arial" w:cs="Arial"/>
          <w:sz w:val="24"/>
          <w:szCs w:val="24"/>
          <w:lang w:eastAsia="zh-CN"/>
        </w:rPr>
        <w:lastRenderedPageBreak/>
        <w:t>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w:t>
      </w:r>
      <w:r w:rsidRPr="002E6ABF">
        <w:rPr>
          <w:rFonts w:ascii="Arial" w:eastAsia="Times New Roman" w:hAnsi="Arial" w:cs="Arial"/>
          <w:sz w:val="24"/>
          <w:szCs w:val="24"/>
          <w:lang w:eastAsia="zh-CN"/>
        </w:rPr>
        <w:lastRenderedPageBreak/>
        <w:t xml:space="preserve">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F44749">
        <w:trPr>
          <w:tblCellSpacing w:w="0" w:type="dxa"/>
        </w:trPr>
        <w:tc>
          <w:tcPr>
            <w:tcW w:w="0" w:type="auto"/>
            <w:shd w:val="clear" w:color="auto" w:fill="FFFFFF"/>
            <w:vAlign w:val="center"/>
            <w:hideMark/>
          </w:tcPr>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w:t>
            </w:r>
            <w:r>
              <w:rPr>
                <w:rFonts w:ascii="Arial" w:eastAsia="Times New Roman" w:hAnsi="Arial" w:cs="Arial"/>
                <w:color w:val="000000"/>
                <w:sz w:val="24"/>
                <w:szCs w:val="24"/>
                <w:lang w:eastAsia="pt-BR"/>
              </w:rPr>
              <w:lastRenderedPageBreak/>
              <w:t xml:space="preserve">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F44749">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1179FC" w:rsidRDefault="001179FC"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w:t>
      </w:r>
      <w:r w:rsidRPr="00B91DAA">
        <w:rPr>
          <w:rFonts w:ascii="Arial" w:eastAsia="Times New Roman" w:hAnsi="Arial" w:cs="Arial"/>
          <w:color w:val="000000"/>
          <w:sz w:val="24"/>
          <w:szCs w:val="24"/>
          <w:lang w:eastAsia="zh-CN"/>
        </w:rPr>
        <w:lastRenderedPageBreak/>
        <w:t>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sobre o valor total ou parcial da obrigação não cumprida, ou </w:t>
      </w:r>
      <w:r w:rsidRPr="000C0466">
        <w:rPr>
          <w:rFonts w:ascii="Arial" w:eastAsia="Times New Roman" w:hAnsi="Arial" w:cs="Arial"/>
          <w:sz w:val="24"/>
          <w:szCs w:val="24"/>
          <w:lang w:eastAsia="zh-CN"/>
        </w:rPr>
        <w:lastRenderedPageBreak/>
        <w:t>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8269D6">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fazer cumprir a legislação aplicável e a favorecer e garantir a qualidade do </w:t>
      </w:r>
      <w:r w:rsidRPr="00482F58">
        <w:rPr>
          <w:rFonts w:ascii="Arial" w:hAnsi="Arial" w:cs="Arial"/>
          <w:color w:val="000000"/>
          <w:sz w:val="24"/>
          <w:szCs w:val="24"/>
        </w:rPr>
        <w:lastRenderedPageBreak/>
        <w:t>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w:t>
      </w:r>
      <w:r w:rsidRPr="00652830">
        <w:rPr>
          <w:rFonts w:ascii="Arial" w:eastAsia="Times New Roman" w:hAnsi="Arial" w:cs="Arial"/>
          <w:sz w:val="24"/>
          <w:szCs w:val="24"/>
          <w:lang w:eastAsia="zh-CN"/>
        </w:rPr>
        <w:lastRenderedPageBreak/>
        <w:t>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4F3717"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8269D6">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98559A">
        <w:rPr>
          <w:rFonts w:ascii="Arial" w:eastAsia="HG Mincho Light J" w:hAnsi="Arial" w:cs="Arial"/>
          <w:color w:val="000000"/>
          <w:kern w:val="1"/>
          <w:sz w:val="24"/>
          <w:szCs w:val="24"/>
          <w:lang w:eastAsia="zh-CN" w:bidi="pt-BR"/>
        </w:rPr>
        <w:t>28</w:t>
      </w:r>
      <w:bookmarkStart w:id="0" w:name="_GoBack"/>
      <w:bookmarkEnd w:id="0"/>
      <w:r w:rsidRPr="002E6ABF">
        <w:rPr>
          <w:rFonts w:ascii="Arial" w:eastAsia="HG Mincho Light J" w:hAnsi="Arial" w:cs="Arial"/>
          <w:color w:val="000000"/>
          <w:kern w:val="1"/>
          <w:sz w:val="24"/>
          <w:szCs w:val="24"/>
          <w:lang w:eastAsia="zh-CN" w:bidi="pt-BR"/>
        </w:rPr>
        <w:t xml:space="preserve"> de </w:t>
      </w:r>
      <w:r w:rsidR="001179FC">
        <w:rPr>
          <w:rFonts w:ascii="Arial" w:eastAsia="HG Mincho Light J" w:hAnsi="Arial" w:cs="Arial"/>
          <w:color w:val="000000"/>
          <w:kern w:val="1"/>
          <w:sz w:val="24"/>
          <w:szCs w:val="24"/>
          <w:lang w:eastAsia="zh-CN" w:bidi="pt-BR"/>
        </w:rPr>
        <w:t>janeiro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8B5918" w:rsidRDefault="008B5918" w:rsidP="009B492C">
      <w:pPr>
        <w:autoSpaceDE w:val="0"/>
        <w:autoSpaceDN w:val="0"/>
        <w:spacing w:after="0" w:line="240" w:lineRule="auto"/>
        <w:jc w:val="center"/>
        <w:rPr>
          <w:rFonts w:ascii="Arial" w:eastAsia="Times New Roman" w:hAnsi="Arial" w:cs="Arial"/>
          <w:b/>
          <w:caps/>
          <w:sz w:val="24"/>
          <w:szCs w:val="24"/>
          <w:lang w:eastAsia="pt-BR"/>
        </w:rPr>
      </w:pPr>
    </w:p>
    <w:p w:rsidR="008B5918" w:rsidRDefault="008B5918" w:rsidP="009B492C">
      <w:pPr>
        <w:autoSpaceDE w:val="0"/>
        <w:autoSpaceDN w:val="0"/>
        <w:spacing w:after="0" w:line="240" w:lineRule="auto"/>
        <w:jc w:val="center"/>
        <w:rPr>
          <w:rFonts w:ascii="Arial" w:eastAsia="Times New Roman" w:hAnsi="Arial" w:cs="Arial"/>
          <w:b/>
          <w:caps/>
          <w:sz w:val="24"/>
          <w:szCs w:val="24"/>
          <w:lang w:eastAsia="pt-BR"/>
        </w:rPr>
      </w:pPr>
    </w:p>
    <w:p w:rsidR="008B5918" w:rsidRDefault="008B5918" w:rsidP="009B492C">
      <w:pPr>
        <w:autoSpaceDE w:val="0"/>
        <w:autoSpaceDN w:val="0"/>
        <w:spacing w:after="0" w:line="240" w:lineRule="auto"/>
        <w:jc w:val="center"/>
        <w:rPr>
          <w:rFonts w:ascii="Arial" w:eastAsia="Times New Roman" w:hAnsi="Arial" w:cs="Arial"/>
          <w:b/>
          <w:caps/>
          <w:sz w:val="24"/>
          <w:szCs w:val="24"/>
          <w:lang w:eastAsia="pt-BR"/>
        </w:rPr>
      </w:pPr>
    </w:p>
    <w:p w:rsidR="008B5918" w:rsidRDefault="008B591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F60AA2" w:rsidRPr="002C1C20" w:rsidRDefault="00F60AA2" w:rsidP="00F60AA2">
      <w:pPr>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60AA2" w:rsidRPr="002C1C20" w:rsidTr="000127BD">
        <w:trPr>
          <w:jc w:val="center"/>
        </w:trPr>
        <w:tc>
          <w:tcPr>
            <w:tcW w:w="3085" w:type="dxa"/>
            <w:vMerge w:val="restart"/>
            <w:shd w:val="clear" w:color="auto" w:fill="BFBFBF"/>
          </w:tcPr>
          <w:p w:rsidR="00F60AA2" w:rsidRPr="002C1C20" w:rsidRDefault="00F60AA2" w:rsidP="000127B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F60AA2" w:rsidRPr="002C1C20" w:rsidRDefault="00F60AA2" w:rsidP="000127B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F60AA2" w:rsidRPr="002C1C20" w:rsidRDefault="00F60AA2" w:rsidP="000127B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03</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F60AA2" w:rsidRPr="002C1C20" w:rsidTr="000127BD">
        <w:trPr>
          <w:jc w:val="center"/>
        </w:trPr>
        <w:tc>
          <w:tcPr>
            <w:tcW w:w="3085" w:type="dxa"/>
            <w:vMerge/>
            <w:shd w:val="clear" w:color="auto" w:fill="BFBFBF"/>
          </w:tcPr>
          <w:p w:rsidR="00F60AA2" w:rsidRPr="002C1C20" w:rsidRDefault="00F60AA2" w:rsidP="000127BD">
            <w:pPr>
              <w:spacing w:after="0" w:line="240" w:lineRule="auto"/>
              <w:jc w:val="both"/>
              <w:rPr>
                <w:rFonts w:ascii="Arial" w:eastAsia="Times New Roman" w:hAnsi="Arial" w:cs="Arial"/>
                <w:bCs/>
                <w:color w:val="000000"/>
                <w:sz w:val="24"/>
                <w:szCs w:val="24"/>
              </w:rPr>
            </w:pPr>
          </w:p>
        </w:tc>
        <w:tc>
          <w:tcPr>
            <w:tcW w:w="3600" w:type="dxa"/>
            <w:shd w:val="clear" w:color="auto" w:fill="auto"/>
          </w:tcPr>
          <w:p w:rsidR="00F60AA2" w:rsidRPr="002C1C20" w:rsidRDefault="00F60AA2" w:rsidP="000127B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F60AA2" w:rsidRPr="002C1C20" w:rsidRDefault="00F60AA2" w:rsidP="000127B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03</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F60AA2" w:rsidRPr="002C1C20" w:rsidTr="000127BD">
        <w:trPr>
          <w:jc w:val="center"/>
        </w:trPr>
        <w:tc>
          <w:tcPr>
            <w:tcW w:w="3085" w:type="dxa"/>
            <w:vMerge/>
            <w:shd w:val="clear" w:color="auto" w:fill="BFBFBF"/>
          </w:tcPr>
          <w:p w:rsidR="00F60AA2" w:rsidRPr="002C1C20" w:rsidRDefault="00F60AA2" w:rsidP="000127BD">
            <w:pPr>
              <w:spacing w:after="0" w:line="240" w:lineRule="auto"/>
              <w:jc w:val="both"/>
              <w:rPr>
                <w:rFonts w:ascii="Arial" w:eastAsia="Times New Roman" w:hAnsi="Arial" w:cs="Arial"/>
                <w:bCs/>
                <w:color w:val="000000"/>
                <w:sz w:val="24"/>
                <w:szCs w:val="24"/>
              </w:rPr>
            </w:pPr>
          </w:p>
        </w:tc>
        <w:tc>
          <w:tcPr>
            <w:tcW w:w="3600" w:type="dxa"/>
            <w:shd w:val="clear" w:color="auto" w:fill="auto"/>
          </w:tcPr>
          <w:p w:rsidR="00F60AA2" w:rsidRPr="002C1C20" w:rsidRDefault="00F60AA2" w:rsidP="000127B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F60AA2" w:rsidRPr="002C1C20" w:rsidRDefault="00F60AA2" w:rsidP="000127B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04</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F60AA2" w:rsidRPr="002C1C20" w:rsidTr="000127BD">
        <w:trPr>
          <w:jc w:val="center"/>
        </w:trPr>
        <w:tc>
          <w:tcPr>
            <w:tcW w:w="3085" w:type="dxa"/>
            <w:shd w:val="clear" w:color="auto" w:fill="BFBFBF"/>
          </w:tcPr>
          <w:p w:rsidR="00F60AA2" w:rsidRPr="002C1C20" w:rsidRDefault="00F60AA2" w:rsidP="000127B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F60AA2" w:rsidRPr="002C1C20" w:rsidRDefault="00F60AA2" w:rsidP="000127B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F60AA2" w:rsidRPr="002C1C20" w:rsidTr="000127BD">
        <w:trPr>
          <w:jc w:val="center"/>
        </w:trPr>
        <w:tc>
          <w:tcPr>
            <w:tcW w:w="3085" w:type="dxa"/>
            <w:shd w:val="clear" w:color="auto" w:fill="BFBFBF"/>
          </w:tcPr>
          <w:p w:rsidR="00F60AA2" w:rsidRPr="002C1C20" w:rsidRDefault="00F60AA2" w:rsidP="000127B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F60AA2" w:rsidRPr="002C1C20" w:rsidRDefault="00F60AA2" w:rsidP="000127B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F60AA2" w:rsidRPr="002C1C20" w:rsidRDefault="00F60AA2" w:rsidP="00F60AA2">
      <w:pPr>
        <w:jc w:val="both"/>
        <w:rPr>
          <w:rFonts w:ascii="Arial" w:hAnsi="Arial" w:cs="Arial"/>
          <w:sz w:val="24"/>
          <w:szCs w:val="24"/>
        </w:rPr>
      </w:pPr>
    </w:p>
    <w:p w:rsidR="00F60AA2" w:rsidRDefault="00F60AA2" w:rsidP="00F60AA2">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Indicação e especificação do objeto:</w:t>
      </w:r>
      <w:r w:rsidRPr="002C1C20">
        <w:rPr>
          <w:rFonts w:ascii="Arial" w:hAnsi="Arial" w:cs="Arial"/>
          <w:color w:val="000000"/>
          <w:sz w:val="24"/>
          <w:szCs w:val="24"/>
        </w:rPr>
        <w:t xml:space="preserve"> </w:t>
      </w:r>
      <w:r w:rsidRPr="002C1C20">
        <w:rPr>
          <w:rFonts w:ascii="Arial" w:eastAsia="Times New Roman" w:hAnsi="Arial" w:cs="Arial"/>
          <w:bCs/>
          <w:sz w:val="24"/>
          <w:szCs w:val="24"/>
          <w:lang w:eastAsia="zh-CN"/>
        </w:rPr>
        <w:t xml:space="preserve">Contratação exclusiva de microempresa, empresa de pequeno porte ou equiparadas </w:t>
      </w:r>
      <w:r w:rsidRPr="00052F0C">
        <w:rPr>
          <w:rFonts w:ascii="Arial" w:eastAsia="Times New Roman" w:hAnsi="Arial" w:cs="Arial"/>
          <w:bCs/>
          <w:sz w:val="24"/>
          <w:szCs w:val="24"/>
          <w:lang w:eastAsia="zh-CN"/>
        </w:rPr>
        <w:t xml:space="preserve">para fornecimento estimado de </w:t>
      </w:r>
      <w:r>
        <w:rPr>
          <w:rFonts w:ascii="Arial" w:eastAsia="Times New Roman" w:hAnsi="Arial" w:cs="Arial"/>
          <w:bCs/>
          <w:sz w:val="24"/>
          <w:szCs w:val="24"/>
          <w:lang w:eastAsia="zh-CN"/>
        </w:rPr>
        <w:t>28 (vinte e oito) botijões de gás de cozinha GLP 13 kg</w:t>
      </w:r>
      <w:r w:rsidRPr="00052F0C">
        <w:rPr>
          <w:rFonts w:ascii="Arial" w:eastAsia="Times New Roman" w:hAnsi="Arial" w:cs="Arial"/>
          <w:bCs/>
          <w:sz w:val="24"/>
          <w:szCs w:val="24"/>
          <w:lang w:eastAsia="zh-CN"/>
        </w:rPr>
        <w:t xml:space="preserve">, de forma </w:t>
      </w:r>
      <w:r>
        <w:rPr>
          <w:rFonts w:ascii="Arial" w:eastAsia="Times New Roman" w:hAnsi="Arial" w:cs="Arial"/>
          <w:bCs/>
          <w:sz w:val="24"/>
          <w:szCs w:val="24"/>
          <w:lang w:eastAsia="zh-CN"/>
        </w:rPr>
        <w:t>parcelada, mediante requisição.</w:t>
      </w:r>
    </w:p>
    <w:p w:rsidR="00F60AA2" w:rsidRPr="00406836" w:rsidRDefault="00F60AA2" w:rsidP="00F60AA2">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216EA5">
        <w:rPr>
          <w:rFonts w:ascii="Arial" w:eastAsia="Times New Roman" w:hAnsi="Arial" w:cs="Arial"/>
          <w:sz w:val="24"/>
          <w:szCs w:val="24"/>
        </w:rPr>
        <w:t>A aquisição visa atender a demanda da copa/cozinha na preparação de alimentos no expediente de vereadores e servidores, para dar continuidade às rotinas operacionais e administrativas</w:t>
      </w:r>
      <w:r>
        <w:rPr>
          <w:rFonts w:ascii="Arial" w:eastAsia="Times New Roman" w:hAnsi="Arial" w:cs="Arial"/>
          <w:sz w:val="24"/>
          <w:szCs w:val="24"/>
        </w:rPr>
        <w:t xml:space="preserve"> da Câmara Municipal de Extrema e da Casa do Cidadão. Trata-se de objeto comum.</w:t>
      </w:r>
      <w:r w:rsidRPr="009D0612">
        <w:rPr>
          <w:rFonts w:ascii="Arial" w:eastAsia="Times New Roman" w:hAnsi="Arial" w:cs="Arial"/>
          <w:sz w:val="24"/>
          <w:szCs w:val="24"/>
        </w:rPr>
        <w:t xml:space="preserve"> </w:t>
      </w:r>
      <w:r>
        <w:rPr>
          <w:rFonts w:ascii="Arial" w:eastAsia="Times New Roman" w:hAnsi="Arial" w:cs="Arial"/>
          <w:sz w:val="24"/>
          <w:szCs w:val="24"/>
        </w:rPr>
        <w:t>C</w:t>
      </w:r>
      <w:r w:rsidRPr="009D0612">
        <w:rPr>
          <w:rFonts w:ascii="Arial" w:eastAsia="Times New Roman" w:hAnsi="Arial" w:cs="Arial"/>
          <w:sz w:val="24"/>
          <w:szCs w:val="24"/>
        </w:rPr>
        <w:t xml:space="preserve">omum, portanto, aquele bem ou serviço cuja qualidade e adequação à finalidade possam ser objetivamente definidas no edital da licitação, e é o </w:t>
      </w:r>
      <w:r>
        <w:rPr>
          <w:rFonts w:ascii="Arial" w:eastAsia="Times New Roman" w:hAnsi="Arial" w:cs="Arial"/>
          <w:sz w:val="24"/>
          <w:szCs w:val="24"/>
        </w:rPr>
        <w:t xml:space="preserve">que </w:t>
      </w:r>
      <w:r w:rsidRPr="009D0612">
        <w:rPr>
          <w:rFonts w:ascii="Arial" w:eastAsia="Times New Roman" w:hAnsi="Arial" w:cs="Arial"/>
          <w:sz w:val="24"/>
          <w:szCs w:val="24"/>
        </w:rPr>
        <w:t>se trata</w:t>
      </w:r>
      <w:r w:rsidRPr="00524441">
        <w:rPr>
          <w:rFonts w:ascii="Arial" w:eastAsia="Times New Roman" w:hAnsi="Arial" w:cs="Arial"/>
          <w:sz w:val="24"/>
          <w:szCs w:val="24"/>
        </w:rPr>
        <w:t xml:space="preserve"> no caso em concreto, sem maiores complexidades técnicas, não trazendo insegurança jurídica aos licitantes por falta de alguma informação neste termo de referência. </w:t>
      </w:r>
      <w:proofErr w:type="gramStart"/>
      <w:r w:rsidRPr="00FC337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FC3370">
        <w:rPr>
          <w:rFonts w:ascii="Arial" w:eastAsia="Times New Roman" w:hAnsi="Arial" w:cs="Arial"/>
          <w:sz w:val="24"/>
          <w:szCs w:val="24"/>
        </w:rPr>
        <w:t>on</w:t>
      </w:r>
      <w:proofErr w:type="spellEnd"/>
      <w:r w:rsidRPr="00FC3370">
        <w:rPr>
          <w:rFonts w:ascii="Arial" w:eastAsia="Times New Roman" w:hAnsi="Arial" w:cs="Arial"/>
          <w:sz w:val="24"/>
          <w:szCs w:val="24"/>
        </w:rPr>
        <w:t xml:space="preserve"> </w:t>
      </w:r>
      <w:proofErr w:type="spellStart"/>
      <w:r w:rsidRPr="00FC3370">
        <w:rPr>
          <w:rFonts w:ascii="Arial" w:eastAsia="Times New Roman" w:hAnsi="Arial" w:cs="Arial"/>
          <w:sz w:val="24"/>
          <w:szCs w:val="24"/>
        </w:rPr>
        <w:t>line</w:t>
      </w:r>
      <w:proofErr w:type="spellEnd"/>
      <w:r w:rsidRPr="00FC3370">
        <w:rPr>
          <w:rFonts w:ascii="Arial" w:eastAsia="Times New Roman" w:hAnsi="Arial" w:cs="Arial"/>
          <w:sz w:val="24"/>
          <w:szCs w:val="24"/>
        </w:rPr>
        <w:t>.</w:t>
      </w:r>
      <w:proofErr w:type="gramEnd"/>
      <w:r w:rsidRPr="00FC3370">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w:t>
      </w:r>
      <w:r>
        <w:rPr>
          <w:rFonts w:ascii="Arial" w:eastAsia="Times New Roman" w:hAnsi="Arial" w:cs="Arial"/>
          <w:sz w:val="24"/>
          <w:szCs w:val="24"/>
        </w:rPr>
        <w:t xml:space="preserve"> </w:t>
      </w:r>
      <w:proofErr w:type="gramStart"/>
      <w:r w:rsidRPr="00332EEF">
        <w:rPr>
          <w:rFonts w:ascii="Arial" w:eastAsia="Times New Roman" w:hAnsi="Arial" w:cs="Arial"/>
          <w:sz w:val="24"/>
          <w:szCs w:val="24"/>
        </w:rPr>
        <w:t xml:space="preserve">A </w:t>
      </w:r>
      <w:r w:rsidRPr="00332EEF">
        <w:rPr>
          <w:rFonts w:ascii="Arial" w:eastAsia="Times New Roman" w:hAnsi="Arial" w:cs="Arial"/>
          <w:sz w:val="24"/>
          <w:szCs w:val="24"/>
        </w:rPr>
        <w:lastRenderedPageBreak/>
        <w:t>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w:t>
      </w:r>
      <w:r>
        <w:rPr>
          <w:rFonts w:ascii="Arial" w:eastAsia="Times New Roman" w:hAnsi="Arial" w:cs="Arial"/>
          <w:sz w:val="24"/>
          <w:szCs w:val="24"/>
        </w:rPr>
        <w:t>r</w:t>
      </w:r>
      <w:r w:rsidRPr="00332EEF">
        <w:rPr>
          <w:rFonts w:ascii="Arial" w:eastAsia="Times New Roman" w:hAnsi="Arial" w:cs="Arial"/>
          <w:sz w:val="24"/>
          <w:szCs w:val="24"/>
        </w:rPr>
        <w:t>cio” ou “grupo de empresas” no Pregão presencial em tela.</w:t>
      </w:r>
      <w:proofErr w:type="gramEnd"/>
      <w:r>
        <w:rPr>
          <w:rFonts w:ascii="Arial" w:eastAsia="Times New Roman" w:hAnsi="Arial" w:cs="Arial"/>
          <w:sz w:val="24"/>
          <w:szCs w:val="24"/>
        </w:rPr>
        <w:t xml:space="preserve"> </w:t>
      </w:r>
    </w:p>
    <w:p w:rsidR="00F60AA2" w:rsidRPr="00406836" w:rsidRDefault="00F60AA2" w:rsidP="00F60AA2">
      <w:pPr>
        <w:ind w:left="502"/>
        <w:jc w:val="both"/>
        <w:rPr>
          <w:rFonts w:ascii="Arial" w:hAnsi="Arial" w:cs="Arial"/>
          <w:sz w:val="24"/>
          <w:szCs w:val="24"/>
        </w:rPr>
      </w:pPr>
      <w:r w:rsidRPr="00406836">
        <w:rPr>
          <w:rFonts w:ascii="Arial" w:eastAsia="Times New Roman" w:hAnsi="Arial" w:cs="Arial"/>
          <w:sz w:val="24"/>
          <w:szCs w:val="24"/>
        </w:rPr>
        <w:t xml:space="preserve">Da Adoção de índices (§ </w:t>
      </w:r>
      <w:proofErr w:type="gramStart"/>
      <w:r w:rsidRPr="00406836">
        <w:rPr>
          <w:rFonts w:ascii="Arial" w:eastAsia="Times New Roman" w:hAnsi="Arial" w:cs="Arial"/>
          <w:sz w:val="24"/>
          <w:szCs w:val="24"/>
        </w:rPr>
        <w:t>5º, artigo 31</w:t>
      </w:r>
      <w:proofErr w:type="gramEnd"/>
      <w:r w:rsidRPr="00406836">
        <w:rPr>
          <w:rFonts w:ascii="Arial" w:eastAsia="Times New Roman" w:hAnsi="Arial" w:cs="Arial"/>
          <w:sz w:val="24"/>
          <w:szCs w:val="24"/>
        </w:rPr>
        <w:t xml:space="preserve">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rsidR="00F60AA2" w:rsidRPr="002C1C20" w:rsidRDefault="00F60AA2" w:rsidP="00F60AA2">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F60AA2" w:rsidRPr="000A10DE" w:rsidRDefault="00F60AA2" w:rsidP="00F60AA2">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F60AA2" w:rsidRPr="000A10DE" w:rsidRDefault="00F60AA2" w:rsidP="00F60AA2">
      <w:pPr>
        <w:pStyle w:val="PargrafodaLista"/>
        <w:widowControl w:val="0"/>
        <w:suppressAutoHyphens/>
        <w:spacing w:after="0" w:line="240" w:lineRule="auto"/>
        <w:ind w:left="0"/>
        <w:jc w:val="both"/>
        <w:rPr>
          <w:rFonts w:ascii="Arial" w:eastAsia="Times New Roman" w:hAnsi="Arial" w:cs="Arial"/>
          <w:sz w:val="24"/>
          <w:szCs w:val="24"/>
          <w:lang w:eastAsia="zh-CN"/>
        </w:rPr>
      </w:pPr>
    </w:p>
    <w:p w:rsidR="00F60AA2" w:rsidRPr="002E6ABF" w:rsidRDefault="00F60AA2" w:rsidP="00F60AA2">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F60AA2" w:rsidRPr="002E6ABF"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Default="00F60AA2" w:rsidP="00F60AA2">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F60AA2"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Pr="002E6ABF" w:rsidRDefault="00F60AA2" w:rsidP="00F60AA2">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F60AA2" w:rsidRPr="002E6ABF"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Default="00F60AA2" w:rsidP="00F60AA2">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F60AA2" w:rsidRPr="00D8337E" w:rsidRDefault="00F60AA2" w:rsidP="00F60AA2">
      <w:pPr>
        <w:pStyle w:val="PargrafodaLista"/>
        <w:widowControl w:val="0"/>
        <w:suppressAutoHyphens/>
        <w:spacing w:after="0" w:line="240" w:lineRule="auto"/>
        <w:ind w:left="0"/>
        <w:jc w:val="both"/>
        <w:rPr>
          <w:rFonts w:ascii="Arial" w:eastAsia="Times New Roman" w:hAnsi="Arial" w:cs="Arial"/>
          <w:sz w:val="24"/>
          <w:szCs w:val="24"/>
          <w:lang w:eastAsia="zh-CN"/>
        </w:rPr>
      </w:pPr>
    </w:p>
    <w:p w:rsidR="00F60AA2" w:rsidRPr="002456E3" w:rsidRDefault="00F60AA2" w:rsidP="00F60AA2">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 xml:space="preserve">situação regular perante o Instituto Nacional de Seguridade Social, mediante a apresentação da CND – Certidão Negativa de Débito </w:t>
      </w:r>
      <w:r w:rsidRPr="001614E8">
        <w:rPr>
          <w:rFonts w:ascii="Arial" w:eastAsia="Times New Roman" w:hAnsi="Arial" w:cs="Arial"/>
          <w:sz w:val="24"/>
          <w:szCs w:val="24"/>
          <w:lang w:eastAsia="zh-CN"/>
        </w:rPr>
        <w:lastRenderedPageBreak/>
        <w:t>ou da CPD-EN - Certidão Positiva de Débito com Efeitos de Negativa;</w:t>
      </w:r>
    </w:p>
    <w:p w:rsidR="00F60AA2" w:rsidRPr="002456E3" w:rsidRDefault="00F60AA2" w:rsidP="00F60AA2">
      <w:pPr>
        <w:pStyle w:val="PargrafodaLista"/>
        <w:spacing w:after="0" w:line="240" w:lineRule="auto"/>
        <w:ind w:left="0"/>
        <w:rPr>
          <w:rFonts w:ascii="Arial" w:eastAsia="Times New Roman" w:hAnsi="Arial" w:cs="Arial"/>
          <w:sz w:val="24"/>
          <w:szCs w:val="24"/>
          <w:lang w:eastAsia="zh-CN"/>
        </w:rPr>
      </w:pPr>
    </w:p>
    <w:p w:rsidR="00F60AA2" w:rsidRPr="00D8337E" w:rsidRDefault="00F60AA2" w:rsidP="00F60AA2">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proofErr w:type="gramStart"/>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roofErr w:type="gramEnd"/>
    </w:p>
    <w:p w:rsidR="00F60AA2" w:rsidRPr="002E6ABF" w:rsidRDefault="00F60AA2" w:rsidP="00F60AA2">
      <w:pPr>
        <w:widowControl w:val="0"/>
        <w:suppressAutoHyphens/>
        <w:spacing w:after="0" w:line="240" w:lineRule="auto"/>
        <w:jc w:val="both"/>
        <w:rPr>
          <w:rFonts w:ascii="Arial" w:eastAsia="Times New Roman" w:hAnsi="Arial" w:cs="Arial"/>
          <w:b/>
          <w:sz w:val="24"/>
          <w:szCs w:val="24"/>
          <w:lang w:eastAsia="zh-CN"/>
        </w:rPr>
      </w:pPr>
    </w:p>
    <w:p w:rsidR="00F60AA2" w:rsidRPr="002E6ABF" w:rsidRDefault="00F60AA2" w:rsidP="00F60AA2">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F60AA2" w:rsidRPr="00D8337E" w:rsidRDefault="00F60AA2" w:rsidP="00F60AA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F60AA2" w:rsidRDefault="00F60AA2" w:rsidP="00F60AA2">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F60AA2" w:rsidRDefault="00F60AA2" w:rsidP="00F60AA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F60AA2" w:rsidRDefault="00F60AA2" w:rsidP="00F60AA2">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F60AA2"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Default="00F60AA2" w:rsidP="00F60AA2">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F60AA2"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Pr="00E53C17" w:rsidRDefault="00F60AA2" w:rsidP="00F60AA2">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F60AA2" w:rsidRPr="00E53C17" w:rsidRDefault="00F60AA2" w:rsidP="00F60AA2">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F60AA2" w:rsidRPr="00E53C17" w:rsidRDefault="00F60AA2" w:rsidP="00F60AA2">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F60AA2" w:rsidRPr="002C1C20"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Pr="002C1C20" w:rsidRDefault="00F60AA2" w:rsidP="00F60AA2">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F60AA2" w:rsidRPr="002C1C20" w:rsidRDefault="00F60AA2" w:rsidP="00F60AA2">
      <w:pPr>
        <w:pStyle w:val="PargrafodaLista"/>
        <w:spacing w:after="0" w:line="240" w:lineRule="auto"/>
        <w:ind w:left="0"/>
        <w:rPr>
          <w:rFonts w:ascii="Arial" w:hAnsi="Arial" w:cs="Arial"/>
          <w:b/>
          <w:i/>
          <w:sz w:val="24"/>
          <w:szCs w:val="24"/>
        </w:rPr>
      </w:pPr>
    </w:p>
    <w:p w:rsidR="00F60AA2" w:rsidRPr="00BF43CB" w:rsidRDefault="00F60AA2" w:rsidP="00F60AA2">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F60AA2" w:rsidRPr="002C1C20" w:rsidRDefault="00F60AA2" w:rsidP="00F60AA2">
      <w:pPr>
        <w:pStyle w:val="PargrafodaLista"/>
        <w:spacing w:after="0" w:line="240" w:lineRule="auto"/>
        <w:ind w:left="0"/>
        <w:rPr>
          <w:rFonts w:ascii="Arial" w:hAnsi="Arial" w:cs="Arial"/>
          <w:b/>
          <w:i/>
          <w:sz w:val="24"/>
          <w:szCs w:val="24"/>
        </w:rPr>
      </w:pPr>
    </w:p>
    <w:p w:rsidR="00F60AA2" w:rsidRDefault="00F60AA2" w:rsidP="00F60AA2">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F60AA2" w:rsidRDefault="00F60AA2" w:rsidP="00F60AA2">
      <w:pPr>
        <w:widowControl w:val="0"/>
        <w:shd w:val="clear" w:color="auto" w:fill="FFFFFF"/>
        <w:suppressAutoHyphens/>
        <w:spacing w:after="0" w:line="240" w:lineRule="auto"/>
        <w:ind w:left="720"/>
        <w:jc w:val="both"/>
        <w:rPr>
          <w:rFonts w:ascii="Arial" w:hAnsi="Arial" w:cs="Arial"/>
          <w:sz w:val="24"/>
          <w:szCs w:val="24"/>
        </w:rPr>
      </w:pPr>
    </w:p>
    <w:p w:rsidR="00F60AA2" w:rsidRDefault="00F60AA2" w:rsidP="00F60AA2">
      <w:pPr>
        <w:widowControl w:val="0"/>
        <w:numPr>
          <w:ilvl w:val="0"/>
          <w:numId w:val="47"/>
        </w:numPr>
        <w:shd w:val="clear" w:color="auto" w:fill="FFFFFF"/>
        <w:suppressAutoHyphens/>
        <w:spacing w:after="0" w:line="240" w:lineRule="auto"/>
        <w:jc w:val="both"/>
        <w:rPr>
          <w:rFonts w:ascii="Arial" w:hAnsi="Arial" w:cs="Arial"/>
          <w:sz w:val="24"/>
          <w:szCs w:val="24"/>
        </w:rPr>
      </w:pPr>
      <w:r w:rsidRPr="00B67B65">
        <w:rPr>
          <w:rFonts w:ascii="Arial" w:hAnsi="Arial" w:cs="Arial"/>
          <w:b/>
          <w:sz w:val="24"/>
          <w:szCs w:val="24"/>
        </w:rPr>
        <w:t xml:space="preserve">Balanço patrimonial e demonstrações contábeis do último exercício </w:t>
      </w:r>
      <w:proofErr w:type="gramStart"/>
      <w:r w:rsidRPr="00B67B65">
        <w:rPr>
          <w:rFonts w:ascii="Arial" w:hAnsi="Arial" w:cs="Arial"/>
          <w:b/>
          <w:sz w:val="24"/>
          <w:szCs w:val="24"/>
        </w:rPr>
        <w:t>social</w:t>
      </w:r>
      <w:r w:rsidRPr="00B67B65">
        <w:rPr>
          <w:rFonts w:ascii="Arial" w:hAnsi="Arial" w:cs="Arial"/>
          <w:sz w:val="24"/>
          <w:szCs w:val="24"/>
        </w:rPr>
        <w:t xml:space="preserve"> </w:t>
      </w:r>
      <w:r w:rsidRPr="00B67B65">
        <w:rPr>
          <w:rFonts w:ascii="Arial" w:hAnsi="Arial" w:cs="Arial"/>
          <w:b/>
          <w:sz w:val="24"/>
          <w:szCs w:val="24"/>
        </w:rPr>
        <w:t>já exigíveis</w:t>
      </w:r>
      <w:proofErr w:type="gramEnd"/>
      <w:r w:rsidRPr="00B67B65">
        <w:rPr>
          <w:rFonts w:ascii="Arial" w:hAnsi="Arial" w:cs="Arial"/>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rsidR="00F60AA2" w:rsidRPr="00B67B65" w:rsidRDefault="00F60AA2" w:rsidP="00F60AA2">
      <w:pPr>
        <w:widowControl w:val="0"/>
        <w:shd w:val="clear" w:color="auto" w:fill="FFFFFF"/>
        <w:suppressAutoHyphens/>
        <w:spacing w:after="0" w:line="240" w:lineRule="auto"/>
        <w:jc w:val="both"/>
        <w:rPr>
          <w:rFonts w:ascii="Arial" w:hAnsi="Arial" w:cs="Arial"/>
          <w:sz w:val="24"/>
          <w:szCs w:val="24"/>
        </w:rPr>
      </w:pPr>
    </w:p>
    <w:p w:rsidR="00F60AA2" w:rsidRPr="00B67B65" w:rsidRDefault="00F60AA2" w:rsidP="00F60AA2">
      <w:pPr>
        <w:spacing w:after="0" w:line="240" w:lineRule="auto"/>
        <w:jc w:val="both"/>
        <w:rPr>
          <w:rFonts w:ascii="Arial" w:hAnsi="Arial" w:cs="Arial"/>
          <w:b/>
          <w:sz w:val="24"/>
          <w:szCs w:val="24"/>
        </w:rPr>
      </w:pPr>
      <w:r w:rsidRPr="00B67B65">
        <w:rPr>
          <w:rFonts w:ascii="Arial" w:hAnsi="Arial" w:cs="Arial"/>
          <w:sz w:val="24"/>
          <w:szCs w:val="24"/>
        </w:rPr>
        <w:lastRenderedPageBreak/>
        <w:t>O Balanço Pat</w:t>
      </w:r>
      <w:r>
        <w:rPr>
          <w:rFonts w:ascii="Arial" w:hAnsi="Arial" w:cs="Arial"/>
          <w:sz w:val="24"/>
          <w:szCs w:val="24"/>
        </w:rPr>
        <w:t>rimonial de que trata a letra “q</w:t>
      </w:r>
      <w:r w:rsidRPr="00B67B65">
        <w:rPr>
          <w:rFonts w:ascii="Arial" w:hAnsi="Arial" w:cs="Arial"/>
          <w:sz w:val="24"/>
          <w:szCs w:val="24"/>
        </w:rPr>
        <w:t xml:space="preserve">” correspondente ao último exercício social encerrado, </w:t>
      </w:r>
      <w:r w:rsidRPr="00B67B65">
        <w:rPr>
          <w:rFonts w:ascii="Arial" w:hAnsi="Arial" w:cs="Arial"/>
          <w:b/>
          <w:sz w:val="24"/>
          <w:szCs w:val="24"/>
        </w:rPr>
        <w:t>na forma a seguir:</w:t>
      </w:r>
    </w:p>
    <w:p w:rsidR="00F60AA2" w:rsidRPr="00B67B65" w:rsidRDefault="00F60AA2" w:rsidP="00F60AA2">
      <w:pPr>
        <w:spacing w:after="0" w:line="240" w:lineRule="auto"/>
        <w:jc w:val="both"/>
        <w:rPr>
          <w:rFonts w:ascii="Arial" w:hAnsi="Arial" w:cs="Arial"/>
          <w:sz w:val="24"/>
          <w:szCs w:val="24"/>
        </w:rPr>
      </w:pPr>
    </w:p>
    <w:p w:rsidR="00F60AA2" w:rsidRPr="00B67B65" w:rsidRDefault="00F60AA2" w:rsidP="00F60AA2">
      <w:pPr>
        <w:spacing w:after="0" w:line="240" w:lineRule="auto"/>
        <w:jc w:val="both"/>
        <w:rPr>
          <w:rFonts w:ascii="Arial" w:hAnsi="Arial" w:cs="Arial"/>
          <w:sz w:val="24"/>
          <w:szCs w:val="24"/>
        </w:rPr>
      </w:pPr>
      <w:r w:rsidRPr="00B67B65">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F60AA2" w:rsidRPr="00B67B65" w:rsidRDefault="00F60AA2" w:rsidP="00F60AA2">
      <w:pPr>
        <w:spacing w:after="0" w:line="240" w:lineRule="auto"/>
        <w:jc w:val="both"/>
        <w:rPr>
          <w:rFonts w:ascii="Arial" w:hAnsi="Arial" w:cs="Arial"/>
          <w:sz w:val="24"/>
          <w:szCs w:val="24"/>
        </w:rPr>
      </w:pPr>
    </w:p>
    <w:p w:rsidR="00F60AA2" w:rsidRPr="00B67B65" w:rsidRDefault="00F60AA2" w:rsidP="00F60AA2">
      <w:pPr>
        <w:spacing w:after="0" w:line="240" w:lineRule="auto"/>
        <w:jc w:val="both"/>
        <w:rPr>
          <w:rFonts w:ascii="Arial" w:hAnsi="Arial" w:cs="Arial"/>
          <w:sz w:val="24"/>
          <w:szCs w:val="24"/>
        </w:rPr>
      </w:pPr>
      <w:r w:rsidRPr="00B67B65">
        <w:rPr>
          <w:rFonts w:ascii="Arial" w:hAnsi="Arial" w:cs="Arial"/>
          <w:sz w:val="24"/>
          <w:szCs w:val="24"/>
        </w:rPr>
        <w:t>b) Os demais tipos societários deverão observar a seguinte distinção:</w:t>
      </w:r>
    </w:p>
    <w:p w:rsidR="00F60AA2" w:rsidRPr="00B67B65" w:rsidRDefault="00F60AA2" w:rsidP="00F60AA2">
      <w:pPr>
        <w:spacing w:after="0" w:line="240" w:lineRule="auto"/>
        <w:jc w:val="both"/>
        <w:rPr>
          <w:rFonts w:ascii="Arial" w:hAnsi="Arial" w:cs="Arial"/>
          <w:sz w:val="24"/>
          <w:szCs w:val="24"/>
        </w:rPr>
      </w:pPr>
    </w:p>
    <w:p w:rsidR="00F60AA2" w:rsidRPr="00B67B65" w:rsidRDefault="00F60AA2" w:rsidP="00F60AA2">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F60AA2" w:rsidRPr="00B67B65" w:rsidRDefault="00F60AA2" w:rsidP="00F60AA2">
      <w:pPr>
        <w:spacing w:after="0" w:line="240" w:lineRule="auto"/>
        <w:jc w:val="both"/>
        <w:rPr>
          <w:rFonts w:ascii="Arial" w:hAnsi="Arial" w:cs="Arial"/>
          <w:sz w:val="24"/>
          <w:szCs w:val="24"/>
        </w:rPr>
      </w:pPr>
    </w:p>
    <w:p w:rsidR="00F60AA2" w:rsidRPr="00B67B65" w:rsidRDefault="00F60AA2" w:rsidP="00F60AA2">
      <w:pPr>
        <w:spacing w:after="0" w:line="240" w:lineRule="auto"/>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F60AA2" w:rsidRPr="00B67B65" w:rsidRDefault="00F60AA2" w:rsidP="00F60AA2">
      <w:pPr>
        <w:spacing w:after="0" w:line="240" w:lineRule="auto"/>
        <w:jc w:val="both"/>
        <w:rPr>
          <w:rFonts w:ascii="Arial" w:hAnsi="Arial" w:cs="Arial"/>
          <w:sz w:val="24"/>
          <w:szCs w:val="24"/>
        </w:rPr>
      </w:pPr>
    </w:p>
    <w:p w:rsidR="00F60AA2" w:rsidRPr="00B67B65" w:rsidRDefault="00F60AA2" w:rsidP="00F60AA2">
      <w:pPr>
        <w:spacing w:after="0" w:line="240" w:lineRule="auto"/>
        <w:jc w:val="both"/>
        <w:rPr>
          <w:rFonts w:ascii="Arial" w:hAnsi="Arial" w:cs="Arial"/>
          <w:sz w:val="24"/>
          <w:szCs w:val="24"/>
        </w:rPr>
      </w:pPr>
      <w:r w:rsidRPr="00B67B65">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rsidR="00F60AA2" w:rsidRPr="00B67B65" w:rsidRDefault="00F60AA2" w:rsidP="00F60AA2">
      <w:pPr>
        <w:spacing w:after="0" w:line="240" w:lineRule="auto"/>
        <w:jc w:val="both"/>
        <w:rPr>
          <w:rFonts w:ascii="Arial" w:hAnsi="Arial" w:cs="Arial"/>
          <w:sz w:val="24"/>
          <w:szCs w:val="24"/>
        </w:rPr>
      </w:pPr>
      <w:r w:rsidRPr="00B67B65">
        <w:rPr>
          <w:rFonts w:ascii="Arial" w:hAnsi="Arial" w:cs="Arial"/>
          <w:sz w:val="24"/>
          <w:szCs w:val="24"/>
        </w:rPr>
        <w:t xml:space="preserve">I. Cópia do Recibo de Entrega de Livro Digital transmitido através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F60AA2" w:rsidRPr="00B67B65" w:rsidRDefault="00F60AA2" w:rsidP="00F60AA2">
      <w:pPr>
        <w:spacing w:after="0" w:line="240" w:lineRule="auto"/>
        <w:jc w:val="both"/>
        <w:rPr>
          <w:rFonts w:ascii="Arial" w:hAnsi="Arial" w:cs="Arial"/>
          <w:sz w:val="24"/>
          <w:szCs w:val="24"/>
        </w:rPr>
      </w:pPr>
      <w:r w:rsidRPr="00B67B65">
        <w:rPr>
          <w:rFonts w:ascii="Arial" w:hAnsi="Arial" w:cs="Arial"/>
          <w:sz w:val="24"/>
          <w:szCs w:val="24"/>
        </w:rPr>
        <w:t xml:space="preserve">II. Cópias dos Termos de Abertura e Encerramento do Livro </w:t>
      </w:r>
      <w:proofErr w:type="gramStart"/>
      <w:r w:rsidRPr="00B67B65">
        <w:rPr>
          <w:rFonts w:ascii="Arial" w:hAnsi="Arial" w:cs="Arial"/>
          <w:sz w:val="24"/>
          <w:szCs w:val="24"/>
        </w:rPr>
        <w:t>Diário Digital extraídos</w:t>
      </w:r>
      <w:proofErr w:type="gramEnd"/>
      <w:r w:rsidRPr="00B67B65">
        <w:rPr>
          <w:rFonts w:ascii="Arial" w:hAnsi="Arial" w:cs="Arial"/>
          <w:sz w:val="24"/>
          <w:szCs w:val="24"/>
        </w:rPr>
        <w:t xml:space="preserve">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F60AA2" w:rsidRPr="00B67B65" w:rsidRDefault="00F60AA2" w:rsidP="00F60AA2">
      <w:pPr>
        <w:spacing w:after="0" w:line="240" w:lineRule="auto"/>
        <w:jc w:val="both"/>
        <w:rPr>
          <w:rFonts w:ascii="Arial" w:hAnsi="Arial" w:cs="Arial"/>
          <w:sz w:val="24"/>
          <w:szCs w:val="24"/>
        </w:rPr>
      </w:pPr>
      <w:r w:rsidRPr="00B67B65">
        <w:rPr>
          <w:rFonts w:ascii="Arial" w:hAnsi="Arial" w:cs="Arial"/>
          <w:sz w:val="24"/>
          <w:szCs w:val="24"/>
        </w:rPr>
        <w:t xml:space="preserve">III. Cópias do Balanço e Demonstração do Resultado do Exercício extraídos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F60AA2" w:rsidRPr="00B67B65" w:rsidRDefault="00F60AA2" w:rsidP="00F60AA2">
      <w:pPr>
        <w:spacing w:after="0" w:line="240" w:lineRule="auto"/>
        <w:jc w:val="both"/>
        <w:rPr>
          <w:rFonts w:ascii="Arial" w:hAnsi="Arial" w:cs="Arial"/>
          <w:sz w:val="24"/>
          <w:szCs w:val="24"/>
        </w:rPr>
      </w:pPr>
      <w:r w:rsidRPr="00B67B65">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 xml:space="preserve"> ou através do site da Junta Comercial do Estado da sede da licitante.</w:t>
      </w:r>
    </w:p>
    <w:p w:rsidR="00F60AA2" w:rsidRPr="00B67B65" w:rsidRDefault="00F60AA2" w:rsidP="00F60AA2">
      <w:pPr>
        <w:spacing w:after="0" w:line="240" w:lineRule="auto"/>
        <w:jc w:val="both"/>
        <w:rPr>
          <w:rFonts w:ascii="Arial" w:hAnsi="Arial" w:cs="Arial"/>
          <w:sz w:val="24"/>
          <w:szCs w:val="24"/>
        </w:rPr>
      </w:pPr>
    </w:p>
    <w:p w:rsidR="00F60AA2" w:rsidRPr="00B67B65" w:rsidRDefault="00F60AA2" w:rsidP="00F60AA2">
      <w:pPr>
        <w:spacing w:after="0" w:line="240" w:lineRule="auto"/>
        <w:jc w:val="both"/>
        <w:rPr>
          <w:rFonts w:ascii="Arial" w:hAnsi="Arial" w:cs="Arial"/>
          <w:sz w:val="24"/>
          <w:szCs w:val="24"/>
        </w:rPr>
      </w:pPr>
      <w:r w:rsidRPr="00B67B65">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F60AA2" w:rsidRPr="00B67B65" w:rsidRDefault="00F60AA2" w:rsidP="00F60AA2">
      <w:pPr>
        <w:spacing w:after="0" w:line="240" w:lineRule="auto"/>
        <w:jc w:val="both"/>
        <w:rPr>
          <w:rFonts w:ascii="Arial" w:hAnsi="Arial" w:cs="Arial"/>
          <w:sz w:val="24"/>
          <w:szCs w:val="24"/>
        </w:rPr>
      </w:pPr>
    </w:p>
    <w:p w:rsidR="00F60AA2" w:rsidRPr="00B67B65" w:rsidRDefault="00F60AA2" w:rsidP="00F60AA2">
      <w:pPr>
        <w:spacing w:after="0" w:line="240" w:lineRule="auto"/>
        <w:jc w:val="both"/>
        <w:rPr>
          <w:rFonts w:ascii="Arial" w:hAnsi="Arial" w:cs="Arial"/>
          <w:sz w:val="24"/>
          <w:szCs w:val="24"/>
        </w:rPr>
      </w:pPr>
      <w:r w:rsidRPr="00B67B65">
        <w:rPr>
          <w:rFonts w:ascii="Arial" w:hAnsi="Arial" w:cs="Arial"/>
          <w:sz w:val="24"/>
          <w:szCs w:val="24"/>
        </w:rPr>
        <w:lastRenderedPageBreak/>
        <w:t xml:space="preserve">e) Serão considerados qualificados financeiramente os licitantes cujos balanços comprovem </w:t>
      </w:r>
      <w:r w:rsidRPr="00B67B65">
        <w:rPr>
          <w:rFonts w:ascii="Arial" w:hAnsi="Arial" w:cs="Arial"/>
          <w:sz w:val="24"/>
          <w:szCs w:val="24"/>
          <w:highlight w:val="yellow"/>
        </w:rPr>
        <w:t>liquidez geral (</w:t>
      </w:r>
      <w:proofErr w:type="spellStart"/>
      <w:proofErr w:type="gramStart"/>
      <w:r w:rsidRPr="00B67B65">
        <w:rPr>
          <w:rFonts w:ascii="Arial" w:hAnsi="Arial" w:cs="Arial"/>
          <w:sz w:val="24"/>
          <w:szCs w:val="24"/>
          <w:highlight w:val="yellow"/>
        </w:rPr>
        <w:t>lg</w:t>
      </w:r>
      <w:proofErr w:type="spellEnd"/>
      <w:proofErr w:type="gramEnd"/>
      <w:r w:rsidRPr="00B67B65">
        <w:rPr>
          <w:rFonts w:ascii="Arial" w:hAnsi="Arial" w:cs="Arial"/>
          <w:sz w:val="24"/>
          <w:szCs w:val="24"/>
          <w:highlight w:val="yellow"/>
        </w:rPr>
        <w:t>)</w:t>
      </w:r>
      <w:r w:rsidRPr="00B67B65">
        <w:rPr>
          <w:rFonts w:ascii="Arial" w:hAnsi="Arial" w:cs="Arial"/>
          <w:sz w:val="24"/>
          <w:szCs w:val="24"/>
        </w:rPr>
        <w:t xml:space="preserve">, </w:t>
      </w:r>
      <w:r w:rsidRPr="00B67B65">
        <w:rPr>
          <w:rFonts w:ascii="Arial" w:hAnsi="Arial" w:cs="Arial"/>
          <w:sz w:val="24"/>
          <w:szCs w:val="24"/>
          <w:highlight w:val="yellow"/>
        </w:rPr>
        <w:t>solvência geral (</w:t>
      </w:r>
      <w:proofErr w:type="spellStart"/>
      <w:r w:rsidRPr="00B67B65">
        <w:rPr>
          <w:rFonts w:ascii="Arial" w:hAnsi="Arial" w:cs="Arial"/>
          <w:sz w:val="24"/>
          <w:szCs w:val="24"/>
          <w:highlight w:val="yellow"/>
        </w:rPr>
        <w:t>sg</w:t>
      </w:r>
      <w:proofErr w:type="spellEnd"/>
      <w:r w:rsidRPr="00B67B65">
        <w:rPr>
          <w:rFonts w:ascii="Arial" w:hAnsi="Arial" w:cs="Arial"/>
          <w:sz w:val="24"/>
          <w:szCs w:val="24"/>
          <w:highlight w:val="yellow"/>
        </w:rPr>
        <w:t>)</w:t>
      </w:r>
      <w:r w:rsidRPr="00B67B65">
        <w:rPr>
          <w:rFonts w:ascii="Arial" w:hAnsi="Arial" w:cs="Arial"/>
          <w:sz w:val="24"/>
          <w:szCs w:val="24"/>
        </w:rPr>
        <w:t xml:space="preserve"> e </w:t>
      </w:r>
      <w:r w:rsidRPr="00B67B65">
        <w:rPr>
          <w:rFonts w:ascii="Arial" w:hAnsi="Arial" w:cs="Arial"/>
          <w:sz w:val="24"/>
          <w:szCs w:val="24"/>
          <w:highlight w:val="yellow"/>
        </w:rPr>
        <w:t>liquidez corrente (</w:t>
      </w:r>
      <w:proofErr w:type="spellStart"/>
      <w:r w:rsidRPr="00B67B65">
        <w:rPr>
          <w:rFonts w:ascii="Arial" w:hAnsi="Arial" w:cs="Arial"/>
          <w:sz w:val="24"/>
          <w:szCs w:val="24"/>
          <w:highlight w:val="yellow"/>
        </w:rPr>
        <w:t>lc</w:t>
      </w:r>
      <w:proofErr w:type="spellEnd"/>
      <w:r w:rsidRPr="00B67B65">
        <w:rPr>
          <w:rFonts w:ascii="Arial" w:hAnsi="Arial" w:cs="Arial"/>
          <w:sz w:val="24"/>
          <w:szCs w:val="24"/>
          <w:highlight w:val="yellow"/>
        </w:rPr>
        <w:t>)</w:t>
      </w:r>
      <w:r w:rsidRPr="00B67B65">
        <w:rPr>
          <w:rFonts w:ascii="Arial" w:hAnsi="Arial" w:cs="Arial"/>
          <w:sz w:val="24"/>
          <w:szCs w:val="24"/>
        </w:rPr>
        <w:t xml:space="preserve"> maior ou igual a 1  (&gt;ou=1), calculadas da seguinte forma:</w:t>
      </w:r>
    </w:p>
    <w:p w:rsidR="00F60AA2" w:rsidRPr="00B67B65" w:rsidRDefault="00F60AA2" w:rsidP="00F60AA2">
      <w:pPr>
        <w:spacing w:after="0" w:line="240" w:lineRule="auto"/>
        <w:jc w:val="both"/>
        <w:rPr>
          <w:rFonts w:ascii="Arial" w:hAnsi="Arial" w:cs="Arial"/>
          <w:sz w:val="24"/>
          <w:szCs w:val="24"/>
        </w:rPr>
      </w:pPr>
    </w:p>
    <w:p w:rsidR="00F60AA2" w:rsidRPr="00B67B65" w:rsidRDefault="00F60AA2" w:rsidP="00F60AA2">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F60AA2" w:rsidRPr="00B67B65" w:rsidTr="000127BD">
        <w:trPr>
          <w:cantSplit/>
          <w:trHeight w:val="230"/>
          <w:jc w:val="center"/>
        </w:trPr>
        <w:tc>
          <w:tcPr>
            <w:tcW w:w="1011" w:type="dxa"/>
            <w:vMerge w:val="restart"/>
            <w:shd w:val="pct40" w:color="FFFF00" w:fill="auto"/>
            <w:vAlign w:val="center"/>
          </w:tcPr>
          <w:p w:rsidR="00F60AA2" w:rsidRPr="00B67B65" w:rsidRDefault="00F60AA2" w:rsidP="000127BD">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lg</w:t>
            </w:r>
            <w:proofErr w:type="spellEnd"/>
            <w:proofErr w:type="gramEnd"/>
            <w:r w:rsidRPr="00B67B65">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F60AA2" w:rsidRPr="00B67B65" w:rsidRDefault="00F60AA2" w:rsidP="000127BD">
            <w:pPr>
              <w:spacing w:after="0" w:line="240" w:lineRule="auto"/>
              <w:jc w:val="center"/>
              <w:rPr>
                <w:rFonts w:ascii="Arial" w:hAnsi="Arial" w:cs="Arial"/>
                <w:b/>
                <w:smallCaps/>
                <w:sz w:val="24"/>
                <w:szCs w:val="24"/>
              </w:rPr>
            </w:pPr>
            <w:r w:rsidRPr="00B67B65">
              <w:rPr>
                <w:rFonts w:ascii="Arial" w:hAnsi="Arial" w:cs="Arial"/>
                <w:b/>
                <w:sz w:val="24"/>
                <w:szCs w:val="24"/>
              </w:rPr>
              <w:t xml:space="preserve">Ativo circulante + realizável </w:t>
            </w:r>
            <w:proofErr w:type="gramStart"/>
            <w:r w:rsidRPr="00B67B65">
              <w:rPr>
                <w:rFonts w:ascii="Arial" w:hAnsi="Arial" w:cs="Arial"/>
                <w:b/>
                <w:sz w:val="24"/>
                <w:szCs w:val="24"/>
              </w:rPr>
              <w:t>a longo prazo</w:t>
            </w:r>
            <w:proofErr w:type="gramEnd"/>
          </w:p>
        </w:tc>
      </w:tr>
      <w:tr w:rsidR="00F60AA2" w:rsidRPr="00B67B65" w:rsidTr="000127BD">
        <w:trPr>
          <w:cantSplit/>
          <w:trHeight w:val="228"/>
          <w:jc w:val="center"/>
        </w:trPr>
        <w:tc>
          <w:tcPr>
            <w:tcW w:w="1011" w:type="dxa"/>
            <w:vMerge/>
            <w:vAlign w:val="center"/>
          </w:tcPr>
          <w:p w:rsidR="00F60AA2" w:rsidRPr="00B67B65" w:rsidRDefault="00F60AA2" w:rsidP="000127BD">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F60AA2" w:rsidRPr="00B67B65" w:rsidRDefault="00F60AA2" w:rsidP="000127BD">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F60AA2" w:rsidRPr="00B67B65" w:rsidRDefault="00F60AA2" w:rsidP="00F60AA2">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F60AA2" w:rsidRPr="00B67B65" w:rsidTr="000127BD">
        <w:trPr>
          <w:cantSplit/>
          <w:trHeight w:val="230"/>
          <w:jc w:val="center"/>
        </w:trPr>
        <w:tc>
          <w:tcPr>
            <w:tcW w:w="836" w:type="dxa"/>
            <w:vMerge w:val="restart"/>
            <w:shd w:val="pct40" w:color="FFFF00" w:fill="auto"/>
            <w:vAlign w:val="center"/>
          </w:tcPr>
          <w:p w:rsidR="00F60AA2" w:rsidRPr="00B67B65" w:rsidRDefault="00F60AA2" w:rsidP="000127BD">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sg</w:t>
            </w:r>
            <w:proofErr w:type="spellEnd"/>
            <w:proofErr w:type="gramEnd"/>
            <w:r w:rsidRPr="00B67B65">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F60AA2" w:rsidRPr="00B67B65" w:rsidRDefault="00F60AA2" w:rsidP="000127BD">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total</w:t>
            </w:r>
          </w:p>
        </w:tc>
      </w:tr>
      <w:tr w:rsidR="00F60AA2" w:rsidRPr="00B67B65" w:rsidTr="000127BD">
        <w:trPr>
          <w:cantSplit/>
          <w:trHeight w:val="228"/>
          <w:jc w:val="center"/>
        </w:trPr>
        <w:tc>
          <w:tcPr>
            <w:tcW w:w="836" w:type="dxa"/>
            <w:vMerge/>
            <w:vAlign w:val="center"/>
          </w:tcPr>
          <w:p w:rsidR="00F60AA2" w:rsidRPr="00B67B65" w:rsidRDefault="00F60AA2" w:rsidP="000127BD">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F60AA2" w:rsidRPr="00B67B65" w:rsidRDefault="00F60AA2" w:rsidP="000127BD">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 + exigível a longo prazo</w:t>
            </w:r>
          </w:p>
        </w:tc>
      </w:tr>
    </w:tbl>
    <w:p w:rsidR="00F60AA2" w:rsidRPr="00B67B65" w:rsidRDefault="00F60AA2" w:rsidP="00F60AA2">
      <w:pPr>
        <w:pStyle w:val="PargrafodaLista"/>
        <w:spacing w:after="0" w:line="240" w:lineRule="auto"/>
        <w:ind w:left="1495"/>
        <w:rPr>
          <w:rFonts w:ascii="Arial" w:hAnsi="Arial" w:cs="Arial"/>
          <w:b/>
          <w:smallCaps/>
          <w:sz w:val="24"/>
          <w:szCs w:val="24"/>
        </w:rPr>
      </w:pPr>
    </w:p>
    <w:p w:rsidR="00F60AA2" w:rsidRPr="00B67B65" w:rsidRDefault="00F60AA2" w:rsidP="00F60AA2">
      <w:pPr>
        <w:pStyle w:val="PargrafodaLista"/>
        <w:spacing w:after="0" w:line="240" w:lineRule="auto"/>
        <w:ind w:left="149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F60AA2" w:rsidRPr="00B67B65" w:rsidTr="000127BD">
        <w:trPr>
          <w:cantSplit/>
          <w:trHeight w:val="230"/>
          <w:jc w:val="center"/>
        </w:trPr>
        <w:tc>
          <w:tcPr>
            <w:tcW w:w="899" w:type="dxa"/>
            <w:vMerge w:val="restart"/>
            <w:shd w:val="pct40" w:color="FFFF00" w:fill="auto"/>
            <w:vAlign w:val="center"/>
          </w:tcPr>
          <w:p w:rsidR="00F60AA2" w:rsidRPr="00B67B65" w:rsidRDefault="00F60AA2" w:rsidP="000127BD">
            <w:pPr>
              <w:spacing w:after="0" w:line="240" w:lineRule="auto"/>
              <w:jc w:val="center"/>
              <w:rPr>
                <w:rFonts w:ascii="Arial" w:hAnsi="Arial" w:cs="Arial"/>
                <w:b/>
                <w:smallCaps/>
                <w:sz w:val="24"/>
                <w:szCs w:val="24"/>
              </w:rPr>
            </w:pPr>
            <w:proofErr w:type="spellStart"/>
            <w:proofErr w:type="gramStart"/>
            <w:r w:rsidRPr="00B67B65">
              <w:rPr>
                <w:rFonts w:ascii="Arial" w:hAnsi="Arial" w:cs="Arial"/>
                <w:b/>
                <w:sz w:val="24"/>
                <w:szCs w:val="24"/>
              </w:rPr>
              <w:t>lc</w:t>
            </w:r>
            <w:proofErr w:type="spellEnd"/>
            <w:proofErr w:type="gramEnd"/>
            <w:r w:rsidRPr="00B67B65">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F60AA2" w:rsidRPr="00B67B65" w:rsidRDefault="00F60AA2" w:rsidP="000127BD">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ativo</w:t>
            </w:r>
            <w:proofErr w:type="gramEnd"/>
            <w:r w:rsidRPr="00B67B65">
              <w:rPr>
                <w:rFonts w:ascii="Arial" w:hAnsi="Arial" w:cs="Arial"/>
                <w:b/>
                <w:sz w:val="24"/>
                <w:szCs w:val="24"/>
              </w:rPr>
              <w:t xml:space="preserve"> circulante</w:t>
            </w:r>
          </w:p>
        </w:tc>
      </w:tr>
      <w:tr w:rsidR="00F60AA2" w:rsidRPr="00B67B65" w:rsidTr="000127BD">
        <w:trPr>
          <w:cantSplit/>
          <w:trHeight w:val="228"/>
          <w:jc w:val="center"/>
        </w:trPr>
        <w:tc>
          <w:tcPr>
            <w:tcW w:w="899" w:type="dxa"/>
            <w:vMerge/>
            <w:vAlign w:val="center"/>
          </w:tcPr>
          <w:p w:rsidR="00F60AA2" w:rsidRPr="00B67B65" w:rsidRDefault="00F60AA2" w:rsidP="000127BD">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F60AA2" w:rsidRPr="00B67B65" w:rsidRDefault="00F60AA2" w:rsidP="000127BD">
            <w:pPr>
              <w:spacing w:after="0" w:line="240" w:lineRule="auto"/>
              <w:jc w:val="center"/>
              <w:rPr>
                <w:rFonts w:ascii="Arial" w:hAnsi="Arial" w:cs="Arial"/>
                <w:b/>
                <w:smallCaps/>
                <w:sz w:val="24"/>
                <w:szCs w:val="24"/>
              </w:rPr>
            </w:pPr>
            <w:proofErr w:type="gramStart"/>
            <w:r w:rsidRPr="00B67B65">
              <w:rPr>
                <w:rFonts w:ascii="Arial" w:hAnsi="Arial" w:cs="Arial"/>
                <w:b/>
                <w:sz w:val="24"/>
                <w:szCs w:val="24"/>
              </w:rPr>
              <w:t>passivo</w:t>
            </w:r>
            <w:proofErr w:type="gramEnd"/>
            <w:r w:rsidRPr="00B67B65">
              <w:rPr>
                <w:rFonts w:ascii="Arial" w:hAnsi="Arial" w:cs="Arial"/>
                <w:b/>
                <w:sz w:val="24"/>
                <w:szCs w:val="24"/>
              </w:rPr>
              <w:t xml:space="preserve"> circulante</w:t>
            </w:r>
          </w:p>
        </w:tc>
      </w:tr>
    </w:tbl>
    <w:p w:rsidR="00F60AA2" w:rsidRPr="00B67B65" w:rsidRDefault="00F60AA2" w:rsidP="00F60AA2">
      <w:pPr>
        <w:spacing w:after="0" w:line="240" w:lineRule="auto"/>
        <w:jc w:val="both"/>
        <w:rPr>
          <w:rFonts w:ascii="Arial" w:hAnsi="Arial" w:cs="Arial"/>
          <w:sz w:val="24"/>
          <w:szCs w:val="24"/>
        </w:rPr>
      </w:pPr>
    </w:p>
    <w:p w:rsidR="00F60AA2" w:rsidRPr="00B67B65" w:rsidRDefault="00F60AA2" w:rsidP="00F60AA2">
      <w:pPr>
        <w:spacing w:after="0" w:line="240" w:lineRule="auto"/>
        <w:jc w:val="both"/>
        <w:rPr>
          <w:rFonts w:ascii="Arial" w:hAnsi="Arial" w:cs="Arial"/>
          <w:sz w:val="24"/>
          <w:szCs w:val="24"/>
        </w:rPr>
      </w:pPr>
      <w:r w:rsidRPr="00B67B65">
        <w:rPr>
          <w:rFonts w:ascii="Arial" w:hAnsi="Arial" w:cs="Arial"/>
          <w:sz w:val="24"/>
          <w:szCs w:val="24"/>
        </w:rPr>
        <w:t>f)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rsidR="00F60AA2" w:rsidRPr="00B67B65" w:rsidRDefault="00F60AA2" w:rsidP="00F60AA2">
      <w:pPr>
        <w:spacing w:after="0" w:line="240" w:lineRule="auto"/>
        <w:jc w:val="both"/>
        <w:rPr>
          <w:rFonts w:ascii="Arial" w:hAnsi="Arial" w:cs="Arial"/>
          <w:sz w:val="24"/>
          <w:szCs w:val="24"/>
        </w:rPr>
      </w:pPr>
    </w:p>
    <w:p w:rsidR="00F60AA2" w:rsidRPr="00B67B65" w:rsidRDefault="00F60AA2" w:rsidP="00F60AA2">
      <w:pPr>
        <w:spacing w:after="0" w:line="240" w:lineRule="auto"/>
        <w:jc w:val="both"/>
        <w:rPr>
          <w:rFonts w:ascii="Arial" w:hAnsi="Arial" w:cs="Arial"/>
          <w:sz w:val="24"/>
          <w:szCs w:val="24"/>
        </w:rPr>
      </w:pPr>
      <w:r w:rsidRPr="00B67B65">
        <w:rPr>
          <w:rFonts w:ascii="Arial" w:hAnsi="Arial" w:cs="Arial"/>
          <w:sz w:val="24"/>
          <w:szCs w:val="24"/>
        </w:rPr>
        <w:t xml:space="preserve">g) </w:t>
      </w:r>
      <w:proofErr w:type="gramStart"/>
      <w:r w:rsidRPr="00B67B65">
        <w:rPr>
          <w:rFonts w:ascii="Arial" w:hAnsi="Arial" w:cs="Arial"/>
          <w:sz w:val="24"/>
          <w:szCs w:val="24"/>
        </w:rPr>
        <w:t>Da datas</w:t>
      </w:r>
      <w:proofErr w:type="gramEnd"/>
      <w:r w:rsidRPr="00B67B65">
        <w:rPr>
          <w:rFonts w:ascii="Arial" w:hAnsi="Arial" w:cs="Arial"/>
          <w:sz w:val="24"/>
          <w:szCs w:val="24"/>
        </w:rPr>
        <w:t xml:space="preserve"> das quais serão aceitos os balanços:  Balanço de 2019 e/ou Balanço de 2020.</w:t>
      </w:r>
    </w:p>
    <w:p w:rsidR="00F60AA2" w:rsidRPr="002C1C20" w:rsidRDefault="00F60AA2" w:rsidP="00F60AA2">
      <w:pPr>
        <w:pStyle w:val="PargrafodaLista"/>
        <w:rPr>
          <w:rFonts w:ascii="Arial" w:hAnsi="Arial" w:cs="Arial"/>
          <w:sz w:val="24"/>
          <w:szCs w:val="24"/>
        </w:rPr>
      </w:pPr>
    </w:p>
    <w:p w:rsidR="00F60AA2" w:rsidRPr="002C1C20" w:rsidRDefault="00F60AA2" w:rsidP="00F60AA2">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rsidR="00F60AA2" w:rsidRPr="002C1C20" w:rsidRDefault="00F60AA2" w:rsidP="00F60AA2">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F60AA2" w:rsidRPr="002C1C20" w:rsidRDefault="00F60AA2" w:rsidP="00F60AA2">
      <w:pPr>
        <w:autoSpaceDE w:val="0"/>
        <w:autoSpaceDN w:val="0"/>
        <w:adjustRightInd w:val="0"/>
        <w:spacing w:after="0" w:line="240" w:lineRule="auto"/>
        <w:ind w:left="720"/>
        <w:jc w:val="both"/>
        <w:rPr>
          <w:rFonts w:ascii="Arial" w:hAnsi="Arial" w:cs="Arial"/>
          <w:color w:val="000000"/>
          <w:sz w:val="24"/>
          <w:szCs w:val="24"/>
          <w:lang w:eastAsia="pt-BR"/>
        </w:rPr>
      </w:pPr>
    </w:p>
    <w:p w:rsidR="00F60AA2" w:rsidRPr="002C1C20" w:rsidRDefault="00F60AA2" w:rsidP="00F60AA2">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rsidR="00F60AA2" w:rsidRPr="002C1C20" w:rsidRDefault="00F60AA2" w:rsidP="00F60AA2">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rsidR="00F60AA2" w:rsidRPr="002C1C20" w:rsidRDefault="00F60AA2" w:rsidP="00F60AA2">
      <w:pPr>
        <w:autoSpaceDE w:val="0"/>
        <w:autoSpaceDN w:val="0"/>
        <w:adjustRightInd w:val="0"/>
        <w:spacing w:after="0" w:line="240" w:lineRule="auto"/>
        <w:ind w:left="720"/>
        <w:jc w:val="both"/>
        <w:rPr>
          <w:rFonts w:ascii="Arial" w:hAnsi="Arial" w:cs="Arial"/>
          <w:sz w:val="24"/>
          <w:szCs w:val="24"/>
        </w:rPr>
      </w:pPr>
    </w:p>
    <w:p w:rsidR="00F60AA2" w:rsidRPr="002C1C20" w:rsidRDefault="00F60AA2" w:rsidP="00F60AA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rsidR="00F60AA2" w:rsidRPr="008670C6" w:rsidRDefault="00F60AA2" w:rsidP="00F60AA2">
      <w:pPr>
        <w:pStyle w:val="PargrafodaLista"/>
        <w:rPr>
          <w:rFonts w:ascii="Arial" w:eastAsia="Times New Roman" w:hAnsi="Arial" w:cs="Arial"/>
          <w:sz w:val="24"/>
          <w:szCs w:val="24"/>
        </w:rPr>
      </w:pPr>
      <w:r w:rsidRPr="008670C6">
        <w:rPr>
          <w:rFonts w:ascii="Arial" w:hAnsi="Arial" w:cs="Arial"/>
          <w:sz w:val="24"/>
          <w:szCs w:val="24"/>
        </w:rPr>
        <w:t xml:space="preserve">Estimativa do valor: </w:t>
      </w:r>
      <w:r w:rsidRPr="00665D33">
        <w:rPr>
          <w:rFonts w:ascii="Arial" w:eastAsia="Times New Roman" w:hAnsi="Arial" w:cs="Arial"/>
          <w:sz w:val="24"/>
          <w:szCs w:val="24"/>
        </w:rPr>
        <w:t xml:space="preserve">R$ 2.119,32 </w:t>
      </w:r>
      <w:r w:rsidRPr="008670C6">
        <w:rPr>
          <w:rFonts w:ascii="Arial" w:eastAsia="Times New Roman" w:hAnsi="Arial" w:cs="Arial"/>
          <w:sz w:val="24"/>
          <w:szCs w:val="24"/>
        </w:rPr>
        <w:t>(</w:t>
      </w:r>
      <w:r>
        <w:rPr>
          <w:rFonts w:ascii="Arial" w:eastAsia="Times New Roman" w:hAnsi="Arial" w:cs="Arial"/>
          <w:sz w:val="24"/>
          <w:szCs w:val="24"/>
        </w:rPr>
        <w:t>dois mil cento e dezenove reais, trinta e dois centavos</w:t>
      </w:r>
      <w:r w:rsidRPr="008670C6">
        <w:rPr>
          <w:rFonts w:ascii="Arial" w:eastAsia="Times New Roman" w:hAnsi="Arial" w:cs="Arial"/>
          <w:sz w:val="24"/>
          <w:szCs w:val="24"/>
        </w:rPr>
        <w:t>).</w:t>
      </w:r>
    </w:p>
    <w:p w:rsidR="00F60AA2" w:rsidRPr="002C1C20" w:rsidRDefault="00F60AA2" w:rsidP="00F60AA2">
      <w:pPr>
        <w:pStyle w:val="PargrafodaLista"/>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Material de Consumo.</w:t>
      </w:r>
    </w:p>
    <w:p w:rsidR="00F60AA2" w:rsidRPr="002C1C20" w:rsidRDefault="00F60AA2" w:rsidP="00F60AA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de execução (métodos, estratégias e prazos de execução e garantia):</w:t>
      </w:r>
    </w:p>
    <w:p w:rsidR="00F60AA2" w:rsidRPr="008670C6" w:rsidRDefault="00F60AA2" w:rsidP="00F60AA2">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 empreitada por preço unitário</w:t>
      </w:r>
      <w:r w:rsidRPr="008670C6">
        <w:rPr>
          <w:rFonts w:ascii="Arial" w:hAnsi="Arial" w:cs="Arial"/>
          <w:sz w:val="24"/>
          <w:szCs w:val="24"/>
        </w:rPr>
        <w:t>, mediante requisição.</w:t>
      </w:r>
    </w:p>
    <w:p w:rsidR="00F60AA2" w:rsidRDefault="00F60AA2" w:rsidP="00F60AA2">
      <w:pPr>
        <w:numPr>
          <w:ilvl w:val="0"/>
          <w:numId w:val="28"/>
        </w:numPr>
        <w:spacing w:after="200" w:line="276" w:lineRule="auto"/>
        <w:ind w:left="709" w:hanging="284"/>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rsidR="00F60AA2" w:rsidRPr="007367B2" w:rsidRDefault="00F60AA2" w:rsidP="00F60AA2">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rsidR="00F60AA2" w:rsidRPr="002C1C20" w:rsidRDefault="00F60AA2" w:rsidP="00F60AA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F60AA2" w:rsidRPr="00482F58" w:rsidRDefault="00F60AA2" w:rsidP="00F60A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60AA2" w:rsidRDefault="00F60AA2" w:rsidP="00F60A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60AA2" w:rsidRPr="00482F58" w:rsidRDefault="00F60AA2" w:rsidP="00F60A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60AA2" w:rsidRPr="00482F58" w:rsidRDefault="00F60AA2" w:rsidP="00F60A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60AA2" w:rsidRPr="00482F58" w:rsidRDefault="00F60AA2" w:rsidP="00F60A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60AA2" w:rsidRPr="00482F58" w:rsidRDefault="00F60AA2" w:rsidP="00F60A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60AA2" w:rsidRPr="00482F58" w:rsidRDefault="00F60AA2" w:rsidP="00F60A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60AA2" w:rsidRPr="00482F58" w:rsidRDefault="00F60AA2" w:rsidP="00F60A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w:t>
      </w:r>
      <w:r w:rsidRPr="00482F58">
        <w:rPr>
          <w:rFonts w:ascii="Arial" w:hAnsi="Arial" w:cs="Arial"/>
          <w:color w:val="000000"/>
          <w:sz w:val="24"/>
          <w:szCs w:val="24"/>
        </w:rPr>
        <w:lastRenderedPageBreak/>
        <w:t xml:space="preserve">as normas da ABNT e dos fabricantes, e as normas internacionais consagradas, na falta de regulamentação pela ABNT; </w:t>
      </w:r>
    </w:p>
    <w:p w:rsidR="00F60AA2" w:rsidRPr="00482F58" w:rsidRDefault="00F60AA2" w:rsidP="00F60A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60AA2" w:rsidRPr="00482F58" w:rsidRDefault="00F60AA2" w:rsidP="00F60A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F60AA2" w:rsidRPr="00470344" w:rsidRDefault="00F60AA2" w:rsidP="00F60AA2">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rsidR="00F60AA2" w:rsidRPr="002C1C20" w:rsidRDefault="00F60AA2" w:rsidP="00F60AA2">
      <w:pPr>
        <w:spacing w:after="0" w:line="240" w:lineRule="auto"/>
        <w:ind w:left="360"/>
        <w:jc w:val="both"/>
        <w:rPr>
          <w:rFonts w:ascii="Arial" w:hAnsi="Arial" w:cs="Arial"/>
          <w:color w:val="000000"/>
          <w:sz w:val="24"/>
          <w:szCs w:val="24"/>
        </w:rPr>
      </w:pPr>
    </w:p>
    <w:p w:rsidR="00F60AA2" w:rsidRPr="002C1C20" w:rsidRDefault="00F60AA2" w:rsidP="00F60AA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F60AA2" w:rsidRPr="00482F58" w:rsidRDefault="00F60AA2" w:rsidP="00F60A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F60AA2" w:rsidRPr="00482F58" w:rsidRDefault="00F60AA2" w:rsidP="00F60A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F60AA2" w:rsidRPr="00482F58" w:rsidRDefault="00F60AA2" w:rsidP="00F60A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60AA2" w:rsidRPr="00482F58" w:rsidRDefault="00F60AA2" w:rsidP="00F60A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60AA2" w:rsidRDefault="00F60AA2" w:rsidP="00F60AA2">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F60AA2" w:rsidRPr="002C1C20" w:rsidRDefault="00F60AA2" w:rsidP="00F60AA2">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F60AA2" w:rsidRPr="002C1C20" w:rsidRDefault="00F60AA2" w:rsidP="00F60AA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F60AA2" w:rsidRDefault="00F60AA2" w:rsidP="00F60AA2">
      <w:pPr>
        <w:numPr>
          <w:ilvl w:val="1"/>
          <w:numId w:val="26"/>
        </w:numPr>
        <w:spacing w:after="0" w:line="240" w:lineRule="auto"/>
        <w:jc w:val="both"/>
        <w:rPr>
          <w:rFonts w:ascii="Arial" w:hAnsi="Arial" w:cs="Arial"/>
          <w:color w:val="000000"/>
          <w:sz w:val="24"/>
          <w:szCs w:val="24"/>
        </w:rPr>
      </w:pPr>
      <w:proofErr w:type="gramStart"/>
      <w:r w:rsidRPr="002C1C20">
        <w:rPr>
          <w:rFonts w:ascii="Arial" w:hAnsi="Arial" w:cs="Arial"/>
          <w:color w:val="000000"/>
          <w:sz w:val="24"/>
          <w:szCs w:val="24"/>
        </w:rPr>
        <w:t xml:space="preserve">O fornecimento </w:t>
      </w:r>
      <w:r w:rsidRPr="00B67B65">
        <w:rPr>
          <w:rFonts w:ascii="Arial" w:hAnsi="Arial" w:cs="Arial"/>
          <w:color w:val="000000"/>
          <w:sz w:val="24"/>
          <w:szCs w:val="24"/>
        </w:rPr>
        <w:t xml:space="preserve">de que trata o objeto será acompanhado e fiscalizado pela servidora Karina Vieira </w:t>
      </w:r>
      <w:proofErr w:type="spellStart"/>
      <w:r w:rsidRPr="00B67B65">
        <w:rPr>
          <w:rFonts w:ascii="Arial" w:hAnsi="Arial" w:cs="Arial"/>
          <w:color w:val="000000"/>
          <w:sz w:val="24"/>
          <w:szCs w:val="24"/>
        </w:rPr>
        <w:t>Bonaldo</w:t>
      </w:r>
      <w:proofErr w:type="spellEnd"/>
      <w:r w:rsidRPr="00B67B65">
        <w:rPr>
          <w:rFonts w:ascii="Arial" w:hAnsi="Arial" w:cs="Arial"/>
          <w:color w:val="000000"/>
          <w:sz w:val="24"/>
          <w:szCs w:val="24"/>
        </w:rPr>
        <w:t>, CPF nº 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roofErr w:type="gramEnd"/>
    </w:p>
    <w:p w:rsidR="00F60AA2" w:rsidRPr="002C1C20" w:rsidRDefault="00F60AA2" w:rsidP="00F60AA2">
      <w:pPr>
        <w:spacing w:after="0" w:line="240" w:lineRule="auto"/>
        <w:ind w:left="1080"/>
        <w:jc w:val="both"/>
        <w:rPr>
          <w:rFonts w:ascii="Arial" w:hAnsi="Arial" w:cs="Arial"/>
          <w:color w:val="000000"/>
          <w:sz w:val="24"/>
          <w:szCs w:val="24"/>
        </w:rPr>
      </w:pPr>
    </w:p>
    <w:p w:rsidR="00F60AA2" w:rsidRPr="002C1C20" w:rsidRDefault="00F60AA2" w:rsidP="00F60AA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rsidR="00F60AA2" w:rsidRDefault="00F60AA2" w:rsidP="00F60AA2">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F60AA2" w:rsidRPr="00B91DAA" w:rsidRDefault="00F60AA2" w:rsidP="00F60AA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F60AA2" w:rsidRPr="00B91DAA" w:rsidRDefault="00F60AA2" w:rsidP="00F60AA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F60AA2" w:rsidRPr="00B91DAA" w:rsidRDefault="00F60AA2" w:rsidP="00F60AA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F60AA2" w:rsidRPr="00B91DAA" w:rsidRDefault="00F60AA2" w:rsidP="00F60AA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F60AA2" w:rsidRPr="00B91DAA" w:rsidRDefault="00F60AA2" w:rsidP="00F60AA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F60AA2" w:rsidRPr="00B91DAA" w:rsidRDefault="00F60AA2" w:rsidP="00F60AA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F60AA2" w:rsidRPr="00B91DAA" w:rsidRDefault="00F60AA2" w:rsidP="00F60AA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F60AA2" w:rsidRDefault="00F60AA2" w:rsidP="00F60AA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F60AA2" w:rsidRDefault="00F60AA2" w:rsidP="00F60AA2">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F60AA2" w:rsidRPr="002C1C20" w:rsidRDefault="00F60AA2" w:rsidP="00F60AA2">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Pr="008D6DCC">
        <w:rPr>
          <w:rFonts w:ascii="Arial" w:hAnsi="Arial" w:cs="Arial"/>
          <w:color w:val="000000"/>
          <w:sz w:val="24"/>
          <w:szCs w:val="24"/>
        </w:rPr>
        <w:t>, ou qualquer outro índice oficial que vier a substituí-lo.</w:t>
      </w:r>
    </w:p>
    <w:p w:rsidR="00F60AA2" w:rsidRPr="002C1C20" w:rsidRDefault="00F60AA2" w:rsidP="00F60AA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rsidR="00F60AA2" w:rsidRPr="002C1C20" w:rsidRDefault="00F60AA2" w:rsidP="00F60AA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rsidR="00F60AA2" w:rsidRDefault="00F60AA2" w:rsidP="00F60AA2">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F60AA2" w:rsidRPr="002C1C20" w:rsidRDefault="00F60AA2" w:rsidP="00F60AA2">
      <w:pPr>
        <w:spacing w:after="0" w:line="240" w:lineRule="auto"/>
        <w:ind w:left="360"/>
        <w:jc w:val="both"/>
        <w:rPr>
          <w:rFonts w:ascii="Arial" w:hAnsi="Arial" w:cs="Arial"/>
          <w:color w:val="000000"/>
          <w:sz w:val="24"/>
          <w:szCs w:val="24"/>
        </w:rPr>
      </w:pPr>
    </w:p>
    <w:p w:rsidR="00F60AA2" w:rsidRPr="00840206" w:rsidRDefault="00F60AA2" w:rsidP="00F60AA2">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 xml:space="preserve">motivos determinantes da punição, a pessoa jurídica que praticar quaisquer dos atos contemplados no art. 7º da Lei Federal nº 10.520, de 17 de julho de 2002, sem prejuízo das disposições contidas nos artigos </w:t>
      </w:r>
      <w:r w:rsidRPr="00840206">
        <w:rPr>
          <w:rFonts w:ascii="Arial" w:eastAsia="Times New Roman" w:hAnsi="Arial" w:cs="Arial"/>
          <w:sz w:val="24"/>
          <w:szCs w:val="24"/>
          <w:lang w:eastAsia="zh-CN"/>
        </w:rPr>
        <w:lastRenderedPageBreak/>
        <w:t>86 e 87 da Lei Federal nº 8.666/93, que não conflitem com aquele.</w:t>
      </w:r>
      <w:proofErr w:type="gramEnd"/>
    </w:p>
    <w:p w:rsidR="00F60AA2" w:rsidRPr="000C0466"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Default="00F60AA2" w:rsidP="00F60AA2">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60AA2" w:rsidRPr="000C0466" w:rsidRDefault="00F60AA2" w:rsidP="00F60AA2">
      <w:pPr>
        <w:widowControl w:val="0"/>
        <w:suppressAutoHyphens/>
        <w:spacing w:after="0" w:line="240" w:lineRule="auto"/>
        <w:ind w:right="-63"/>
        <w:jc w:val="both"/>
        <w:rPr>
          <w:rFonts w:ascii="Arial" w:eastAsia="Times New Roman" w:hAnsi="Arial" w:cs="Arial"/>
          <w:color w:val="000000"/>
          <w:sz w:val="24"/>
          <w:szCs w:val="24"/>
          <w:lang w:eastAsia="ja-JP"/>
        </w:rPr>
      </w:pPr>
    </w:p>
    <w:p w:rsidR="00F60AA2" w:rsidRPr="000C0466" w:rsidRDefault="00F60AA2" w:rsidP="00F60AA2">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60AA2" w:rsidRPr="000C0466"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Pr="000C0466" w:rsidRDefault="00F60AA2" w:rsidP="00F60AA2">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60AA2" w:rsidRPr="000C0466"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Pr="000C0466" w:rsidRDefault="00F60AA2" w:rsidP="00F60AA2">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60AA2" w:rsidRPr="000C0466"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Default="00F60AA2" w:rsidP="00F60AA2">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60AA2" w:rsidRPr="000C0466"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Pr="000C0466" w:rsidRDefault="00F60AA2" w:rsidP="00F60AA2">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60AA2" w:rsidRPr="000C0466"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Pr="000C0466" w:rsidRDefault="00F60AA2" w:rsidP="00F60AA2">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60AA2" w:rsidRPr="000C0466"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Pr="000C0466" w:rsidRDefault="00F60AA2" w:rsidP="00F60AA2">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60AA2" w:rsidRPr="000C0466" w:rsidRDefault="00F60AA2" w:rsidP="00F60AA2">
      <w:pPr>
        <w:widowControl w:val="0"/>
        <w:suppressAutoHyphens/>
        <w:spacing w:after="0" w:line="240" w:lineRule="auto"/>
        <w:jc w:val="both"/>
        <w:rPr>
          <w:rFonts w:ascii="Arial" w:eastAsia="Times New Roman" w:hAnsi="Arial" w:cs="Arial"/>
          <w:color w:val="FF0000"/>
          <w:sz w:val="24"/>
          <w:szCs w:val="24"/>
          <w:lang w:eastAsia="zh-CN"/>
        </w:rPr>
      </w:pPr>
    </w:p>
    <w:p w:rsidR="00F60AA2" w:rsidRPr="000D6DCF" w:rsidRDefault="00F60AA2" w:rsidP="00F60AA2">
      <w:pPr>
        <w:pStyle w:val="PargrafodaLista"/>
        <w:numPr>
          <w:ilvl w:val="0"/>
          <w:numId w:val="18"/>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60AA2" w:rsidRPr="002C1C20" w:rsidRDefault="00F60AA2" w:rsidP="00F60AA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rsidR="00F60AA2" w:rsidRPr="002C1C20" w:rsidRDefault="00F60AA2" w:rsidP="00F60AA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F60AA2" w:rsidRPr="002C1C20" w:rsidRDefault="00F60AA2" w:rsidP="00F60AA2">
      <w:pPr>
        <w:widowControl w:val="0"/>
        <w:suppressAutoHyphens/>
        <w:spacing w:after="0" w:line="240" w:lineRule="auto"/>
        <w:ind w:left="720"/>
        <w:jc w:val="both"/>
        <w:rPr>
          <w:rFonts w:ascii="Arial" w:eastAsia="Times New Roman" w:hAnsi="Arial" w:cs="Arial"/>
          <w:sz w:val="24"/>
          <w:szCs w:val="24"/>
          <w:lang w:eastAsia="zh-CN"/>
        </w:rPr>
      </w:pPr>
    </w:p>
    <w:p w:rsidR="00F60AA2" w:rsidRPr="002C1C20" w:rsidRDefault="00F60AA2" w:rsidP="00F60AA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F60AA2" w:rsidRPr="002C1C20" w:rsidRDefault="00F60AA2" w:rsidP="00F60AA2">
      <w:pPr>
        <w:widowControl w:val="0"/>
        <w:suppressAutoHyphens/>
        <w:spacing w:after="0" w:line="240" w:lineRule="auto"/>
        <w:ind w:left="720"/>
        <w:jc w:val="both"/>
        <w:rPr>
          <w:rFonts w:ascii="Arial" w:eastAsia="Times New Roman" w:hAnsi="Arial" w:cs="Arial"/>
          <w:sz w:val="24"/>
          <w:szCs w:val="24"/>
          <w:lang w:eastAsia="zh-CN"/>
        </w:rPr>
      </w:pPr>
    </w:p>
    <w:p w:rsidR="00F60AA2" w:rsidRPr="002C1C20" w:rsidRDefault="00F60AA2" w:rsidP="00F60AA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lastRenderedPageBreak/>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F60AA2" w:rsidRPr="002C1C20" w:rsidRDefault="00F60AA2" w:rsidP="00F60AA2">
      <w:pPr>
        <w:widowControl w:val="0"/>
        <w:suppressAutoHyphens/>
        <w:spacing w:after="0" w:line="240" w:lineRule="auto"/>
        <w:ind w:left="720"/>
        <w:jc w:val="both"/>
        <w:rPr>
          <w:rFonts w:ascii="Arial" w:eastAsia="Times New Roman" w:hAnsi="Arial" w:cs="Arial"/>
          <w:sz w:val="24"/>
          <w:szCs w:val="24"/>
          <w:lang w:eastAsia="zh-CN"/>
        </w:rPr>
      </w:pPr>
    </w:p>
    <w:p w:rsidR="00F60AA2" w:rsidRPr="002C1C20" w:rsidRDefault="00F60AA2" w:rsidP="00F60AA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F60AA2" w:rsidRPr="002C1C20" w:rsidRDefault="00F60AA2" w:rsidP="00F60AA2">
      <w:pPr>
        <w:widowControl w:val="0"/>
        <w:suppressAutoHyphens/>
        <w:spacing w:after="0" w:line="240" w:lineRule="auto"/>
        <w:ind w:left="720"/>
        <w:jc w:val="both"/>
        <w:rPr>
          <w:rFonts w:ascii="Arial" w:eastAsia="Times New Roman" w:hAnsi="Arial" w:cs="Arial"/>
          <w:sz w:val="24"/>
          <w:szCs w:val="24"/>
          <w:lang w:eastAsia="zh-CN"/>
        </w:rPr>
      </w:pPr>
    </w:p>
    <w:p w:rsidR="00F60AA2" w:rsidRPr="002C1C20" w:rsidRDefault="00F60AA2" w:rsidP="00F60AA2">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F60AA2" w:rsidRPr="002C1C20" w:rsidRDefault="00F60AA2" w:rsidP="00F60AA2">
      <w:pPr>
        <w:widowControl w:val="0"/>
        <w:suppressAutoHyphens/>
        <w:spacing w:after="0" w:line="240" w:lineRule="auto"/>
        <w:jc w:val="both"/>
        <w:rPr>
          <w:rFonts w:ascii="Arial" w:eastAsia="Times New Roman" w:hAnsi="Arial" w:cs="Arial"/>
          <w:sz w:val="24"/>
          <w:szCs w:val="24"/>
          <w:lang w:eastAsia="zh-CN"/>
        </w:rPr>
      </w:pPr>
    </w:p>
    <w:p w:rsidR="00F60AA2" w:rsidRPr="002C1C20" w:rsidRDefault="00F60AA2" w:rsidP="00F60AA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F60AA2" w:rsidRPr="002C1C20" w:rsidRDefault="00F60AA2" w:rsidP="00F60AA2">
      <w:pPr>
        <w:widowControl w:val="0"/>
        <w:suppressAutoHyphens/>
        <w:spacing w:after="0" w:line="240" w:lineRule="auto"/>
        <w:ind w:left="720"/>
        <w:jc w:val="both"/>
        <w:rPr>
          <w:rFonts w:ascii="Arial" w:eastAsia="Times New Roman" w:hAnsi="Arial" w:cs="Arial"/>
          <w:sz w:val="24"/>
          <w:szCs w:val="24"/>
          <w:lang w:eastAsia="zh-CN"/>
        </w:rPr>
      </w:pPr>
    </w:p>
    <w:p w:rsidR="00F60AA2" w:rsidRPr="002C1C20" w:rsidRDefault="00F60AA2" w:rsidP="00F60AA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F60AA2" w:rsidRPr="002C1C20" w:rsidRDefault="00F60AA2" w:rsidP="00F60AA2">
      <w:pPr>
        <w:widowControl w:val="0"/>
        <w:suppressAutoHyphens/>
        <w:spacing w:after="0" w:line="240" w:lineRule="auto"/>
        <w:ind w:left="720"/>
        <w:jc w:val="both"/>
        <w:rPr>
          <w:rFonts w:ascii="Arial" w:eastAsia="Times New Roman" w:hAnsi="Arial" w:cs="Arial"/>
          <w:sz w:val="24"/>
          <w:szCs w:val="24"/>
          <w:lang w:eastAsia="zh-CN"/>
        </w:rPr>
      </w:pPr>
    </w:p>
    <w:p w:rsidR="00F60AA2" w:rsidRPr="002C1C20" w:rsidRDefault="00F60AA2" w:rsidP="00F60AA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F60AA2" w:rsidRPr="002C1C20" w:rsidRDefault="00F60AA2" w:rsidP="00F60AA2">
      <w:pPr>
        <w:widowControl w:val="0"/>
        <w:suppressAutoHyphens/>
        <w:spacing w:after="0" w:line="240" w:lineRule="auto"/>
        <w:ind w:left="720"/>
        <w:jc w:val="both"/>
        <w:rPr>
          <w:rFonts w:ascii="Arial" w:eastAsia="Times New Roman" w:hAnsi="Arial" w:cs="Arial"/>
          <w:sz w:val="24"/>
          <w:szCs w:val="24"/>
          <w:lang w:eastAsia="zh-CN"/>
        </w:rPr>
      </w:pPr>
    </w:p>
    <w:p w:rsidR="00F60AA2" w:rsidRPr="002C1C20" w:rsidRDefault="00F60AA2" w:rsidP="00F60AA2">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F60AA2" w:rsidRPr="002C1C20" w:rsidRDefault="00F60AA2" w:rsidP="00F60AA2">
      <w:pPr>
        <w:widowControl w:val="0"/>
        <w:suppressAutoHyphens/>
        <w:spacing w:after="0" w:line="240" w:lineRule="auto"/>
        <w:ind w:left="720"/>
        <w:jc w:val="both"/>
        <w:rPr>
          <w:rFonts w:ascii="Arial" w:eastAsia="Times New Roman" w:hAnsi="Arial" w:cs="Arial"/>
          <w:sz w:val="24"/>
          <w:szCs w:val="24"/>
          <w:lang w:eastAsia="zh-CN"/>
        </w:rPr>
      </w:pPr>
    </w:p>
    <w:p w:rsidR="00F60AA2" w:rsidRPr="002C1C20" w:rsidRDefault="00F60AA2" w:rsidP="00F60AA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F60AA2" w:rsidRPr="002C1C20" w:rsidRDefault="00F60AA2" w:rsidP="00F60AA2">
      <w:pPr>
        <w:widowControl w:val="0"/>
        <w:suppressAutoHyphens/>
        <w:spacing w:after="0" w:line="240" w:lineRule="auto"/>
        <w:ind w:left="720"/>
        <w:jc w:val="both"/>
        <w:rPr>
          <w:rFonts w:ascii="Arial" w:eastAsia="Times New Roman" w:hAnsi="Arial" w:cs="Arial"/>
          <w:sz w:val="24"/>
          <w:szCs w:val="24"/>
          <w:lang w:eastAsia="zh-CN"/>
        </w:rPr>
      </w:pPr>
    </w:p>
    <w:p w:rsidR="00F60AA2" w:rsidRPr="002C1C20" w:rsidRDefault="00F60AA2" w:rsidP="00F60AA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F60AA2" w:rsidRPr="002C1C20" w:rsidRDefault="00F60AA2" w:rsidP="00F60AA2">
      <w:pPr>
        <w:widowControl w:val="0"/>
        <w:suppressAutoHyphens/>
        <w:spacing w:after="0" w:line="240" w:lineRule="auto"/>
        <w:ind w:left="720"/>
        <w:jc w:val="both"/>
        <w:rPr>
          <w:rFonts w:ascii="Arial" w:eastAsia="Times New Roman" w:hAnsi="Arial" w:cs="Arial"/>
          <w:sz w:val="24"/>
          <w:szCs w:val="24"/>
          <w:lang w:eastAsia="zh-CN"/>
        </w:rPr>
      </w:pPr>
    </w:p>
    <w:p w:rsidR="00F60AA2" w:rsidRPr="002C1C20" w:rsidRDefault="00F60AA2" w:rsidP="00F60AA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F60AA2" w:rsidRPr="002C1C20" w:rsidRDefault="00F60AA2" w:rsidP="00F60AA2">
      <w:pPr>
        <w:widowControl w:val="0"/>
        <w:suppressAutoHyphens/>
        <w:spacing w:after="0" w:line="240" w:lineRule="auto"/>
        <w:ind w:left="720"/>
        <w:jc w:val="both"/>
        <w:rPr>
          <w:rFonts w:ascii="Arial" w:eastAsia="Times New Roman" w:hAnsi="Arial" w:cs="Arial"/>
          <w:sz w:val="24"/>
          <w:szCs w:val="24"/>
          <w:lang w:eastAsia="zh-CN"/>
        </w:rPr>
      </w:pPr>
    </w:p>
    <w:p w:rsidR="00F60AA2" w:rsidRPr="002C1C20" w:rsidRDefault="00F60AA2" w:rsidP="00F60AA2">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lastRenderedPageBreak/>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F60AA2" w:rsidRPr="002C1C20" w:rsidRDefault="00F60AA2" w:rsidP="00F60AA2">
      <w:pPr>
        <w:pStyle w:val="PargrafodaLista"/>
        <w:rPr>
          <w:rFonts w:ascii="Arial" w:hAnsi="Arial" w:cs="Arial"/>
          <w:b/>
          <w:sz w:val="24"/>
          <w:szCs w:val="24"/>
        </w:rPr>
      </w:pPr>
    </w:p>
    <w:p w:rsidR="00F60AA2" w:rsidRPr="00470344" w:rsidRDefault="00F60AA2" w:rsidP="00F60AA2">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1868"/>
        <w:gridCol w:w="1277"/>
        <w:gridCol w:w="1659"/>
        <w:gridCol w:w="1500"/>
        <w:gridCol w:w="1549"/>
      </w:tblGrid>
      <w:tr w:rsidR="00F60AA2" w:rsidRPr="00B67512" w:rsidTr="000127BD">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0AA2" w:rsidRPr="00B67512" w:rsidRDefault="00F60AA2" w:rsidP="000127BD">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ITEM</w:t>
            </w:r>
          </w:p>
        </w:tc>
        <w:tc>
          <w:tcPr>
            <w:tcW w:w="18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0AA2" w:rsidRDefault="00F60AA2" w:rsidP="000127BD">
            <w:pPr>
              <w:spacing w:after="0" w:line="240" w:lineRule="auto"/>
              <w:jc w:val="center"/>
              <w:rPr>
                <w:rFonts w:ascii="Arial" w:eastAsia="Times New Roman" w:hAnsi="Arial" w:cs="Arial"/>
                <w:b/>
                <w:color w:val="000000"/>
              </w:rPr>
            </w:pPr>
            <w:r>
              <w:rPr>
                <w:rFonts w:ascii="Arial" w:eastAsia="Times New Roman" w:hAnsi="Arial" w:cs="Arial"/>
                <w:b/>
                <w:color w:val="000000"/>
              </w:rPr>
              <w:t>DESCRIÇÃO</w:t>
            </w:r>
          </w:p>
          <w:p w:rsidR="00F60AA2" w:rsidRDefault="00F60AA2" w:rsidP="000127BD">
            <w:pPr>
              <w:spacing w:after="0" w:line="240" w:lineRule="auto"/>
              <w:jc w:val="center"/>
              <w:rPr>
                <w:rFonts w:ascii="Arial" w:eastAsia="Times New Roman" w:hAnsi="Arial" w:cs="Arial"/>
                <w:b/>
                <w:color w:val="000000"/>
              </w:rPr>
            </w:pPr>
            <w:r>
              <w:rPr>
                <w:rFonts w:ascii="Arial" w:eastAsia="Times New Roman" w:hAnsi="Arial" w:cs="Arial"/>
                <w:b/>
                <w:color w:val="000000"/>
              </w:rPr>
              <w:t>DO</w:t>
            </w:r>
          </w:p>
          <w:p w:rsidR="00F60AA2" w:rsidRPr="00B67512" w:rsidRDefault="00F60AA2" w:rsidP="000127BD">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PRODUTO</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0AA2" w:rsidRPr="00B67512" w:rsidRDefault="00F60AA2" w:rsidP="000127BD">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UNID.</w:t>
            </w:r>
          </w:p>
        </w:tc>
        <w:tc>
          <w:tcPr>
            <w:tcW w:w="1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0AA2" w:rsidRPr="00B67512" w:rsidRDefault="00F60AA2" w:rsidP="000127BD">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QUANT.</w:t>
            </w:r>
          </w:p>
          <w:p w:rsidR="00F60AA2" w:rsidRPr="00B67512" w:rsidRDefault="00F60AA2" w:rsidP="000127BD">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ESTIMADA/</w:t>
            </w:r>
          </w:p>
          <w:p w:rsidR="00F60AA2" w:rsidRPr="00B67512" w:rsidRDefault="00F60AA2" w:rsidP="000127BD">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CONSUMO</w:t>
            </w:r>
          </w:p>
          <w:p w:rsidR="00F60AA2" w:rsidRPr="00B67512" w:rsidRDefault="00F60AA2" w:rsidP="000127BD">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 xml:space="preserve">ANUAL </w:t>
            </w:r>
            <w:r w:rsidRPr="00B67512">
              <w:rPr>
                <w:rFonts w:ascii="Arial" w:eastAsia="Times New Roman" w:hAnsi="Arial" w:cs="Arial"/>
                <w:b/>
                <w:color w:val="000000"/>
                <w:u w:val="single"/>
              </w:rPr>
              <w:t>2021</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0AA2" w:rsidRPr="00B67512" w:rsidRDefault="00F60AA2" w:rsidP="000127BD">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VALOR</w:t>
            </w:r>
          </w:p>
          <w:p w:rsidR="00F60AA2" w:rsidRPr="00B67512" w:rsidRDefault="00F60AA2" w:rsidP="000127BD">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UNITÁRIO</w:t>
            </w:r>
          </w:p>
          <w:p w:rsidR="00F60AA2" w:rsidRPr="00B67512" w:rsidRDefault="00F60AA2" w:rsidP="000127BD">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ESTIMADO</w:t>
            </w:r>
          </w:p>
        </w:tc>
        <w:tc>
          <w:tcPr>
            <w:tcW w:w="15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0AA2" w:rsidRPr="00B67512" w:rsidRDefault="00F60AA2" w:rsidP="000127BD">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VALOR</w:t>
            </w:r>
          </w:p>
          <w:p w:rsidR="00F60AA2" w:rsidRPr="00B67512" w:rsidRDefault="00F60AA2" w:rsidP="000127BD">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GLOBAL</w:t>
            </w:r>
          </w:p>
          <w:p w:rsidR="00F60AA2" w:rsidRPr="00B67512" w:rsidRDefault="00F60AA2" w:rsidP="000127BD">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ESTIMADO</w:t>
            </w:r>
          </w:p>
        </w:tc>
      </w:tr>
      <w:tr w:rsidR="00F60AA2" w:rsidRPr="00B67512" w:rsidTr="000127BD">
        <w:trPr>
          <w:jc w:val="center"/>
        </w:trPr>
        <w:tc>
          <w:tcPr>
            <w:tcW w:w="864" w:type="dxa"/>
            <w:tcBorders>
              <w:top w:val="single" w:sz="4" w:space="0" w:color="auto"/>
              <w:left w:val="single" w:sz="4" w:space="0" w:color="auto"/>
              <w:bottom w:val="single" w:sz="4" w:space="0" w:color="auto"/>
              <w:right w:val="single" w:sz="4" w:space="0" w:color="auto"/>
            </w:tcBorders>
            <w:hideMark/>
          </w:tcPr>
          <w:p w:rsidR="00F60AA2" w:rsidRPr="007A3E8A" w:rsidRDefault="00F60AA2" w:rsidP="000127BD">
            <w:pPr>
              <w:spacing w:after="0" w:line="240" w:lineRule="auto"/>
              <w:ind w:right="-64"/>
              <w:jc w:val="center"/>
              <w:rPr>
                <w:rFonts w:ascii="Arial" w:eastAsia="Times New Roman" w:hAnsi="Arial" w:cs="Arial"/>
                <w:color w:val="000000"/>
              </w:rPr>
            </w:pPr>
            <w:r w:rsidRPr="007A3E8A">
              <w:rPr>
                <w:rFonts w:ascii="Arial" w:eastAsia="Times New Roman" w:hAnsi="Arial" w:cs="Arial"/>
                <w:color w:val="000000"/>
              </w:rPr>
              <w:t>01</w:t>
            </w:r>
          </w:p>
        </w:tc>
        <w:tc>
          <w:tcPr>
            <w:tcW w:w="1868" w:type="dxa"/>
            <w:tcBorders>
              <w:top w:val="single" w:sz="4" w:space="0" w:color="auto"/>
              <w:left w:val="single" w:sz="4" w:space="0" w:color="auto"/>
              <w:bottom w:val="single" w:sz="4" w:space="0" w:color="auto"/>
              <w:right w:val="single" w:sz="4" w:space="0" w:color="auto"/>
            </w:tcBorders>
            <w:hideMark/>
          </w:tcPr>
          <w:p w:rsidR="00F60AA2" w:rsidRPr="007A3E8A" w:rsidRDefault="00F60AA2" w:rsidP="000127BD">
            <w:pPr>
              <w:spacing w:after="0" w:line="240" w:lineRule="auto"/>
              <w:jc w:val="center"/>
              <w:rPr>
                <w:rFonts w:ascii="Arial" w:hAnsi="Arial" w:cs="Arial"/>
              </w:rPr>
            </w:pPr>
            <w:r w:rsidRPr="007A3E8A">
              <w:rPr>
                <w:rFonts w:ascii="Arial" w:hAnsi="Arial" w:cs="Arial"/>
              </w:rPr>
              <w:t>Gás de cozinha</w:t>
            </w:r>
          </w:p>
        </w:tc>
        <w:tc>
          <w:tcPr>
            <w:tcW w:w="1277" w:type="dxa"/>
            <w:tcBorders>
              <w:top w:val="single" w:sz="4" w:space="0" w:color="auto"/>
              <w:left w:val="single" w:sz="4" w:space="0" w:color="auto"/>
              <w:bottom w:val="single" w:sz="4" w:space="0" w:color="auto"/>
              <w:right w:val="single" w:sz="4" w:space="0" w:color="auto"/>
            </w:tcBorders>
            <w:hideMark/>
          </w:tcPr>
          <w:p w:rsidR="00F60AA2" w:rsidRDefault="00F60AA2" w:rsidP="000127BD">
            <w:pPr>
              <w:spacing w:after="0" w:line="240" w:lineRule="auto"/>
              <w:jc w:val="center"/>
              <w:rPr>
                <w:rFonts w:ascii="Arial" w:eastAsia="Times New Roman" w:hAnsi="Arial" w:cs="Arial"/>
                <w:color w:val="000000"/>
              </w:rPr>
            </w:pPr>
            <w:r>
              <w:rPr>
                <w:rFonts w:ascii="Arial" w:eastAsia="Times New Roman" w:hAnsi="Arial" w:cs="Arial"/>
                <w:color w:val="000000"/>
              </w:rPr>
              <w:t>Botijão</w:t>
            </w:r>
          </w:p>
          <w:p w:rsidR="00F60AA2" w:rsidRDefault="00F60AA2" w:rsidP="000127BD">
            <w:pPr>
              <w:spacing w:after="0" w:line="240" w:lineRule="auto"/>
              <w:jc w:val="center"/>
              <w:rPr>
                <w:rFonts w:ascii="Arial" w:eastAsia="Times New Roman" w:hAnsi="Arial" w:cs="Arial"/>
                <w:color w:val="000000"/>
              </w:rPr>
            </w:pPr>
            <w:proofErr w:type="gramStart"/>
            <w:r>
              <w:rPr>
                <w:rFonts w:ascii="Arial" w:eastAsia="Times New Roman" w:hAnsi="Arial" w:cs="Arial"/>
                <w:color w:val="000000"/>
              </w:rPr>
              <w:t>de</w:t>
            </w:r>
            <w:proofErr w:type="gramEnd"/>
            <w:r>
              <w:rPr>
                <w:rFonts w:ascii="Arial" w:eastAsia="Times New Roman" w:hAnsi="Arial" w:cs="Arial"/>
                <w:color w:val="000000"/>
              </w:rPr>
              <w:t xml:space="preserve"> 13 Kg,</w:t>
            </w:r>
          </w:p>
          <w:p w:rsidR="00F60AA2" w:rsidRPr="007A3E8A" w:rsidRDefault="00F60AA2" w:rsidP="000127BD">
            <w:pPr>
              <w:spacing w:after="0" w:line="240" w:lineRule="auto"/>
              <w:jc w:val="center"/>
              <w:rPr>
                <w:rFonts w:ascii="Arial" w:eastAsia="Times New Roman" w:hAnsi="Arial" w:cs="Arial"/>
                <w:color w:val="000000"/>
              </w:rPr>
            </w:pPr>
            <w:r w:rsidRPr="007A3E8A">
              <w:rPr>
                <w:rFonts w:ascii="Arial" w:eastAsia="Times New Roman" w:hAnsi="Arial" w:cs="Arial"/>
                <w:color w:val="000000"/>
              </w:rPr>
              <w:t>GLP</w:t>
            </w:r>
          </w:p>
        </w:tc>
        <w:tc>
          <w:tcPr>
            <w:tcW w:w="1659" w:type="dxa"/>
            <w:tcBorders>
              <w:top w:val="single" w:sz="4" w:space="0" w:color="auto"/>
              <w:left w:val="single" w:sz="4" w:space="0" w:color="auto"/>
              <w:bottom w:val="single" w:sz="4" w:space="0" w:color="auto"/>
              <w:right w:val="single" w:sz="4" w:space="0" w:color="auto"/>
            </w:tcBorders>
            <w:hideMark/>
          </w:tcPr>
          <w:p w:rsidR="00F60AA2" w:rsidRPr="007A3E8A" w:rsidRDefault="00F60AA2" w:rsidP="000127BD">
            <w:pPr>
              <w:spacing w:after="0" w:line="240" w:lineRule="auto"/>
              <w:jc w:val="center"/>
              <w:rPr>
                <w:rFonts w:ascii="Arial" w:eastAsia="Times New Roman" w:hAnsi="Arial" w:cs="Arial"/>
                <w:color w:val="000000"/>
              </w:rPr>
            </w:pPr>
            <w:r w:rsidRPr="007A3E8A">
              <w:rPr>
                <w:rFonts w:ascii="Arial" w:eastAsia="Times New Roman" w:hAnsi="Arial" w:cs="Arial"/>
                <w:color w:val="000000"/>
              </w:rPr>
              <w:t>28</w:t>
            </w:r>
          </w:p>
        </w:tc>
        <w:tc>
          <w:tcPr>
            <w:tcW w:w="1500" w:type="dxa"/>
            <w:tcBorders>
              <w:top w:val="single" w:sz="4" w:space="0" w:color="auto"/>
              <w:left w:val="single" w:sz="4" w:space="0" w:color="auto"/>
              <w:bottom w:val="single" w:sz="4" w:space="0" w:color="auto"/>
              <w:right w:val="single" w:sz="4" w:space="0" w:color="auto"/>
            </w:tcBorders>
          </w:tcPr>
          <w:p w:rsidR="00F60AA2" w:rsidRPr="00163B6E" w:rsidRDefault="00F60AA2" w:rsidP="000127BD">
            <w:pPr>
              <w:spacing w:after="0" w:line="240" w:lineRule="auto"/>
              <w:jc w:val="center"/>
              <w:rPr>
                <w:rFonts w:ascii="Arial" w:hAnsi="Arial" w:cs="Arial"/>
                <w:bCs/>
                <w:color w:val="000000"/>
                <w:sz w:val="24"/>
                <w:szCs w:val="24"/>
              </w:rPr>
            </w:pPr>
            <w:r>
              <w:rPr>
                <w:rFonts w:ascii="Arial" w:hAnsi="Arial" w:cs="Arial"/>
                <w:bCs/>
                <w:color w:val="000000"/>
              </w:rPr>
              <w:t xml:space="preserve">R$ </w:t>
            </w:r>
            <w:r w:rsidRPr="00163B6E">
              <w:rPr>
                <w:rFonts w:ascii="Arial" w:hAnsi="Arial" w:cs="Arial"/>
                <w:bCs/>
                <w:color w:val="000000"/>
              </w:rPr>
              <w:t>75,69</w:t>
            </w:r>
          </w:p>
        </w:tc>
        <w:tc>
          <w:tcPr>
            <w:tcW w:w="1549" w:type="dxa"/>
            <w:tcBorders>
              <w:top w:val="single" w:sz="4" w:space="0" w:color="auto"/>
              <w:left w:val="single" w:sz="4" w:space="0" w:color="auto"/>
              <w:bottom w:val="single" w:sz="4" w:space="0" w:color="auto"/>
              <w:right w:val="single" w:sz="4" w:space="0" w:color="auto"/>
            </w:tcBorders>
          </w:tcPr>
          <w:p w:rsidR="00F60AA2" w:rsidRPr="00163B6E" w:rsidRDefault="00F60AA2" w:rsidP="000127BD">
            <w:pPr>
              <w:spacing w:after="0" w:line="240" w:lineRule="auto"/>
              <w:jc w:val="center"/>
              <w:rPr>
                <w:rFonts w:ascii="Arial" w:hAnsi="Arial" w:cs="Arial"/>
                <w:color w:val="000000"/>
                <w:sz w:val="24"/>
                <w:szCs w:val="24"/>
              </w:rPr>
            </w:pPr>
            <w:r>
              <w:rPr>
                <w:rFonts w:ascii="Arial" w:hAnsi="Arial" w:cs="Arial"/>
                <w:color w:val="000000"/>
              </w:rPr>
              <w:t xml:space="preserve">R$ </w:t>
            </w:r>
            <w:r w:rsidRPr="00163B6E">
              <w:rPr>
                <w:rFonts w:ascii="Arial" w:hAnsi="Arial" w:cs="Arial"/>
                <w:color w:val="000000"/>
              </w:rPr>
              <w:t>2.119,32</w:t>
            </w:r>
          </w:p>
        </w:tc>
      </w:tr>
    </w:tbl>
    <w:p w:rsidR="00F60AA2" w:rsidRPr="002C1C20" w:rsidRDefault="00F60AA2" w:rsidP="00F60AA2">
      <w:pPr>
        <w:pStyle w:val="PargrafodaLista"/>
        <w:rPr>
          <w:rFonts w:ascii="Arial" w:hAnsi="Arial" w:cs="Arial"/>
          <w:b/>
          <w:sz w:val="24"/>
          <w:szCs w:val="24"/>
        </w:rPr>
      </w:pPr>
    </w:p>
    <w:p w:rsidR="00F60AA2" w:rsidRPr="002C1C20" w:rsidRDefault="00F60AA2" w:rsidP="00F60AA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F60AA2" w:rsidRPr="00057304" w:rsidRDefault="00F60AA2" w:rsidP="00F60AA2">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F60AA2" w:rsidRPr="00467F3E" w:rsidRDefault="00F60AA2" w:rsidP="00F60AA2">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F60AA2" w:rsidRPr="002C1C20" w:rsidRDefault="00F60AA2" w:rsidP="00F60AA2">
      <w:pPr>
        <w:pStyle w:val="PargrafodaLista"/>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13</w:t>
      </w:r>
      <w:r w:rsidRPr="00470344">
        <w:rPr>
          <w:rFonts w:ascii="Arial" w:hAnsi="Arial" w:cs="Arial"/>
          <w:sz w:val="24"/>
          <w:szCs w:val="24"/>
        </w:rPr>
        <w:t xml:space="preserve"> de janeiro de 2021</w:t>
      </w:r>
      <w:r w:rsidRPr="002C1C20">
        <w:rPr>
          <w:rFonts w:ascii="Arial" w:hAnsi="Arial" w:cs="Arial"/>
          <w:sz w:val="24"/>
          <w:szCs w:val="24"/>
        </w:rPr>
        <w:t>.</w:t>
      </w:r>
    </w:p>
    <w:p w:rsidR="00F60AA2" w:rsidRPr="002C1C20" w:rsidRDefault="00F60AA2" w:rsidP="00F60AA2">
      <w:pPr>
        <w:pStyle w:val="PargrafodaLista"/>
        <w:rPr>
          <w:rFonts w:ascii="Arial" w:hAnsi="Arial" w:cs="Arial"/>
          <w:sz w:val="24"/>
          <w:szCs w:val="24"/>
        </w:rPr>
      </w:pPr>
    </w:p>
    <w:p w:rsidR="00F60AA2" w:rsidRPr="002C1C20" w:rsidRDefault="00F60AA2" w:rsidP="00F60AA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F60AA2" w:rsidRPr="002C1C20" w:rsidRDefault="00F60AA2" w:rsidP="00F60AA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F60AA2" w:rsidRPr="002C1C20" w:rsidRDefault="00F60AA2" w:rsidP="00F60A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F60AA2" w:rsidRPr="002C1C20" w:rsidRDefault="00F60AA2" w:rsidP="00F60A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F60AA2" w:rsidRDefault="00F60AA2" w:rsidP="00F60A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rsidR="00F60AA2" w:rsidRDefault="00F60AA2" w:rsidP="00F60A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rsidR="00F60AA2" w:rsidRPr="002C1C20" w:rsidRDefault="00F60AA2" w:rsidP="00F60AA2">
      <w:pPr>
        <w:tabs>
          <w:tab w:val="left" w:pos="4740"/>
        </w:tabs>
        <w:spacing w:after="0" w:line="240" w:lineRule="auto"/>
        <w:jc w:val="both"/>
        <w:rPr>
          <w:rFonts w:ascii="Arial" w:hAnsi="Arial" w:cs="Arial"/>
          <w:sz w:val="24"/>
          <w:szCs w:val="24"/>
        </w:rPr>
      </w:pPr>
    </w:p>
    <w:p w:rsidR="00F60AA2" w:rsidRPr="002C1C20" w:rsidRDefault="00F60AA2" w:rsidP="00F60AA2">
      <w:pPr>
        <w:tabs>
          <w:tab w:val="left" w:pos="4740"/>
        </w:tabs>
        <w:spacing w:after="0" w:line="240" w:lineRule="auto"/>
        <w:jc w:val="both"/>
        <w:rPr>
          <w:rFonts w:ascii="Arial" w:hAnsi="Arial" w:cs="Arial"/>
          <w:sz w:val="24"/>
          <w:szCs w:val="24"/>
        </w:rPr>
      </w:pPr>
    </w:p>
    <w:p w:rsidR="00F60AA2" w:rsidRPr="002C1C20" w:rsidRDefault="00F60AA2" w:rsidP="00F60AA2">
      <w:pPr>
        <w:tabs>
          <w:tab w:val="left" w:pos="4740"/>
        </w:tabs>
        <w:spacing w:after="0" w:line="240" w:lineRule="auto"/>
        <w:jc w:val="both"/>
        <w:rPr>
          <w:rFonts w:ascii="Arial" w:hAnsi="Arial" w:cs="Arial"/>
          <w:sz w:val="24"/>
          <w:szCs w:val="24"/>
        </w:rPr>
      </w:pPr>
    </w:p>
    <w:p w:rsidR="00F60AA2" w:rsidRPr="002C1C20" w:rsidRDefault="00F60AA2" w:rsidP="00F60AA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F60AA2" w:rsidRPr="002C1C20" w:rsidRDefault="00F60AA2" w:rsidP="00F60AA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F60AA2" w:rsidRPr="002C1C20" w:rsidRDefault="00F60AA2" w:rsidP="00F60AA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F60AA2" w:rsidRPr="002C1C20" w:rsidRDefault="00F60AA2" w:rsidP="00F60AA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F60AA2" w:rsidRPr="002C1C20" w:rsidRDefault="00F60AA2" w:rsidP="00F60A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F60AA2" w:rsidRPr="002C1C20" w:rsidRDefault="00F60AA2" w:rsidP="00F60A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rsidR="00F60AA2" w:rsidRPr="002C1C20" w:rsidRDefault="00F60AA2" w:rsidP="00F60AA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F60AA2" w:rsidRPr="002C1C20" w:rsidRDefault="00F60AA2" w:rsidP="00F60AA2">
      <w:pPr>
        <w:ind w:left="720"/>
        <w:jc w:val="both"/>
        <w:rPr>
          <w:rFonts w:ascii="Arial" w:hAnsi="Arial" w:cs="Arial"/>
          <w:b/>
          <w:sz w:val="24"/>
          <w:szCs w:val="24"/>
        </w:rPr>
      </w:pPr>
    </w:p>
    <w:p w:rsidR="005E7774" w:rsidRDefault="005E7774"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rsidR="009B492C" w:rsidRPr="002E6ABF" w:rsidRDefault="009B492C" w:rsidP="009B492C">
      <w:pPr>
        <w:spacing w:after="0" w:line="240" w:lineRule="auto"/>
        <w:jc w:val="both"/>
        <w:rPr>
          <w:rFonts w:ascii="Arial" w:hAnsi="Arial" w:cs="Arial"/>
          <w:b/>
          <w:sz w:val="24"/>
          <w:szCs w:val="24"/>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1868"/>
        <w:gridCol w:w="1517"/>
        <w:gridCol w:w="1734"/>
        <w:gridCol w:w="1420"/>
        <w:gridCol w:w="1420"/>
        <w:gridCol w:w="1482"/>
      </w:tblGrid>
      <w:tr w:rsidR="00294509" w:rsidRPr="00851F46" w:rsidTr="0084035F">
        <w:trPr>
          <w:jc w:val="center"/>
        </w:trPr>
        <w:tc>
          <w:tcPr>
            <w:tcW w:w="859" w:type="dxa"/>
            <w:tcBorders>
              <w:top w:val="single" w:sz="4" w:space="0" w:color="auto"/>
              <w:left w:val="single" w:sz="4" w:space="0" w:color="auto"/>
              <w:bottom w:val="single" w:sz="4" w:space="0" w:color="auto"/>
              <w:right w:val="single" w:sz="4" w:space="0" w:color="auto"/>
            </w:tcBorders>
            <w:shd w:val="clear" w:color="auto" w:fill="D9D9D9"/>
            <w:vAlign w:val="center"/>
          </w:tcPr>
          <w:p w:rsidR="00294509" w:rsidRPr="007A3E8A" w:rsidRDefault="00294509" w:rsidP="00294509">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ITEM</w:t>
            </w:r>
          </w:p>
        </w:tc>
        <w:tc>
          <w:tcPr>
            <w:tcW w:w="1868" w:type="dxa"/>
            <w:tcBorders>
              <w:top w:val="single" w:sz="4" w:space="0" w:color="auto"/>
              <w:left w:val="single" w:sz="4" w:space="0" w:color="auto"/>
              <w:bottom w:val="single" w:sz="4" w:space="0" w:color="auto"/>
              <w:right w:val="single" w:sz="4" w:space="0" w:color="auto"/>
            </w:tcBorders>
            <w:shd w:val="clear" w:color="auto" w:fill="D9D9D9"/>
            <w:vAlign w:val="center"/>
          </w:tcPr>
          <w:p w:rsidR="0084035F" w:rsidRDefault="00294509" w:rsidP="0084035F">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DESCRI</w:t>
            </w:r>
            <w:r w:rsidR="0084035F">
              <w:rPr>
                <w:rFonts w:ascii="Arial" w:eastAsia="Times New Roman" w:hAnsi="Arial" w:cs="Arial"/>
                <w:b/>
                <w:color w:val="000000"/>
              </w:rPr>
              <w:t>ÇÃO</w:t>
            </w:r>
          </w:p>
          <w:p w:rsidR="00294509" w:rsidRPr="007A3E8A" w:rsidRDefault="00294509" w:rsidP="0084035F">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DO PRODUTO</w:t>
            </w:r>
          </w:p>
        </w:tc>
        <w:tc>
          <w:tcPr>
            <w:tcW w:w="1517" w:type="dxa"/>
            <w:tcBorders>
              <w:top w:val="single" w:sz="4" w:space="0" w:color="auto"/>
              <w:left w:val="single" w:sz="4" w:space="0" w:color="auto"/>
              <w:bottom w:val="single" w:sz="4" w:space="0" w:color="auto"/>
              <w:right w:val="single" w:sz="4" w:space="0" w:color="auto"/>
            </w:tcBorders>
            <w:shd w:val="clear" w:color="auto" w:fill="D9D9D9"/>
            <w:vAlign w:val="center"/>
          </w:tcPr>
          <w:p w:rsidR="00294509" w:rsidRPr="007A3E8A" w:rsidRDefault="00294509" w:rsidP="0084035F">
            <w:pPr>
              <w:pStyle w:val="Ttulo6"/>
              <w:framePr w:wrap="around"/>
              <w:ind w:right="0"/>
            </w:pPr>
            <w:r w:rsidRPr="007A3E8A">
              <w:t>UNIDADE</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294509" w:rsidRPr="007A3E8A" w:rsidRDefault="00294509" w:rsidP="00294509">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QUANTIDADE ESTIMADA/</w:t>
            </w:r>
          </w:p>
          <w:p w:rsidR="00294509" w:rsidRPr="007A3E8A" w:rsidRDefault="00294509" w:rsidP="00294509">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 xml:space="preserve">CONSUMO ANUAL </w:t>
            </w:r>
            <w:r w:rsidRPr="007A3E8A">
              <w:rPr>
                <w:rFonts w:ascii="Arial" w:eastAsia="Times New Roman" w:hAnsi="Arial" w:cs="Arial"/>
                <w:b/>
                <w:color w:val="000000"/>
                <w:u w:val="single"/>
              </w:rPr>
              <w:t>2021</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294509" w:rsidRPr="007A3E8A" w:rsidRDefault="00294509" w:rsidP="00294509">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MARCA</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294509" w:rsidRPr="007A3E8A" w:rsidRDefault="00294509" w:rsidP="00294509">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VALOR</w:t>
            </w:r>
          </w:p>
          <w:p w:rsidR="00294509" w:rsidRPr="007A3E8A" w:rsidRDefault="00294509" w:rsidP="00294509">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UNITÁRIO</w:t>
            </w:r>
          </w:p>
        </w:tc>
        <w:tc>
          <w:tcPr>
            <w:tcW w:w="1482" w:type="dxa"/>
            <w:tcBorders>
              <w:top w:val="single" w:sz="4" w:space="0" w:color="auto"/>
              <w:left w:val="single" w:sz="4" w:space="0" w:color="auto"/>
              <w:bottom w:val="single" w:sz="4" w:space="0" w:color="auto"/>
              <w:right w:val="single" w:sz="4" w:space="0" w:color="auto"/>
            </w:tcBorders>
            <w:shd w:val="clear" w:color="auto" w:fill="D9D9D9"/>
            <w:vAlign w:val="center"/>
          </w:tcPr>
          <w:p w:rsidR="00294509" w:rsidRPr="007A3E8A" w:rsidRDefault="00294509" w:rsidP="00294509">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VALOR</w:t>
            </w:r>
          </w:p>
          <w:p w:rsidR="00294509" w:rsidRPr="007A3E8A" w:rsidRDefault="00294509" w:rsidP="00294509">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GLOBAL</w:t>
            </w:r>
          </w:p>
          <w:p w:rsidR="00294509" w:rsidRPr="007A3E8A" w:rsidRDefault="00294509" w:rsidP="00294509">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ESTIMADO</w:t>
            </w:r>
          </w:p>
        </w:tc>
      </w:tr>
      <w:tr w:rsidR="00294509" w:rsidRPr="00851F46" w:rsidTr="0084035F">
        <w:trPr>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294509" w:rsidRPr="007A3E8A" w:rsidRDefault="00294509" w:rsidP="00294509">
            <w:pPr>
              <w:spacing w:after="0" w:line="240" w:lineRule="auto"/>
              <w:ind w:right="-64"/>
              <w:jc w:val="center"/>
              <w:rPr>
                <w:rFonts w:ascii="Arial" w:eastAsia="Times New Roman" w:hAnsi="Arial" w:cs="Arial"/>
                <w:color w:val="000000"/>
              </w:rPr>
            </w:pPr>
            <w:r w:rsidRPr="007A3E8A">
              <w:rPr>
                <w:rFonts w:ascii="Arial" w:eastAsia="Times New Roman" w:hAnsi="Arial" w:cs="Arial"/>
                <w:color w:val="000000"/>
              </w:rPr>
              <w:t>01</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294509" w:rsidRPr="007A3E8A" w:rsidRDefault="00294509" w:rsidP="00294509">
            <w:pPr>
              <w:jc w:val="center"/>
              <w:rPr>
                <w:rFonts w:ascii="Arial" w:hAnsi="Arial" w:cs="Arial"/>
              </w:rPr>
            </w:pPr>
            <w:r w:rsidRPr="007A3E8A">
              <w:rPr>
                <w:rFonts w:ascii="Arial" w:hAnsi="Arial" w:cs="Arial"/>
              </w:rPr>
              <w:t>Gás de cozinha</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84035F" w:rsidRDefault="0084035F" w:rsidP="00294509">
            <w:pPr>
              <w:spacing w:after="0" w:line="240" w:lineRule="auto"/>
              <w:jc w:val="center"/>
              <w:rPr>
                <w:rFonts w:ascii="Arial" w:eastAsia="Times New Roman" w:hAnsi="Arial" w:cs="Arial"/>
                <w:color w:val="000000"/>
              </w:rPr>
            </w:pPr>
            <w:r>
              <w:rPr>
                <w:rFonts w:ascii="Arial" w:eastAsia="Times New Roman" w:hAnsi="Arial" w:cs="Arial"/>
                <w:color w:val="000000"/>
              </w:rPr>
              <w:t>Botijão de</w:t>
            </w:r>
          </w:p>
          <w:p w:rsidR="00294509" w:rsidRPr="007A3E8A" w:rsidRDefault="00294509" w:rsidP="00294509">
            <w:pPr>
              <w:spacing w:after="0" w:line="240" w:lineRule="auto"/>
              <w:jc w:val="center"/>
              <w:rPr>
                <w:rFonts w:ascii="Arial" w:eastAsia="Times New Roman" w:hAnsi="Arial" w:cs="Arial"/>
                <w:color w:val="000000"/>
              </w:rPr>
            </w:pPr>
            <w:r w:rsidRPr="007A3E8A">
              <w:rPr>
                <w:rFonts w:ascii="Arial" w:eastAsia="Times New Roman" w:hAnsi="Arial" w:cs="Arial"/>
                <w:color w:val="000000"/>
              </w:rPr>
              <w:t>13 Kg, GLP</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94509" w:rsidRPr="007A3E8A" w:rsidRDefault="00294509" w:rsidP="00294509">
            <w:pPr>
              <w:spacing w:after="0" w:line="240" w:lineRule="auto"/>
              <w:jc w:val="center"/>
              <w:rPr>
                <w:rFonts w:ascii="Arial" w:eastAsia="Times New Roman" w:hAnsi="Arial" w:cs="Arial"/>
                <w:color w:val="000000"/>
              </w:rPr>
            </w:pPr>
            <w:r w:rsidRPr="007A3E8A">
              <w:rPr>
                <w:rFonts w:ascii="Arial" w:eastAsia="Times New Roman" w:hAnsi="Arial" w:cs="Arial"/>
                <w:color w:val="000000"/>
              </w:rPr>
              <w:t>28</w:t>
            </w:r>
          </w:p>
        </w:tc>
        <w:tc>
          <w:tcPr>
            <w:tcW w:w="1420" w:type="dxa"/>
            <w:tcBorders>
              <w:top w:val="single" w:sz="4" w:space="0" w:color="auto"/>
              <w:left w:val="single" w:sz="4" w:space="0" w:color="auto"/>
              <w:bottom w:val="single" w:sz="4" w:space="0" w:color="auto"/>
              <w:right w:val="single" w:sz="4" w:space="0" w:color="auto"/>
            </w:tcBorders>
          </w:tcPr>
          <w:p w:rsidR="00294509" w:rsidRPr="007A3E8A" w:rsidRDefault="00294509" w:rsidP="00294509">
            <w:pPr>
              <w:spacing w:after="0" w:line="240" w:lineRule="auto"/>
              <w:jc w:val="center"/>
              <w:rPr>
                <w:rFonts w:ascii="Arial" w:eastAsia="Times New Roman" w:hAnsi="Arial" w:cs="Arial"/>
                <w:color w:val="000000"/>
              </w:rPr>
            </w:pPr>
          </w:p>
        </w:tc>
        <w:tc>
          <w:tcPr>
            <w:tcW w:w="1420" w:type="dxa"/>
            <w:tcBorders>
              <w:top w:val="single" w:sz="4" w:space="0" w:color="auto"/>
              <w:left w:val="single" w:sz="4" w:space="0" w:color="auto"/>
              <w:bottom w:val="single" w:sz="4" w:space="0" w:color="auto"/>
              <w:right w:val="single" w:sz="4" w:space="0" w:color="auto"/>
            </w:tcBorders>
          </w:tcPr>
          <w:p w:rsidR="00294509" w:rsidRPr="007A3E8A" w:rsidRDefault="00294509" w:rsidP="00294509">
            <w:pPr>
              <w:spacing w:after="0" w:line="240" w:lineRule="auto"/>
              <w:jc w:val="center"/>
              <w:rPr>
                <w:rFonts w:ascii="Arial" w:eastAsia="Times New Roman" w:hAnsi="Arial" w:cs="Arial"/>
                <w:color w:val="000000"/>
              </w:rPr>
            </w:pPr>
          </w:p>
        </w:tc>
        <w:tc>
          <w:tcPr>
            <w:tcW w:w="1482" w:type="dxa"/>
            <w:tcBorders>
              <w:top w:val="single" w:sz="4" w:space="0" w:color="auto"/>
              <w:left w:val="single" w:sz="4" w:space="0" w:color="auto"/>
              <w:bottom w:val="single" w:sz="4" w:space="0" w:color="auto"/>
              <w:right w:val="single" w:sz="4" w:space="0" w:color="auto"/>
            </w:tcBorders>
          </w:tcPr>
          <w:p w:rsidR="00294509" w:rsidRPr="007A3E8A" w:rsidRDefault="00294509" w:rsidP="00294509">
            <w:pPr>
              <w:spacing w:after="0" w:line="240" w:lineRule="auto"/>
              <w:jc w:val="center"/>
              <w:rPr>
                <w:rFonts w:ascii="Arial" w:eastAsia="Times New Roman" w:hAnsi="Arial" w:cs="Arial"/>
                <w:color w:val="000000"/>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rsidR="00A1717C" w:rsidRPr="002E6ABF" w:rsidRDefault="00A1717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center"/>
        <w:rPr>
          <w:rFonts w:ascii="Arial" w:hAnsi="Arial" w:cs="Arial"/>
          <w:color w:val="000000"/>
          <w:sz w:val="24"/>
          <w:szCs w:val="24"/>
        </w:rPr>
      </w:pPr>
    </w:p>
    <w:p w:rsidR="008B5918" w:rsidRPr="002E6ABF" w:rsidRDefault="008B5918"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A1717C" w:rsidRDefault="00A1717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E965CF">
        <w:rPr>
          <w:rFonts w:ascii="Arial" w:eastAsia="Times New Roman" w:hAnsi="Arial" w:cs="Arial"/>
          <w:b/>
          <w:sz w:val="24"/>
          <w:szCs w:val="24"/>
          <w:lang w:eastAsia="zh-CN"/>
        </w:rPr>
        <w:t>03</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E965CF">
        <w:rPr>
          <w:rFonts w:ascii="Arial" w:eastAsia="Times New Roman" w:hAnsi="Arial" w:cs="Arial"/>
          <w:b/>
          <w:sz w:val="24"/>
          <w:szCs w:val="24"/>
          <w:lang w:eastAsia="zh-CN"/>
        </w:rPr>
        <w:t>03</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E965CF">
        <w:rPr>
          <w:rFonts w:ascii="Arial" w:eastAsia="Times New Roman" w:hAnsi="Arial" w:cs="Arial"/>
          <w:b/>
          <w:sz w:val="24"/>
          <w:szCs w:val="24"/>
          <w:lang w:eastAsia="zh-CN"/>
        </w:rPr>
        <w:t>03</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A1717C" w:rsidRPr="00A1717C">
        <w:rPr>
          <w:rFonts w:ascii="Arial" w:eastAsia="Times New Roman" w:hAnsi="Arial" w:cs="Arial"/>
          <w:sz w:val="24"/>
          <w:szCs w:val="24"/>
          <w:lang w:eastAsia="zh-CN"/>
        </w:rPr>
        <w:t xml:space="preserve">fornecimento estimado de </w:t>
      </w:r>
      <w:r w:rsidR="00294509">
        <w:rPr>
          <w:rFonts w:ascii="Arial" w:eastAsia="Times New Roman" w:hAnsi="Arial" w:cs="Arial"/>
          <w:sz w:val="24"/>
          <w:szCs w:val="24"/>
          <w:lang w:eastAsia="zh-CN"/>
        </w:rPr>
        <w:t>gás de cozinha</w:t>
      </w:r>
      <w:r w:rsidR="00A1717C" w:rsidRPr="00A1717C">
        <w:rPr>
          <w:rFonts w:ascii="Arial" w:eastAsia="Times New Roman" w:hAnsi="Arial" w:cs="Arial"/>
          <w:sz w:val="24"/>
          <w:szCs w:val="24"/>
          <w:lang w:eastAsia="zh-CN"/>
        </w:rPr>
        <w:t xml:space="preserve">, de forma parcelada, mediante requisição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0127BD" w:rsidRDefault="000127BD"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0127BD" w:rsidRDefault="000127BD"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0127BD" w:rsidRDefault="000127BD"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0127BD" w:rsidRDefault="000127BD"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A1717C">
        <w:rPr>
          <w:rFonts w:ascii="Arial" w:eastAsia="Times New Roman" w:hAnsi="Arial" w:cs="Arial"/>
          <w:b/>
          <w:sz w:val="24"/>
          <w:szCs w:val="24"/>
          <w:lang w:eastAsia="zh-CN"/>
        </w:rPr>
        <w:t xml:space="preserve">ESTIMADO </w:t>
      </w:r>
      <w:r>
        <w:rPr>
          <w:rFonts w:ascii="Arial" w:eastAsia="Times New Roman" w:hAnsi="Arial" w:cs="Arial"/>
          <w:b/>
          <w:sz w:val="24"/>
          <w:szCs w:val="24"/>
          <w:lang w:eastAsia="zh-CN"/>
        </w:rPr>
        <w:t xml:space="preserve">DE </w:t>
      </w:r>
      <w:r w:rsidR="00294509">
        <w:rPr>
          <w:rFonts w:ascii="Arial" w:eastAsia="Times New Roman" w:hAnsi="Arial" w:cs="Arial"/>
          <w:b/>
          <w:sz w:val="24"/>
          <w:szCs w:val="24"/>
          <w:lang w:eastAsia="zh-CN"/>
        </w:rPr>
        <w:t>GÁS DE COZINHA</w:t>
      </w:r>
      <w:r>
        <w:rPr>
          <w:rFonts w:ascii="Arial" w:eastAsia="Times New Roman" w:hAnsi="Arial" w:cs="Arial"/>
          <w:b/>
          <w:sz w:val="24"/>
          <w:szCs w:val="24"/>
          <w:lang w:eastAsia="zh-CN"/>
        </w:rPr>
        <w:t>.</w:t>
      </w:r>
    </w:p>
    <w:p w:rsidR="009B492C" w:rsidRPr="00A0089D"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B5918">
        <w:rPr>
          <w:rFonts w:ascii="Arial" w:hAnsi="Arial" w:cs="Arial"/>
          <w:color w:val="000000"/>
          <w:sz w:val="24"/>
          <w:szCs w:val="24"/>
        </w:rPr>
        <w:t>fornecimento de gás de cozinha</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F44749">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0418E3" w:rsidRPr="000418E3" w:rsidRDefault="00B512D7" w:rsidP="000418E3">
      <w:pPr>
        <w:autoSpaceDE w:val="0"/>
        <w:autoSpaceDN w:val="0"/>
        <w:spacing w:after="0" w:line="240" w:lineRule="auto"/>
        <w:jc w:val="both"/>
        <w:rPr>
          <w:rFonts w:ascii="Arial" w:eastAsia="Times New Roman" w:hAnsi="Arial" w:cs="Arial"/>
          <w:bCs/>
          <w:sz w:val="24"/>
          <w:szCs w:val="24"/>
          <w:lang w:eastAsia="zh-CN"/>
        </w:rPr>
      </w:pPr>
      <w:proofErr w:type="gramStart"/>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0418E3" w:rsidRPr="000418E3">
        <w:rPr>
          <w:rFonts w:ascii="Arial" w:eastAsia="Times New Roman" w:hAnsi="Arial" w:cs="Arial"/>
          <w:b/>
          <w:bCs/>
          <w:sz w:val="24"/>
          <w:szCs w:val="24"/>
          <w:lang w:eastAsia="zh-CN"/>
        </w:rPr>
        <w:t>Contratação</w:t>
      </w:r>
      <w:proofErr w:type="gramEnd"/>
      <w:r w:rsidR="000418E3" w:rsidRPr="000418E3">
        <w:rPr>
          <w:rFonts w:ascii="Arial" w:eastAsia="Times New Roman" w:hAnsi="Arial" w:cs="Arial"/>
          <w:b/>
          <w:bCs/>
          <w:sz w:val="24"/>
          <w:szCs w:val="24"/>
          <w:lang w:eastAsia="zh-CN"/>
        </w:rPr>
        <w:t xml:space="preserve"> exclusiva de ME, EPP ou Equiparadas</w:t>
      </w:r>
      <w:r w:rsidR="000418E3" w:rsidRPr="000418E3">
        <w:rPr>
          <w:rFonts w:ascii="Arial" w:eastAsia="Times New Roman" w:hAnsi="Arial" w:cs="Arial"/>
          <w:bCs/>
          <w:sz w:val="24"/>
          <w:szCs w:val="24"/>
          <w:lang w:eastAsia="zh-CN"/>
        </w:rPr>
        <w:t xml:space="preserve"> </w:t>
      </w:r>
      <w:r w:rsidR="00A1717C" w:rsidRPr="00052F0C">
        <w:rPr>
          <w:rFonts w:ascii="Arial" w:eastAsia="Times New Roman" w:hAnsi="Arial" w:cs="Arial"/>
          <w:bCs/>
          <w:sz w:val="24"/>
          <w:szCs w:val="24"/>
          <w:lang w:eastAsia="zh-CN"/>
        </w:rPr>
        <w:t xml:space="preserve">para </w:t>
      </w:r>
      <w:r w:rsidR="00294509" w:rsidRPr="00052F0C">
        <w:rPr>
          <w:rFonts w:ascii="Arial" w:eastAsia="Times New Roman" w:hAnsi="Arial" w:cs="Arial"/>
          <w:bCs/>
          <w:sz w:val="24"/>
          <w:szCs w:val="24"/>
          <w:lang w:eastAsia="zh-CN"/>
        </w:rPr>
        <w:t xml:space="preserve">fornecimento estimado de </w:t>
      </w:r>
      <w:r w:rsidR="00294509">
        <w:rPr>
          <w:rFonts w:ascii="Arial" w:eastAsia="Times New Roman" w:hAnsi="Arial" w:cs="Arial"/>
          <w:bCs/>
          <w:sz w:val="24"/>
          <w:szCs w:val="24"/>
          <w:lang w:eastAsia="zh-CN"/>
        </w:rPr>
        <w:t>28 (vinte e oito) botijões de gás de cozinha GLP 13 kg</w:t>
      </w:r>
      <w:r w:rsidR="00294509" w:rsidRPr="00052F0C">
        <w:rPr>
          <w:rFonts w:ascii="Arial" w:eastAsia="Times New Roman" w:hAnsi="Arial" w:cs="Arial"/>
          <w:bCs/>
          <w:sz w:val="24"/>
          <w:szCs w:val="24"/>
          <w:lang w:eastAsia="zh-CN"/>
        </w:rPr>
        <w:t xml:space="preserve">, de forma </w:t>
      </w:r>
      <w:r w:rsidR="00294509">
        <w:rPr>
          <w:rFonts w:ascii="Arial" w:eastAsia="Times New Roman" w:hAnsi="Arial" w:cs="Arial"/>
          <w:bCs/>
          <w:sz w:val="24"/>
          <w:szCs w:val="24"/>
          <w:lang w:eastAsia="zh-CN"/>
        </w:rPr>
        <w:t>parcelada, mediante requisição.</w:t>
      </w:r>
    </w:p>
    <w:p w:rsidR="000418E3" w:rsidRDefault="000418E3" w:rsidP="000418E3">
      <w:pPr>
        <w:autoSpaceDE w:val="0"/>
        <w:autoSpaceDN w:val="0"/>
        <w:spacing w:after="0" w:line="240" w:lineRule="auto"/>
        <w:jc w:val="both"/>
        <w:rPr>
          <w:rFonts w:ascii="Arial" w:eastAsia="Times New Roman" w:hAnsi="Arial" w:cs="Arial"/>
          <w:bCs/>
          <w:sz w:val="24"/>
          <w:szCs w:val="24"/>
          <w:lang w:eastAsia="zh-CN"/>
        </w:rPr>
      </w:pPr>
    </w:p>
    <w:p w:rsidR="008B5918" w:rsidRPr="000418E3" w:rsidRDefault="008B5918"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00A1717C">
        <w:rPr>
          <w:rFonts w:ascii="Arial" w:eastAsia="Times New Roman" w:hAnsi="Arial" w:cs="Arial"/>
          <w:i/>
          <w:iCs/>
          <w:color w:val="000000"/>
          <w:sz w:val="24"/>
          <w:szCs w:val="24"/>
          <w:lang w:eastAsia="pt-BR"/>
        </w:rPr>
        <w:t>, mediante requisição</w:t>
      </w:r>
      <w:r w:rsidRPr="004C55C7">
        <w:rPr>
          <w:rFonts w:ascii="Arial" w:eastAsia="Times New Roman" w:hAnsi="Arial" w:cs="Arial"/>
          <w:i/>
          <w:iCs/>
          <w:color w:val="000000"/>
          <w:sz w:val="24"/>
          <w:szCs w:val="24"/>
          <w:lang w:eastAsia="pt-BR"/>
        </w:rPr>
        <w:t>.</w:t>
      </w:r>
    </w:p>
    <w:p w:rsidR="00A1717C" w:rsidRDefault="00A1717C"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8269D6">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2050"/>
        <w:gridCol w:w="1517"/>
        <w:gridCol w:w="1734"/>
        <w:gridCol w:w="1420"/>
        <w:gridCol w:w="1420"/>
        <w:gridCol w:w="1482"/>
      </w:tblGrid>
      <w:tr w:rsidR="00D4231F" w:rsidRPr="00851F46" w:rsidTr="00D4231F">
        <w:trPr>
          <w:jc w:val="center"/>
        </w:trPr>
        <w:tc>
          <w:tcPr>
            <w:tcW w:w="859" w:type="dxa"/>
            <w:tcBorders>
              <w:top w:val="single" w:sz="4" w:space="0" w:color="auto"/>
              <w:left w:val="single" w:sz="4" w:space="0" w:color="auto"/>
              <w:bottom w:val="single" w:sz="4" w:space="0" w:color="auto"/>
              <w:right w:val="single" w:sz="4" w:space="0" w:color="auto"/>
            </w:tcBorders>
            <w:shd w:val="clear" w:color="auto" w:fill="D9D9D9"/>
            <w:vAlign w:val="center"/>
          </w:tcPr>
          <w:p w:rsidR="00D4231F" w:rsidRPr="007A3E8A" w:rsidRDefault="00D4231F" w:rsidP="000127BD">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ITEM</w:t>
            </w:r>
          </w:p>
        </w:tc>
        <w:tc>
          <w:tcPr>
            <w:tcW w:w="2050" w:type="dxa"/>
            <w:tcBorders>
              <w:top w:val="single" w:sz="4" w:space="0" w:color="auto"/>
              <w:left w:val="single" w:sz="4" w:space="0" w:color="auto"/>
              <w:bottom w:val="single" w:sz="4" w:space="0" w:color="auto"/>
              <w:right w:val="single" w:sz="4" w:space="0" w:color="auto"/>
            </w:tcBorders>
            <w:shd w:val="clear" w:color="auto" w:fill="D9D9D9"/>
            <w:vAlign w:val="center"/>
          </w:tcPr>
          <w:p w:rsidR="00D4231F" w:rsidRDefault="00D4231F" w:rsidP="00D4231F">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DESCRIÇÃO DO</w:t>
            </w:r>
          </w:p>
          <w:p w:rsidR="00D4231F" w:rsidRPr="007A3E8A" w:rsidRDefault="00D4231F" w:rsidP="00D4231F">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PRODUTO</w:t>
            </w:r>
          </w:p>
        </w:tc>
        <w:tc>
          <w:tcPr>
            <w:tcW w:w="1517" w:type="dxa"/>
            <w:tcBorders>
              <w:top w:val="single" w:sz="4" w:space="0" w:color="auto"/>
              <w:left w:val="single" w:sz="4" w:space="0" w:color="auto"/>
              <w:bottom w:val="single" w:sz="4" w:space="0" w:color="auto"/>
              <w:right w:val="single" w:sz="4" w:space="0" w:color="auto"/>
            </w:tcBorders>
            <w:shd w:val="clear" w:color="auto" w:fill="D9D9D9"/>
            <w:vAlign w:val="center"/>
          </w:tcPr>
          <w:p w:rsidR="00D4231F" w:rsidRPr="007A3E8A" w:rsidRDefault="00D4231F" w:rsidP="000127BD">
            <w:pPr>
              <w:pStyle w:val="Ttulo6"/>
              <w:framePr w:wrap="around"/>
            </w:pPr>
            <w:r w:rsidRPr="007A3E8A">
              <w:t>UNIDADE</w:t>
            </w:r>
          </w:p>
        </w:tc>
        <w:tc>
          <w:tcPr>
            <w:tcW w:w="1734" w:type="dxa"/>
            <w:tcBorders>
              <w:top w:val="single" w:sz="4" w:space="0" w:color="auto"/>
              <w:left w:val="single" w:sz="4" w:space="0" w:color="auto"/>
              <w:bottom w:val="single" w:sz="4" w:space="0" w:color="auto"/>
              <w:right w:val="single" w:sz="4" w:space="0" w:color="auto"/>
            </w:tcBorders>
            <w:shd w:val="clear" w:color="auto" w:fill="D9D9D9"/>
            <w:vAlign w:val="center"/>
          </w:tcPr>
          <w:p w:rsidR="00D4231F" w:rsidRDefault="00D4231F" w:rsidP="000127BD">
            <w:pPr>
              <w:spacing w:after="0" w:line="240" w:lineRule="auto"/>
              <w:jc w:val="center"/>
              <w:rPr>
                <w:rFonts w:ascii="Arial" w:eastAsia="Times New Roman" w:hAnsi="Arial" w:cs="Arial"/>
                <w:b/>
                <w:color w:val="000000"/>
              </w:rPr>
            </w:pPr>
            <w:r>
              <w:rPr>
                <w:rFonts w:ascii="Arial" w:eastAsia="Times New Roman" w:hAnsi="Arial" w:cs="Arial"/>
                <w:b/>
                <w:color w:val="000000"/>
              </w:rPr>
              <w:t>QUANTIDADE</w:t>
            </w:r>
          </w:p>
          <w:p w:rsidR="00D4231F" w:rsidRPr="007A3E8A" w:rsidRDefault="00D4231F" w:rsidP="000127BD">
            <w:pPr>
              <w:spacing w:after="0" w:line="240" w:lineRule="auto"/>
              <w:jc w:val="center"/>
              <w:rPr>
                <w:rFonts w:ascii="Arial" w:eastAsia="Times New Roman" w:hAnsi="Arial" w:cs="Arial"/>
                <w:b/>
                <w:color w:val="000000"/>
              </w:rPr>
            </w:pPr>
            <w:r>
              <w:rPr>
                <w:rFonts w:ascii="Arial" w:eastAsia="Times New Roman" w:hAnsi="Arial" w:cs="Arial"/>
                <w:b/>
                <w:color w:val="000000"/>
              </w:rPr>
              <w:t xml:space="preserve"> ESTIMADA</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D4231F" w:rsidRPr="007A3E8A" w:rsidRDefault="00D4231F" w:rsidP="000127BD">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MARCA</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tcPr>
          <w:p w:rsidR="00D4231F" w:rsidRPr="007A3E8A" w:rsidRDefault="00D4231F" w:rsidP="000127BD">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VALOR</w:t>
            </w:r>
          </w:p>
          <w:p w:rsidR="00D4231F" w:rsidRPr="007A3E8A" w:rsidRDefault="00D4231F" w:rsidP="000127BD">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UNITÁRIO</w:t>
            </w:r>
          </w:p>
        </w:tc>
        <w:tc>
          <w:tcPr>
            <w:tcW w:w="1482" w:type="dxa"/>
            <w:tcBorders>
              <w:top w:val="single" w:sz="4" w:space="0" w:color="auto"/>
              <w:left w:val="single" w:sz="4" w:space="0" w:color="auto"/>
              <w:bottom w:val="single" w:sz="4" w:space="0" w:color="auto"/>
              <w:right w:val="single" w:sz="4" w:space="0" w:color="auto"/>
            </w:tcBorders>
            <w:shd w:val="clear" w:color="auto" w:fill="D9D9D9"/>
            <w:vAlign w:val="center"/>
          </w:tcPr>
          <w:p w:rsidR="00D4231F" w:rsidRPr="007A3E8A" w:rsidRDefault="00D4231F" w:rsidP="000127BD">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VALOR</w:t>
            </w:r>
          </w:p>
          <w:p w:rsidR="00D4231F" w:rsidRPr="007A3E8A" w:rsidRDefault="00D4231F" w:rsidP="000127BD">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GLOBAL</w:t>
            </w:r>
          </w:p>
          <w:p w:rsidR="00D4231F" w:rsidRPr="007A3E8A" w:rsidRDefault="00D4231F" w:rsidP="000127BD">
            <w:pPr>
              <w:spacing w:after="0" w:line="240" w:lineRule="auto"/>
              <w:jc w:val="center"/>
              <w:rPr>
                <w:rFonts w:ascii="Arial" w:eastAsia="Times New Roman" w:hAnsi="Arial" w:cs="Arial"/>
                <w:b/>
                <w:color w:val="000000"/>
              </w:rPr>
            </w:pPr>
            <w:r w:rsidRPr="007A3E8A">
              <w:rPr>
                <w:rFonts w:ascii="Arial" w:eastAsia="Times New Roman" w:hAnsi="Arial" w:cs="Arial"/>
                <w:b/>
                <w:color w:val="000000"/>
              </w:rPr>
              <w:t>ESTIMADO</w:t>
            </w:r>
          </w:p>
        </w:tc>
      </w:tr>
      <w:tr w:rsidR="00D4231F" w:rsidRPr="00851F46" w:rsidTr="00D4231F">
        <w:trPr>
          <w:jc w:val="center"/>
        </w:trPr>
        <w:tc>
          <w:tcPr>
            <w:tcW w:w="859" w:type="dxa"/>
            <w:tcBorders>
              <w:top w:val="single" w:sz="4" w:space="0" w:color="auto"/>
              <w:left w:val="single" w:sz="4" w:space="0" w:color="auto"/>
              <w:bottom w:val="single" w:sz="4" w:space="0" w:color="auto"/>
              <w:right w:val="single" w:sz="4" w:space="0" w:color="auto"/>
            </w:tcBorders>
            <w:shd w:val="clear" w:color="auto" w:fill="auto"/>
          </w:tcPr>
          <w:p w:rsidR="00D4231F" w:rsidRPr="007A3E8A" w:rsidRDefault="00D4231F" w:rsidP="000127BD">
            <w:pPr>
              <w:spacing w:after="0" w:line="240" w:lineRule="auto"/>
              <w:ind w:right="-64"/>
              <w:jc w:val="center"/>
              <w:rPr>
                <w:rFonts w:ascii="Arial" w:eastAsia="Times New Roman" w:hAnsi="Arial" w:cs="Arial"/>
                <w:color w:val="000000"/>
              </w:rPr>
            </w:pPr>
            <w:r w:rsidRPr="007A3E8A">
              <w:rPr>
                <w:rFonts w:ascii="Arial" w:eastAsia="Times New Roman" w:hAnsi="Arial" w:cs="Arial"/>
                <w:color w:val="000000"/>
              </w:rPr>
              <w:t>01</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D4231F" w:rsidRPr="007A3E8A" w:rsidRDefault="00D4231F" w:rsidP="000127BD">
            <w:pPr>
              <w:jc w:val="center"/>
              <w:rPr>
                <w:rFonts w:ascii="Arial" w:hAnsi="Arial" w:cs="Arial"/>
              </w:rPr>
            </w:pPr>
            <w:r w:rsidRPr="007A3E8A">
              <w:rPr>
                <w:rFonts w:ascii="Arial" w:hAnsi="Arial" w:cs="Arial"/>
              </w:rPr>
              <w:t>Gás de cozinha</w:t>
            </w: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D4231F" w:rsidRDefault="00D4231F" w:rsidP="000127BD">
            <w:pPr>
              <w:spacing w:after="0" w:line="240" w:lineRule="auto"/>
              <w:jc w:val="center"/>
              <w:rPr>
                <w:rFonts w:ascii="Arial" w:eastAsia="Times New Roman" w:hAnsi="Arial" w:cs="Arial"/>
                <w:color w:val="000000"/>
              </w:rPr>
            </w:pPr>
            <w:r>
              <w:rPr>
                <w:rFonts w:ascii="Arial" w:eastAsia="Times New Roman" w:hAnsi="Arial" w:cs="Arial"/>
                <w:color w:val="000000"/>
              </w:rPr>
              <w:t>Botijão de</w:t>
            </w:r>
          </w:p>
          <w:p w:rsidR="00D4231F" w:rsidRPr="007A3E8A" w:rsidRDefault="00D4231F" w:rsidP="000127BD">
            <w:pPr>
              <w:spacing w:after="0" w:line="240" w:lineRule="auto"/>
              <w:jc w:val="center"/>
              <w:rPr>
                <w:rFonts w:ascii="Arial" w:eastAsia="Times New Roman" w:hAnsi="Arial" w:cs="Arial"/>
                <w:color w:val="000000"/>
              </w:rPr>
            </w:pPr>
            <w:r w:rsidRPr="007A3E8A">
              <w:rPr>
                <w:rFonts w:ascii="Arial" w:eastAsia="Times New Roman" w:hAnsi="Arial" w:cs="Arial"/>
                <w:color w:val="000000"/>
              </w:rPr>
              <w:t>13 Kg, GLP</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4231F" w:rsidRPr="007A3E8A" w:rsidRDefault="00D4231F" w:rsidP="000127BD">
            <w:pPr>
              <w:spacing w:after="0" w:line="240" w:lineRule="auto"/>
              <w:jc w:val="center"/>
              <w:rPr>
                <w:rFonts w:ascii="Arial" w:eastAsia="Times New Roman" w:hAnsi="Arial" w:cs="Arial"/>
                <w:color w:val="000000"/>
              </w:rPr>
            </w:pPr>
            <w:r w:rsidRPr="007A3E8A">
              <w:rPr>
                <w:rFonts w:ascii="Arial" w:eastAsia="Times New Roman" w:hAnsi="Arial" w:cs="Arial"/>
                <w:color w:val="000000"/>
              </w:rPr>
              <w:t>28</w:t>
            </w:r>
          </w:p>
        </w:tc>
        <w:tc>
          <w:tcPr>
            <w:tcW w:w="1420" w:type="dxa"/>
            <w:tcBorders>
              <w:top w:val="single" w:sz="4" w:space="0" w:color="auto"/>
              <w:left w:val="single" w:sz="4" w:space="0" w:color="auto"/>
              <w:bottom w:val="single" w:sz="4" w:space="0" w:color="auto"/>
              <w:right w:val="single" w:sz="4" w:space="0" w:color="auto"/>
            </w:tcBorders>
          </w:tcPr>
          <w:p w:rsidR="00D4231F" w:rsidRPr="007A3E8A" w:rsidRDefault="00D4231F" w:rsidP="000127BD">
            <w:pPr>
              <w:spacing w:after="0" w:line="240" w:lineRule="auto"/>
              <w:jc w:val="center"/>
              <w:rPr>
                <w:rFonts w:ascii="Arial" w:eastAsia="Times New Roman" w:hAnsi="Arial" w:cs="Arial"/>
                <w:color w:val="000000"/>
              </w:rPr>
            </w:pPr>
          </w:p>
        </w:tc>
        <w:tc>
          <w:tcPr>
            <w:tcW w:w="1420" w:type="dxa"/>
            <w:tcBorders>
              <w:top w:val="single" w:sz="4" w:space="0" w:color="auto"/>
              <w:left w:val="single" w:sz="4" w:space="0" w:color="auto"/>
              <w:bottom w:val="single" w:sz="4" w:space="0" w:color="auto"/>
              <w:right w:val="single" w:sz="4" w:space="0" w:color="auto"/>
            </w:tcBorders>
          </w:tcPr>
          <w:p w:rsidR="00D4231F" w:rsidRPr="007A3E8A" w:rsidRDefault="00D4231F" w:rsidP="000127BD">
            <w:pPr>
              <w:spacing w:after="0" w:line="240" w:lineRule="auto"/>
              <w:jc w:val="center"/>
              <w:rPr>
                <w:rFonts w:ascii="Arial" w:eastAsia="Times New Roman" w:hAnsi="Arial" w:cs="Arial"/>
                <w:color w:val="000000"/>
              </w:rPr>
            </w:pPr>
          </w:p>
        </w:tc>
        <w:tc>
          <w:tcPr>
            <w:tcW w:w="1482" w:type="dxa"/>
            <w:tcBorders>
              <w:top w:val="single" w:sz="4" w:space="0" w:color="auto"/>
              <w:left w:val="single" w:sz="4" w:space="0" w:color="auto"/>
              <w:bottom w:val="single" w:sz="4" w:space="0" w:color="auto"/>
              <w:right w:val="single" w:sz="4" w:space="0" w:color="auto"/>
            </w:tcBorders>
          </w:tcPr>
          <w:p w:rsidR="00D4231F" w:rsidRPr="007A3E8A" w:rsidRDefault="00D4231F" w:rsidP="000127BD">
            <w:pPr>
              <w:spacing w:after="0" w:line="240" w:lineRule="auto"/>
              <w:jc w:val="center"/>
              <w:rPr>
                <w:rFonts w:ascii="Arial" w:eastAsia="Times New Roman" w:hAnsi="Arial" w:cs="Arial"/>
                <w:color w:val="000000"/>
              </w:rPr>
            </w:pPr>
          </w:p>
        </w:tc>
      </w:tr>
    </w:tbl>
    <w:p w:rsidR="00102CCB" w:rsidRDefault="00102CCB" w:rsidP="009B492C">
      <w:pPr>
        <w:spacing w:after="0" w:line="240" w:lineRule="auto"/>
        <w:jc w:val="both"/>
        <w:rPr>
          <w:rFonts w:ascii="Arial" w:hAnsi="Arial" w:cs="Arial"/>
          <w:color w:val="000000"/>
          <w:sz w:val="24"/>
          <w:szCs w:val="24"/>
        </w:rPr>
      </w:pPr>
    </w:p>
    <w:p w:rsidR="009B492C" w:rsidRDefault="009B492C" w:rsidP="008269D6">
      <w:pPr>
        <w:numPr>
          <w:ilvl w:val="2"/>
          <w:numId w:val="9"/>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0"/>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9B492C" w:rsidRDefault="009B492C" w:rsidP="009B492C">
      <w:pPr>
        <w:spacing w:after="0" w:line="240" w:lineRule="auto"/>
        <w:jc w:val="both"/>
        <w:rPr>
          <w:rFonts w:ascii="Arial" w:hAnsi="Arial" w:cs="Arial"/>
          <w:b/>
          <w:color w:val="000000"/>
          <w:sz w:val="24"/>
          <w:szCs w:val="24"/>
        </w:rPr>
      </w:pPr>
    </w:p>
    <w:p w:rsidR="007A08C9" w:rsidRDefault="007A08C9"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4F5CD3" w:rsidRDefault="004F5CD3"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4F5CD3">
        <w:rPr>
          <w:rFonts w:ascii="Arial" w:hAnsi="Arial" w:cs="Arial"/>
          <w:color w:val="000000"/>
          <w:sz w:val="24"/>
          <w:szCs w:val="24"/>
        </w:rPr>
        <w:t>3.3.90.30 – Material de consumo</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0212D6" w:rsidRDefault="000212D6" w:rsidP="009B492C">
      <w:pPr>
        <w:spacing w:after="0" w:line="240" w:lineRule="auto"/>
        <w:jc w:val="both"/>
        <w:rPr>
          <w:rFonts w:ascii="Arial" w:hAnsi="Arial" w:cs="Arial"/>
          <w:color w:val="000000"/>
          <w:sz w:val="24"/>
          <w:szCs w:val="24"/>
        </w:rPr>
      </w:pPr>
    </w:p>
    <w:p w:rsidR="007A08C9" w:rsidRDefault="007A08C9"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2"/>
          <w:numId w:val="40"/>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0C507B">
      <w:pPr>
        <w:pStyle w:val="PargrafodaLista"/>
        <w:widowControl w:val="0"/>
        <w:numPr>
          <w:ilvl w:val="1"/>
          <w:numId w:val="40"/>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540F7C">
      <w:pPr>
        <w:pStyle w:val="PargrafodaLista"/>
        <w:numPr>
          <w:ilvl w:val="1"/>
          <w:numId w:val="41"/>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4F5CD3" w:rsidRDefault="004F5CD3"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w:t>
      </w:r>
      <w:r w:rsidRPr="00482F58">
        <w:rPr>
          <w:rFonts w:ascii="Arial" w:hAnsi="Arial" w:cs="Arial"/>
          <w:color w:val="000000"/>
          <w:sz w:val="24"/>
          <w:szCs w:val="24"/>
        </w:rPr>
        <w:lastRenderedPageBreak/>
        <w:t>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a CONTRATADA a única responsável por todas as obrigações e encargos decorrentes das relações de trabalho entre ela e seus profissionais ou contratados, previstos na legislação pátria </w:t>
      </w:r>
      <w:r w:rsidRPr="002E6ABF">
        <w:rPr>
          <w:rFonts w:ascii="Arial" w:hAnsi="Arial" w:cs="Arial"/>
          <w:color w:val="000000"/>
          <w:sz w:val="24"/>
          <w:szCs w:val="24"/>
        </w:rPr>
        <w:lastRenderedPageBreak/>
        <w:t>vigente, seja trabalhista, previdenciária, social, de caráter securitário ou qualquer outra.</w:t>
      </w:r>
    </w:p>
    <w:p w:rsidR="009B492C" w:rsidRPr="004419E1" w:rsidRDefault="009B492C" w:rsidP="009B492C">
      <w:pPr>
        <w:numPr>
          <w:ilvl w:val="1"/>
          <w:numId w:val="14"/>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8269D6">
      <w:pPr>
        <w:numPr>
          <w:ilvl w:val="1"/>
          <w:numId w:val="14"/>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8269D6">
      <w:pPr>
        <w:numPr>
          <w:ilvl w:val="1"/>
          <w:numId w:val="14"/>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DD6C60" w:rsidRDefault="00DD6C60" w:rsidP="009B492C">
      <w:pPr>
        <w:spacing w:after="0" w:line="240" w:lineRule="auto"/>
        <w:jc w:val="both"/>
        <w:rPr>
          <w:rFonts w:ascii="Arial" w:hAnsi="Arial" w:cs="Arial"/>
          <w:b/>
          <w:color w:val="000000"/>
          <w:sz w:val="24"/>
          <w:szCs w:val="24"/>
        </w:rPr>
      </w:pPr>
    </w:p>
    <w:p w:rsidR="007A08C9" w:rsidRDefault="007A08C9"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lastRenderedPageBreak/>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FD6A5E" w:rsidRPr="004373D2" w:rsidRDefault="00FD6A5E" w:rsidP="00FD6A5E">
      <w:pPr>
        <w:spacing w:after="0" w:line="240" w:lineRule="auto"/>
        <w:jc w:val="both"/>
        <w:rPr>
          <w:rFonts w:ascii="Arial" w:hAnsi="Arial" w:cs="Arial"/>
          <w:color w:val="000000"/>
          <w:sz w:val="24"/>
          <w:szCs w:val="24"/>
        </w:rPr>
      </w:pPr>
      <w:proofErr w:type="gramStart"/>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roofErr w:type="gramEnd"/>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w:t>
      </w:r>
      <w:r w:rsidRPr="00A07FF4">
        <w:rPr>
          <w:rFonts w:ascii="Arial" w:eastAsia="Times New Roman" w:hAnsi="Arial" w:cs="Arial"/>
          <w:color w:val="000000"/>
          <w:sz w:val="24"/>
          <w:szCs w:val="24"/>
          <w:lang w:eastAsia="pt-BR"/>
        </w:rPr>
        <w:lastRenderedPageBreak/>
        <w:t>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bl>
    <w:p w:rsidR="009B492C" w:rsidRDefault="009B492C" w:rsidP="009B492C">
      <w:pPr>
        <w:spacing w:after="0" w:line="240" w:lineRule="auto"/>
        <w:jc w:val="both"/>
        <w:rPr>
          <w:rFonts w:ascii="Arial" w:hAnsi="Arial" w:cs="Arial"/>
          <w:sz w:val="24"/>
          <w:szCs w:val="24"/>
        </w:rPr>
      </w:pPr>
    </w:p>
    <w:p w:rsidR="004F5CD3" w:rsidRDefault="004F5CD3"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7A08C9" w:rsidRDefault="007A08C9" w:rsidP="009B492C">
      <w:pPr>
        <w:spacing w:after="0" w:line="240" w:lineRule="auto"/>
        <w:jc w:val="both"/>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rsidR="009B492C" w:rsidRPr="002E6ABF" w:rsidRDefault="009B492C" w:rsidP="009B492C">
      <w:pPr>
        <w:spacing w:after="0" w:line="240" w:lineRule="auto"/>
        <w:jc w:val="center"/>
        <w:rPr>
          <w:rFonts w:ascii="Arial" w:hAnsi="Arial" w:cs="Arial"/>
          <w:i/>
          <w:sz w:val="24"/>
          <w:szCs w:val="24"/>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1868"/>
        <w:gridCol w:w="1277"/>
        <w:gridCol w:w="1659"/>
        <w:gridCol w:w="1500"/>
        <w:gridCol w:w="1549"/>
      </w:tblGrid>
      <w:tr w:rsidR="00294509" w:rsidRPr="00B67512" w:rsidTr="00294509">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4509" w:rsidRPr="00B67512" w:rsidRDefault="00294509" w:rsidP="00294509">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ITEM</w:t>
            </w:r>
          </w:p>
        </w:tc>
        <w:tc>
          <w:tcPr>
            <w:tcW w:w="18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4509" w:rsidRDefault="00294509" w:rsidP="00294509">
            <w:pPr>
              <w:spacing w:after="0" w:line="240" w:lineRule="auto"/>
              <w:jc w:val="center"/>
              <w:rPr>
                <w:rFonts w:ascii="Arial" w:eastAsia="Times New Roman" w:hAnsi="Arial" w:cs="Arial"/>
                <w:b/>
                <w:color w:val="000000"/>
              </w:rPr>
            </w:pPr>
            <w:r>
              <w:rPr>
                <w:rFonts w:ascii="Arial" w:eastAsia="Times New Roman" w:hAnsi="Arial" w:cs="Arial"/>
                <w:b/>
                <w:color w:val="000000"/>
              </w:rPr>
              <w:t>DESCRIÇÃO</w:t>
            </w:r>
          </w:p>
          <w:p w:rsidR="00294509" w:rsidRDefault="00294509" w:rsidP="00294509">
            <w:pPr>
              <w:spacing w:after="0" w:line="240" w:lineRule="auto"/>
              <w:jc w:val="center"/>
              <w:rPr>
                <w:rFonts w:ascii="Arial" w:eastAsia="Times New Roman" w:hAnsi="Arial" w:cs="Arial"/>
                <w:b/>
                <w:color w:val="000000"/>
              </w:rPr>
            </w:pPr>
            <w:r>
              <w:rPr>
                <w:rFonts w:ascii="Arial" w:eastAsia="Times New Roman" w:hAnsi="Arial" w:cs="Arial"/>
                <w:b/>
                <w:color w:val="000000"/>
              </w:rPr>
              <w:t>DO</w:t>
            </w:r>
          </w:p>
          <w:p w:rsidR="00294509" w:rsidRPr="00B67512" w:rsidRDefault="00294509" w:rsidP="00294509">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PRODUTO</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4509" w:rsidRPr="00B67512" w:rsidRDefault="00294509" w:rsidP="00294509">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UNID.</w:t>
            </w:r>
          </w:p>
        </w:tc>
        <w:tc>
          <w:tcPr>
            <w:tcW w:w="16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4509" w:rsidRPr="00B67512" w:rsidRDefault="00294509" w:rsidP="00294509">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QUANT.</w:t>
            </w:r>
          </w:p>
          <w:p w:rsidR="00294509" w:rsidRPr="00B67512" w:rsidRDefault="00294509" w:rsidP="00294509">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ESTIMADA/</w:t>
            </w:r>
          </w:p>
          <w:p w:rsidR="00294509" w:rsidRPr="00B67512" w:rsidRDefault="00294509" w:rsidP="00294509">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CONSUMO</w:t>
            </w:r>
          </w:p>
          <w:p w:rsidR="00294509" w:rsidRPr="00B67512" w:rsidRDefault="00294509" w:rsidP="00294509">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 xml:space="preserve">ANUAL </w:t>
            </w:r>
            <w:r w:rsidRPr="00B67512">
              <w:rPr>
                <w:rFonts w:ascii="Arial" w:eastAsia="Times New Roman" w:hAnsi="Arial" w:cs="Arial"/>
                <w:b/>
                <w:color w:val="000000"/>
                <w:u w:val="single"/>
              </w:rPr>
              <w:t>2021</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4509" w:rsidRPr="00B67512" w:rsidRDefault="00294509" w:rsidP="00294509">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VALOR</w:t>
            </w:r>
          </w:p>
          <w:p w:rsidR="00294509" w:rsidRPr="00B67512" w:rsidRDefault="00294509" w:rsidP="00294509">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UNITÁRIO</w:t>
            </w:r>
          </w:p>
          <w:p w:rsidR="00294509" w:rsidRPr="00B67512" w:rsidRDefault="00294509" w:rsidP="00294509">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ESTIMADO</w:t>
            </w:r>
          </w:p>
        </w:tc>
        <w:tc>
          <w:tcPr>
            <w:tcW w:w="15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4509" w:rsidRPr="00B67512" w:rsidRDefault="00294509" w:rsidP="00294509">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VALOR</w:t>
            </w:r>
          </w:p>
          <w:p w:rsidR="00294509" w:rsidRPr="00B67512" w:rsidRDefault="00294509" w:rsidP="00294509">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GLOBAL</w:t>
            </w:r>
          </w:p>
          <w:p w:rsidR="00294509" w:rsidRPr="00B67512" w:rsidRDefault="00294509" w:rsidP="00294509">
            <w:pPr>
              <w:spacing w:after="0" w:line="240" w:lineRule="auto"/>
              <w:jc w:val="center"/>
              <w:rPr>
                <w:rFonts w:ascii="Arial" w:eastAsia="Times New Roman" w:hAnsi="Arial" w:cs="Arial"/>
                <w:b/>
                <w:color w:val="000000"/>
              </w:rPr>
            </w:pPr>
            <w:r w:rsidRPr="00B67512">
              <w:rPr>
                <w:rFonts w:ascii="Arial" w:eastAsia="Times New Roman" w:hAnsi="Arial" w:cs="Arial"/>
                <w:b/>
                <w:color w:val="000000"/>
              </w:rPr>
              <w:t>ESTIMADO</w:t>
            </w:r>
          </w:p>
        </w:tc>
      </w:tr>
      <w:tr w:rsidR="00294509" w:rsidRPr="00B67512" w:rsidTr="00294509">
        <w:trPr>
          <w:jc w:val="center"/>
        </w:trPr>
        <w:tc>
          <w:tcPr>
            <w:tcW w:w="864" w:type="dxa"/>
            <w:tcBorders>
              <w:top w:val="single" w:sz="4" w:space="0" w:color="auto"/>
              <w:left w:val="single" w:sz="4" w:space="0" w:color="auto"/>
              <w:bottom w:val="single" w:sz="4" w:space="0" w:color="auto"/>
              <w:right w:val="single" w:sz="4" w:space="0" w:color="auto"/>
            </w:tcBorders>
            <w:hideMark/>
          </w:tcPr>
          <w:p w:rsidR="00294509" w:rsidRPr="007A3E8A" w:rsidRDefault="00294509" w:rsidP="00294509">
            <w:pPr>
              <w:spacing w:after="0" w:line="240" w:lineRule="auto"/>
              <w:ind w:right="-64"/>
              <w:jc w:val="center"/>
              <w:rPr>
                <w:rFonts w:ascii="Arial" w:eastAsia="Times New Roman" w:hAnsi="Arial" w:cs="Arial"/>
                <w:color w:val="000000"/>
              </w:rPr>
            </w:pPr>
            <w:r w:rsidRPr="007A3E8A">
              <w:rPr>
                <w:rFonts w:ascii="Arial" w:eastAsia="Times New Roman" w:hAnsi="Arial" w:cs="Arial"/>
                <w:color w:val="000000"/>
              </w:rPr>
              <w:t>01</w:t>
            </w:r>
          </w:p>
        </w:tc>
        <w:tc>
          <w:tcPr>
            <w:tcW w:w="1868" w:type="dxa"/>
            <w:tcBorders>
              <w:top w:val="single" w:sz="4" w:space="0" w:color="auto"/>
              <w:left w:val="single" w:sz="4" w:space="0" w:color="auto"/>
              <w:bottom w:val="single" w:sz="4" w:space="0" w:color="auto"/>
              <w:right w:val="single" w:sz="4" w:space="0" w:color="auto"/>
            </w:tcBorders>
            <w:hideMark/>
          </w:tcPr>
          <w:p w:rsidR="00294509" w:rsidRPr="007A3E8A" w:rsidRDefault="00294509" w:rsidP="00294509">
            <w:pPr>
              <w:spacing w:after="0" w:line="240" w:lineRule="auto"/>
              <w:jc w:val="center"/>
              <w:rPr>
                <w:rFonts w:ascii="Arial" w:hAnsi="Arial" w:cs="Arial"/>
              </w:rPr>
            </w:pPr>
            <w:r w:rsidRPr="007A3E8A">
              <w:rPr>
                <w:rFonts w:ascii="Arial" w:hAnsi="Arial" w:cs="Arial"/>
              </w:rPr>
              <w:t>Gás de cozinha</w:t>
            </w:r>
          </w:p>
        </w:tc>
        <w:tc>
          <w:tcPr>
            <w:tcW w:w="1277" w:type="dxa"/>
            <w:tcBorders>
              <w:top w:val="single" w:sz="4" w:space="0" w:color="auto"/>
              <w:left w:val="single" w:sz="4" w:space="0" w:color="auto"/>
              <w:bottom w:val="single" w:sz="4" w:space="0" w:color="auto"/>
              <w:right w:val="single" w:sz="4" w:space="0" w:color="auto"/>
            </w:tcBorders>
            <w:hideMark/>
          </w:tcPr>
          <w:p w:rsidR="00294509" w:rsidRDefault="00294509" w:rsidP="00294509">
            <w:pPr>
              <w:spacing w:after="0" w:line="240" w:lineRule="auto"/>
              <w:jc w:val="center"/>
              <w:rPr>
                <w:rFonts w:ascii="Arial" w:eastAsia="Times New Roman" w:hAnsi="Arial" w:cs="Arial"/>
                <w:color w:val="000000"/>
              </w:rPr>
            </w:pPr>
            <w:r>
              <w:rPr>
                <w:rFonts w:ascii="Arial" w:eastAsia="Times New Roman" w:hAnsi="Arial" w:cs="Arial"/>
                <w:color w:val="000000"/>
              </w:rPr>
              <w:t>Botijão</w:t>
            </w:r>
          </w:p>
          <w:p w:rsidR="00294509" w:rsidRDefault="00294509" w:rsidP="00294509">
            <w:pPr>
              <w:spacing w:after="0" w:line="240" w:lineRule="auto"/>
              <w:jc w:val="center"/>
              <w:rPr>
                <w:rFonts w:ascii="Arial" w:eastAsia="Times New Roman" w:hAnsi="Arial" w:cs="Arial"/>
                <w:color w:val="000000"/>
              </w:rPr>
            </w:pPr>
            <w:proofErr w:type="gramStart"/>
            <w:r>
              <w:rPr>
                <w:rFonts w:ascii="Arial" w:eastAsia="Times New Roman" w:hAnsi="Arial" w:cs="Arial"/>
                <w:color w:val="000000"/>
              </w:rPr>
              <w:t>de</w:t>
            </w:r>
            <w:proofErr w:type="gramEnd"/>
            <w:r>
              <w:rPr>
                <w:rFonts w:ascii="Arial" w:eastAsia="Times New Roman" w:hAnsi="Arial" w:cs="Arial"/>
                <w:color w:val="000000"/>
              </w:rPr>
              <w:t xml:space="preserve"> 13 Kg,</w:t>
            </w:r>
          </w:p>
          <w:p w:rsidR="00294509" w:rsidRPr="007A3E8A" w:rsidRDefault="00294509" w:rsidP="00294509">
            <w:pPr>
              <w:spacing w:after="0" w:line="240" w:lineRule="auto"/>
              <w:jc w:val="center"/>
              <w:rPr>
                <w:rFonts w:ascii="Arial" w:eastAsia="Times New Roman" w:hAnsi="Arial" w:cs="Arial"/>
                <w:color w:val="000000"/>
              </w:rPr>
            </w:pPr>
            <w:r w:rsidRPr="007A3E8A">
              <w:rPr>
                <w:rFonts w:ascii="Arial" w:eastAsia="Times New Roman" w:hAnsi="Arial" w:cs="Arial"/>
                <w:color w:val="000000"/>
              </w:rPr>
              <w:t>GLP</w:t>
            </w:r>
          </w:p>
        </w:tc>
        <w:tc>
          <w:tcPr>
            <w:tcW w:w="1659" w:type="dxa"/>
            <w:tcBorders>
              <w:top w:val="single" w:sz="4" w:space="0" w:color="auto"/>
              <w:left w:val="single" w:sz="4" w:space="0" w:color="auto"/>
              <w:bottom w:val="single" w:sz="4" w:space="0" w:color="auto"/>
              <w:right w:val="single" w:sz="4" w:space="0" w:color="auto"/>
            </w:tcBorders>
            <w:hideMark/>
          </w:tcPr>
          <w:p w:rsidR="00294509" w:rsidRPr="007A3E8A" w:rsidRDefault="00294509" w:rsidP="00294509">
            <w:pPr>
              <w:spacing w:after="0" w:line="240" w:lineRule="auto"/>
              <w:jc w:val="center"/>
              <w:rPr>
                <w:rFonts w:ascii="Arial" w:eastAsia="Times New Roman" w:hAnsi="Arial" w:cs="Arial"/>
                <w:color w:val="000000"/>
              </w:rPr>
            </w:pPr>
            <w:r w:rsidRPr="007A3E8A">
              <w:rPr>
                <w:rFonts w:ascii="Arial" w:eastAsia="Times New Roman" w:hAnsi="Arial" w:cs="Arial"/>
                <w:color w:val="000000"/>
              </w:rPr>
              <w:t>28</w:t>
            </w:r>
          </w:p>
        </w:tc>
        <w:tc>
          <w:tcPr>
            <w:tcW w:w="1500" w:type="dxa"/>
            <w:tcBorders>
              <w:top w:val="single" w:sz="4" w:space="0" w:color="auto"/>
              <w:left w:val="single" w:sz="4" w:space="0" w:color="auto"/>
              <w:bottom w:val="single" w:sz="4" w:space="0" w:color="auto"/>
              <w:right w:val="single" w:sz="4" w:space="0" w:color="auto"/>
            </w:tcBorders>
          </w:tcPr>
          <w:p w:rsidR="00294509" w:rsidRPr="00163B6E" w:rsidRDefault="00294509" w:rsidP="00294509">
            <w:pPr>
              <w:spacing w:after="0" w:line="240" w:lineRule="auto"/>
              <w:jc w:val="center"/>
              <w:rPr>
                <w:rFonts w:ascii="Arial" w:hAnsi="Arial" w:cs="Arial"/>
                <w:bCs/>
                <w:color w:val="000000"/>
                <w:sz w:val="24"/>
                <w:szCs w:val="24"/>
              </w:rPr>
            </w:pPr>
            <w:r>
              <w:rPr>
                <w:rFonts w:ascii="Arial" w:hAnsi="Arial" w:cs="Arial"/>
                <w:bCs/>
                <w:color w:val="000000"/>
              </w:rPr>
              <w:t xml:space="preserve">R$ </w:t>
            </w:r>
            <w:r w:rsidRPr="00163B6E">
              <w:rPr>
                <w:rFonts w:ascii="Arial" w:hAnsi="Arial" w:cs="Arial"/>
                <w:bCs/>
                <w:color w:val="000000"/>
              </w:rPr>
              <w:t>75,69</w:t>
            </w:r>
          </w:p>
        </w:tc>
        <w:tc>
          <w:tcPr>
            <w:tcW w:w="1549" w:type="dxa"/>
            <w:tcBorders>
              <w:top w:val="single" w:sz="4" w:space="0" w:color="auto"/>
              <w:left w:val="single" w:sz="4" w:space="0" w:color="auto"/>
              <w:bottom w:val="single" w:sz="4" w:space="0" w:color="auto"/>
              <w:right w:val="single" w:sz="4" w:space="0" w:color="auto"/>
            </w:tcBorders>
          </w:tcPr>
          <w:p w:rsidR="00294509" w:rsidRPr="00163B6E" w:rsidRDefault="00294509" w:rsidP="00294509">
            <w:pPr>
              <w:spacing w:after="0" w:line="240" w:lineRule="auto"/>
              <w:jc w:val="center"/>
              <w:rPr>
                <w:rFonts w:ascii="Arial" w:hAnsi="Arial" w:cs="Arial"/>
                <w:color w:val="000000"/>
                <w:sz w:val="24"/>
                <w:szCs w:val="24"/>
              </w:rPr>
            </w:pPr>
            <w:r>
              <w:rPr>
                <w:rFonts w:ascii="Arial" w:hAnsi="Arial" w:cs="Arial"/>
                <w:color w:val="000000"/>
              </w:rPr>
              <w:t xml:space="preserve">R$ </w:t>
            </w:r>
            <w:r w:rsidRPr="00163B6E">
              <w:rPr>
                <w:rFonts w:ascii="Arial" w:hAnsi="Arial" w:cs="Arial"/>
                <w:color w:val="000000"/>
              </w:rPr>
              <w:t>2.119,32</w:t>
            </w:r>
          </w:p>
        </w:tc>
      </w:tr>
    </w:tbl>
    <w:p w:rsidR="009B492C" w:rsidRPr="002E6ABF" w:rsidRDefault="009B492C" w:rsidP="009B492C">
      <w:pPr>
        <w:spacing w:after="0" w:line="240" w:lineRule="auto"/>
        <w:jc w:val="center"/>
        <w:rPr>
          <w:rFonts w:ascii="Arial" w:hAnsi="Arial" w:cs="Arial"/>
          <w:i/>
          <w:sz w:val="24"/>
          <w:szCs w:val="24"/>
        </w:rPr>
      </w:pPr>
    </w:p>
    <w:p w:rsidR="009B492C" w:rsidRDefault="009B492C" w:rsidP="009B492C">
      <w:pPr>
        <w:spacing w:after="0" w:line="240" w:lineRule="auto"/>
        <w:jc w:val="both"/>
        <w:rPr>
          <w:rFonts w:ascii="Arial" w:hAnsi="Arial" w:cs="Arial"/>
          <w:sz w:val="24"/>
          <w:szCs w:val="24"/>
        </w:rPr>
      </w:pPr>
    </w:p>
    <w:p w:rsidR="009B492C" w:rsidRDefault="009B492C" w:rsidP="009B492C">
      <w:pPr>
        <w:spacing w:after="0" w:line="240" w:lineRule="auto"/>
        <w:jc w:val="both"/>
        <w:rPr>
          <w:rFonts w:ascii="Arial" w:hAnsi="Arial" w:cs="Arial"/>
          <w:sz w:val="24"/>
          <w:szCs w:val="24"/>
        </w:rPr>
      </w:pPr>
    </w:p>
    <w:p w:rsidR="00612C35" w:rsidRDefault="00612C35" w:rsidP="009B492C"/>
    <w:p w:rsidR="00FF51BD" w:rsidRDefault="00FF51BD" w:rsidP="009B492C"/>
    <w:p w:rsidR="00FF51BD" w:rsidRDefault="00FF51BD" w:rsidP="009B492C"/>
    <w:p w:rsidR="00FF51BD" w:rsidRDefault="00FF51BD" w:rsidP="009B492C"/>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7A08C9" w:rsidRDefault="007A08C9" w:rsidP="009B492C"/>
    <w:p w:rsidR="007A08C9" w:rsidRDefault="007A08C9" w:rsidP="009B492C"/>
    <w:p w:rsidR="007A08C9" w:rsidRDefault="007A08C9" w:rsidP="009B492C"/>
    <w:p w:rsidR="007A08C9" w:rsidRDefault="007A08C9" w:rsidP="009B492C"/>
    <w:p w:rsidR="007A08C9" w:rsidRDefault="007A08C9" w:rsidP="009B492C"/>
    <w:p w:rsidR="007A08C9" w:rsidRDefault="007A08C9" w:rsidP="009B492C"/>
    <w:p w:rsidR="007A08C9" w:rsidRDefault="007A08C9" w:rsidP="009B492C"/>
    <w:p w:rsidR="007A08C9" w:rsidRDefault="007A08C9" w:rsidP="009B492C"/>
    <w:p w:rsidR="007A08C9" w:rsidRDefault="007A08C9" w:rsidP="009B492C"/>
    <w:p w:rsidR="004419E1" w:rsidRDefault="004419E1" w:rsidP="009B492C"/>
    <w:p w:rsidR="004419E1" w:rsidRDefault="004419E1" w:rsidP="009B492C"/>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E965CF">
              <w:rPr>
                <w:rFonts w:ascii="Times New Roman" w:hAnsi="Times New Roman" w:cs="Times New Roman"/>
                <w:b/>
                <w:bCs/>
              </w:rPr>
              <w:t>03</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E965CF">
              <w:rPr>
                <w:rFonts w:ascii="Times New Roman" w:hAnsi="Times New Roman" w:cs="Times New Roman"/>
                <w:b/>
                <w:bCs/>
              </w:rPr>
              <w:t>03</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2D5310" w:rsidRDefault="002D5310" w:rsidP="00025334">
            <w:pPr>
              <w:pStyle w:val="Default"/>
              <w:jc w:val="both"/>
              <w:rPr>
                <w:rFonts w:ascii="Times New Roman" w:hAnsi="Times New Roman" w:cs="Times New Roman"/>
                <w:color w:val="auto"/>
              </w:rPr>
            </w:pPr>
          </w:p>
          <w:p w:rsidR="002B2515" w:rsidRPr="003D65E8" w:rsidRDefault="002B2515" w:rsidP="003B24EE">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B24EE">
              <w:rPr>
                <w:rFonts w:ascii="Times New Roman" w:hAnsi="Times New Roman" w:cs="Times New Roman"/>
                <w:b/>
                <w:color w:val="auto"/>
              </w:rPr>
              <w:t>índices</w:t>
            </w:r>
            <w:r w:rsidRPr="00310C24">
              <w:rPr>
                <w:rFonts w:ascii="Times New Roman" w:hAnsi="Times New Roman" w:cs="Times New Roman"/>
                <w:b/>
                <w:color w:val="auto"/>
              </w:rPr>
              <w:t xml:space="preserve"> contábeis.</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17" w:rsidRDefault="004F3717" w:rsidP="00D85572">
      <w:pPr>
        <w:spacing w:after="0" w:line="240" w:lineRule="auto"/>
      </w:pPr>
      <w:r>
        <w:separator/>
      </w:r>
    </w:p>
  </w:endnote>
  <w:endnote w:type="continuationSeparator" w:id="0">
    <w:p w:rsidR="004F3717" w:rsidRDefault="004F3717"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BD" w:rsidRDefault="000127BD" w:rsidP="00175A11">
    <w:pPr>
      <w:pStyle w:val="Rodap"/>
      <w:tabs>
        <w:tab w:val="clear" w:pos="8504"/>
      </w:tabs>
    </w:pPr>
    <w:r>
      <w:rPr>
        <w:noProof/>
        <w:lang w:eastAsia="pt-BR"/>
      </w:rPr>
      <w:drawing>
        <wp:anchor distT="0" distB="0" distL="114300" distR="114300" simplePos="0" relativeHeight="251660288" behindDoc="1" locked="0" layoutInCell="1" allowOverlap="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17" w:rsidRDefault="004F3717" w:rsidP="00D85572">
      <w:pPr>
        <w:spacing w:after="0" w:line="240" w:lineRule="auto"/>
      </w:pPr>
      <w:r>
        <w:separator/>
      </w:r>
    </w:p>
  </w:footnote>
  <w:footnote w:type="continuationSeparator" w:id="0">
    <w:p w:rsidR="004F3717" w:rsidRDefault="004F3717"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BD" w:rsidRDefault="000127BD">
    <w:pPr>
      <w:pStyle w:val="Cabealho"/>
    </w:pPr>
    <w:r>
      <w:rPr>
        <w:noProof/>
        <w:lang w:eastAsia="pt-BR"/>
      </w:rPr>
      <w:drawing>
        <wp:anchor distT="0" distB="0" distL="114300" distR="114300" simplePos="0" relativeHeight="251661312" behindDoc="1" locked="0" layoutInCell="1" allowOverlap="1" wp14:anchorId="310E723F" wp14:editId="1241B315">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7BD" w:rsidRDefault="000127BD">
    <w:pPr>
      <w:pStyle w:val="Cabealho"/>
    </w:pPr>
  </w:p>
  <w:p w:rsidR="000127BD" w:rsidRDefault="000127BD">
    <w:pPr>
      <w:pStyle w:val="Cabealho"/>
    </w:pPr>
  </w:p>
  <w:p w:rsidR="000127BD" w:rsidRDefault="000127BD">
    <w:pPr>
      <w:pStyle w:val="Cabealho"/>
    </w:pPr>
  </w:p>
  <w:p w:rsidR="000127BD" w:rsidRDefault="000127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8">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0"/>
  </w:num>
  <w:num w:numId="3">
    <w:abstractNumId w:val="14"/>
  </w:num>
  <w:num w:numId="4">
    <w:abstractNumId w:val="41"/>
  </w:num>
  <w:num w:numId="5">
    <w:abstractNumId w:val="9"/>
  </w:num>
  <w:num w:numId="6">
    <w:abstractNumId w:val="38"/>
  </w:num>
  <w:num w:numId="7">
    <w:abstractNumId w:val="25"/>
  </w:num>
  <w:num w:numId="8">
    <w:abstractNumId w:val="2"/>
  </w:num>
  <w:num w:numId="9">
    <w:abstractNumId w:val="12"/>
  </w:num>
  <w:num w:numId="10">
    <w:abstractNumId w:val="17"/>
  </w:num>
  <w:num w:numId="11">
    <w:abstractNumId w:val="45"/>
  </w:num>
  <w:num w:numId="12">
    <w:abstractNumId w:val="32"/>
  </w:num>
  <w:num w:numId="13">
    <w:abstractNumId w:val="22"/>
  </w:num>
  <w:num w:numId="14">
    <w:abstractNumId w:val="46"/>
  </w:num>
  <w:num w:numId="15">
    <w:abstractNumId w:val="36"/>
  </w:num>
  <w:num w:numId="16">
    <w:abstractNumId w:val="18"/>
  </w:num>
  <w:num w:numId="17">
    <w:abstractNumId w:val="29"/>
  </w:num>
  <w:num w:numId="18">
    <w:abstractNumId w:val="47"/>
  </w:num>
  <w:num w:numId="19">
    <w:abstractNumId w:val="13"/>
  </w:num>
  <w:num w:numId="20">
    <w:abstractNumId w:val="24"/>
  </w:num>
  <w:num w:numId="21">
    <w:abstractNumId w:val="39"/>
  </w:num>
  <w:num w:numId="22">
    <w:abstractNumId w:val="28"/>
  </w:num>
  <w:num w:numId="23">
    <w:abstractNumId w:val="7"/>
  </w:num>
  <w:num w:numId="24">
    <w:abstractNumId w:val="33"/>
  </w:num>
  <w:num w:numId="25">
    <w:abstractNumId w:val="43"/>
  </w:num>
  <w:num w:numId="26">
    <w:abstractNumId w:val="35"/>
  </w:num>
  <w:num w:numId="27">
    <w:abstractNumId w:val="21"/>
  </w:num>
  <w:num w:numId="28">
    <w:abstractNumId w:val="27"/>
  </w:num>
  <w:num w:numId="29">
    <w:abstractNumId w:val="26"/>
  </w:num>
  <w:num w:numId="30">
    <w:abstractNumId w:val="10"/>
  </w:num>
  <w:num w:numId="31">
    <w:abstractNumId w:val="23"/>
  </w:num>
  <w:num w:numId="32">
    <w:abstractNumId w:val="40"/>
  </w:num>
  <w:num w:numId="33">
    <w:abstractNumId w:val="15"/>
  </w:num>
  <w:num w:numId="34">
    <w:abstractNumId w:val="1"/>
  </w:num>
  <w:num w:numId="35">
    <w:abstractNumId w:val="20"/>
  </w:num>
  <w:num w:numId="36">
    <w:abstractNumId w:val="37"/>
  </w:num>
  <w:num w:numId="37">
    <w:abstractNumId w:val="11"/>
  </w:num>
  <w:num w:numId="38">
    <w:abstractNumId w:val="16"/>
  </w:num>
  <w:num w:numId="39">
    <w:abstractNumId w:val="30"/>
  </w:num>
  <w:num w:numId="40">
    <w:abstractNumId w:val="42"/>
  </w:num>
  <w:num w:numId="41">
    <w:abstractNumId w:val="19"/>
  </w:num>
  <w:num w:numId="42">
    <w:abstractNumId w:val="4"/>
  </w:num>
  <w:num w:numId="43">
    <w:abstractNumId w:val="6"/>
  </w:num>
  <w:num w:numId="44">
    <w:abstractNumId w:val="44"/>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8"/>
  </w:num>
  <w:num w:numId="4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27BD"/>
    <w:rsid w:val="00016098"/>
    <w:rsid w:val="000175F3"/>
    <w:rsid w:val="000212D6"/>
    <w:rsid w:val="00024D70"/>
    <w:rsid w:val="00025334"/>
    <w:rsid w:val="000418E3"/>
    <w:rsid w:val="00043675"/>
    <w:rsid w:val="00063602"/>
    <w:rsid w:val="000A10DE"/>
    <w:rsid w:val="000C507B"/>
    <w:rsid w:val="000D7507"/>
    <w:rsid w:val="00101588"/>
    <w:rsid w:val="00101CE2"/>
    <w:rsid w:val="00102CCB"/>
    <w:rsid w:val="001179FC"/>
    <w:rsid w:val="00127B60"/>
    <w:rsid w:val="00151524"/>
    <w:rsid w:val="0016481A"/>
    <w:rsid w:val="00175A11"/>
    <w:rsid w:val="001A28D0"/>
    <w:rsid w:val="001B1675"/>
    <w:rsid w:val="001F7C3D"/>
    <w:rsid w:val="0022376C"/>
    <w:rsid w:val="002352DD"/>
    <w:rsid w:val="00260C70"/>
    <w:rsid w:val="002764E1"/>
    <w:rsid w:val="00294509"/>
    <w:rsid w:val="002A0002"/>
    <w:rsid w:val="002A3809"/>
    <w:rsid w:val="002B2515"/>
    <w:rsid w:val="002D0F38"/>
    <w:rsid w:val="002D5310"/>
    <w:rsid w:val="00315FAD"/>
    <w:rsid w:val="00321DFA"/>
    <w:rsid w:val="0032237E"/>
    <w:rsid w:val="00354C75"/>
    <w:rsid w:val="00362B31"/>
    <w:rsid w:val="003663DD"/>
    <w:rsid w:val="003848A8"/>
    <w:rsid w:val="00395BD8"/>
    <w:rsid w:val="003B222A"/>
    <w:rsid w:val="003B24EE"/>
    <w:rsid w:val="003B6AD5"/>
    <w:rsid w:val="003E1C58"/>
    <w:rsid w:val="003F36ED"/>
    <w:rsid w:val="00431CB9"/>
    <w:rsid w:val="004419E1"/>
    <w:rsid w:val="004536F1"/>
    <w:rsid w:val="004A46A9"/>
    <w:rsid w:val="004B6A73"/>
    <w:rsid w:val="004F3717"/>
    <w:rsid w:val="004F5CD3"/>
    <w:rsid w:val="005249F4"/>
    <w:rsid w:val="005375EA"/>
    <w:rsid w:val="00540F7C"/>
    <w:rsid w:val="00550430"/>
    <w:rsid w:val="00565CA3"/>
    <w:rsid w:val="0058703E"/>
    <w:rsid w:val="00590120"/>
    <w:rsid w:val="005935E9"/>
    <w:rsid w:val="005E7774"/>
    <w:rsid w:val="006013C9"/>
    <w:rsid w:val="00605A14"/>
    <w:rsid w:val="00612C35"/>
    <w:rsid w:val="00614EDF"/>
    <w:rsid w:val="006224BD"/>
    <w:rsid w:val="00643D5E"/>
    <w:rsid w:val="006A07F9"/>
    <w:rsid w:val="006A79CC"/>
    <w:rsid w:val="006D6884"/>
    <w:rsid w:val="006E01FA"/>
    <w:rsid w:val="00705B8B"/>
    <w:rsid w:val="007372C8"/>
    <w:rsid w:val="00755558"/>
    <w:rsid w:val="007642F6"/>
    <w:rsid w:val="00785D6A"/>
    <w:rsid w:val="00786901"/>
    <w:rsid w:val="00795AA8"/>
    <w:rsid w:val="007A08C9"/>
    <w:rsid w:val="0080423A"/>
    <w:rsid w:val="00824586"/>
    <w:rsid w:val="008269D6"/>
    <w:rsid w:val="00827422"/>
    <w:rsid w:val="0084035F"/>
    <w:rsid w:val="008468F6"/>
    <w:rsid w:val="008711DF"/>
    <w:rsid w:val="00876761"/>
    <w:rsid w:val="0088518E"/>
    <w:rsid w:val="008B5918"/>
    <w:rsid w:val="008C0376"/>
    <w:rsid w:val="008C7EF3"/>
    <w:rsid w:val="008D4021"/>
    <w:rsid w:val="008E4975"/>
    <w:rsid w:val="009506BC"/>
    <w:rsid w:val="00950A61"/>
    <w:rsid w:val="009525DC"/>
    <w:rsid w:val="00952874"/>
    <w:rsid w:val="0097327C"/>
    <w:rsid w:val="009815EE"/>
    <w:rsid w:val="0098559A"/>
    <w:rsid w:val="00985D4A"/>
    <w:rsid w:val="009868EE"/>
    <w:rsid w:val="009B492C"/>
    <w:rsid w:val="009C238B"/>
    <w:rsid w:val="009D1988"/>
    <w:rsid w:val="009D200F"/>
    <w:rsid w:val="009E798F"/>
    <w:rsid w:val="00A1717C"/>
    <w:rsid w:val="00A17E9D"/>
    <w:rsid w:val="00A20620"/>
    <w:rsid w:val="00A230F5"/>
    <w:rsid w:val="00A45C0C"/>
    <w:rsid w:val="00A61695"/>
    <w:rsid w:val="00A75FBC"/>
    <w:rsid w:val="00A9262E"/>
    <w:rsid w:val="00AA60B4"/>
    <w:rsid w:val="00AA6472"/>
    <w:rsid w:val="00AB15C4"/>
    <w:rsid w:val="00AB38AF"/>
    <w:rsid w:val="00AC079C"/>
    <w:rsid w:val="00AE08AA"/>
    <w:rsid w:val="00AF2674"/>
    <w:rsid w:val="00AF6D79"/>
    <w:rsid w:val="00B46001"/>
    <w:rsid w:val="00B512D7"/>
    <w:rsid w:val="00B63266"/>
    <w:rsid w:val="00B768D3"/>
    <w:rsid w:val="00B8059C"/>
    <w:rsid w:val="00B93F8E"/>
    <w:rsid w:val="00BB1711"/>
    <w:rsid w:val="00C522A6"/>
    <w:rsid w:val="00C56478"/>
    <w:rsid w:val="00C70071"/>
    <w:rsid w:val="00C740F2"/>
    <w:rsid w:val="00C8252A"/>
    <w:rsid w:val="00C94A03"/>
    <w:rsid w:val="00C97E4E"/>
    <w:rsid w:val="00CA6CAD"/>
    <w:rsid w:val="00CB6338"/>
    <w:rsid w:val="00D316B3"/>
    <w:rsid w:val="00D40BD0"/>
    <w:rsid w:val="00D4231F"/>
    <w:rsid w:val="00D57BCB"/>
    <w:rsid w:val="00D8337E"/>
    <w:rsid w:val="00D85572"/>
    <w:rsid w:val="00DA2E1D"/>
    <w:rsid w:val="00DD6C60"/>
    <w:rsid w:val="00DE7E5B"/>
    <w:rsid w:val="00E42027"/>
    <w:rsid w:val="00E53928"/>
    <w:rsid w:val="00E67768"/>
    <w:rsid w:val="00E73389"/>
    <w:rsid w:val="00E85749"/>
    <w:rsid w:val="00E8765E"/>
    <w:rsid w:val="00E9303D"/>
    <w:rsid w:val="00E965CF"/>
    <w:rsid w:val="00EB2DC7"/>
    <w:rsid w:val="00EC54C3"/>
    <w:rsid w:val="00EC7481"/>
    <w:rsid w:val="00EC7F0F"/>
    <w:rsid w:val="00ED67F4"/>
    <w:rsid w:val="00EF5256"/>
    <w:rsid w:val="00EF536F"/>
    <w:rsid w:val="00F110DC"/>
    <w:rsid w:val="00F1571C"/>
    <w:rsid w:val="00F22740"/>
    <w:rsid w:val="00F27D57"/>
    <w:rsid w:val="00F44749"/>
    <w:rsid w:val="00F60AA2"/>
    <w:rsid w:val="00FA2D98"/>
    <w:rsid w:val="00FB0609"/>
    <w:rsid w:val="00FD5962"/>
    <w:rsid w:val="00FD6A5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67</Pages>
  <Words>21749</Words>
  <Characters>117447</Characters>
  <Application>Microsoft Office Word</Application>
  <DocSecurity>0</DocSecurity>
  <Lines>978</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39</cp:revision>
  <cp:lastPrinted>2021-01-15T17:47:00Z</cp:lastPrinted>
  <dcterms:created xsi:type="dcterms:W3CDTF">2019-06-18T11:48:00Z</dcterms:created>
  <dcterms:modified xsi:type="dcterms:W3CDTF">2021-01-28T17:03:00Z</dcterms:modified>
</cp:coreProperties>
</file>