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r w:rsidRPr="002259F1">
        <w:rPr>
          <w:rFonts w:ascii="Arial" w:eastAsia="Times New Roman" w:hAnsi="Arial" w:cs="Arial"/>
          <w:b/>
          <w:sz w:val="24"/>
          <w:szCs w:val="24"/>
          <w:lang w:eastAsia="zh-CN"/>
        </w:rPr>
        <w:t>EDITAL DE LICITAÇÃO EXCLUSIVO PARA ME, EPP OU EQUIPARADAS PARA</w:t>
      </w:r>
      <w:r>
        <w:rPr>
          <w:rFonts w:ascii="Arial" w:eastAsia="Times New Roman" w:hAnsi="Arial" w:cs="Arial"/>
          <w:b/>
          <w:sz w:val="24"/>
          <w:szCs w:val="24"/>
          <w:lang w:eastAsia="zh-CN"/>
        </w:rPr>
        <w:t xml:space="preserve"> </w:t>
      </w:r>
      <w:r w:rsidRPr="002259F1">
        <w:rPr>
          <w:rFonts w:ascii="Arial" w:eastAsia="Times New Roman" w:hAnsi="Arial" w:cs="Arial"/>
          <w:b/>
          <w:sz w:val="24"/>
          <w:szCs w:val="24"/>
          <w:lang w:eastAsia="zh-CN"/>
        </w:rPr>
        <w:t>FORNECIMENTO DE LÂMPADAS</w:t>
      </w:r>
      <w:r>
        <w:rPr>
          <w:rFonts w:ascii="Arial" w:eastAsia="Times New Roman" w:hAnsi="Arial" w:cs="Arial"/>
          <w:b/>
          <w:sz w:val="24"/>
          <w:szCs w:val="24"/>
          <w:lang w:eastAsia="zh-CN"/>
        </w:rPr>
        <w:t xml:space="preserve"> DE LED</w:t>
      </w:r>
      <w:r w:rsidRPr="002259F1">
        <w:rPr>
          <w:rFonts w:ascii="Arial" w:eastAsia="Times New Roman" w:hAnsi="Arial" w:cs="Arial"/>
          <w:b/>
          <w:sz w:val="24"/>
          <w:szCs w:val="24"/>
          <w:lang w:eastAsia="zh-CN"/>
        </w:rPr>
        <w:t>.</w:t>
      </w:r>
    </w:p>
    <w:p w:rsidR="00AE51B7" w:rsidRPr="002259F1" w:rsidRDefault="00AE51B7" w:rsidP="00ED1CCF">
      <w:pPr>
        <w:widowControl w:val="0"/>
        <w:suppressAutoHyphens/>
        <w:spacing w:after="0" w:line="240" w:lineRule="auto"/>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ED1CCF" w:rsidRPr="002E6ABF" w:rsidRDefault="00ED1CCF" w:rsidP="00ED1CCF">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ED1CCF" w:rsidRPr="002E6ABF" w:rsidTr="00AE0507">
        <w:trPr>
          <w:jc w:val="center"/>
        </w:trPr>
        <w:tc>
          <w:tcPr>
            <w:tcW w:w="3085" w:type="dxa"/>
            <w:vMerge w:val="restart"/>
            <w:shd w:val="clear" w:color="auto" w:fill="BFBFBF"/>
          </w:tcPr>
          <w:p w:rsidR="00ED1CCF" w:rsidRPr="002E6ABF" w:rsidRDefault="00ED1CCF" w:rsidP="00AE0507">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ED1CCF" w:rsidRPr="002E6ABF" w:rsidRDefault="00ED1CCF" w:rsidP="00AE0507">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ED1CCF" w:rsidRPr="002E6ABF" w:rsidRDefault="00792333" w:rsidP="007923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58</w:t>
            </w:r>
            <w:r w:rsidR="00ED1CCF">
              <w:rPr>
                <w:rFonts w:ascii="Arial" w:eastAsia="Times New Roman" w:hAnsi="Arial" w:cs="Arial"/>
                <w:b/>
                <w:bCs/>
                <w:color w:val="000000"/>
                <w:sz w:val="24"/>
                <w:szCs w:val="24"/>
              </w:rPr>
              <w:t>/2020</w:t>
            </w:r>
          </w:p>
        </w:tc>
      </w:tr>
      <w:tr w:rsidR="00ED1CCF" w:rsidRPr="002E6ABF" w:rsidTr="00AE0507">
        <w:trPr>
          <w:jc w:val="center"/>
        </w:trPr>
        <w:tc>
          <w:tcPr>
            <w:tcW w:w="3085" w:type="dxa"/>
            <w:vMerge/>
            <w:shd w:val="clear" w:color="auto" w:fill="BFBFBF"/>
          </w:tcPr>
          <w:p w:rsidR="00ED1CCF" w:rsidRPr="002E6ABF" w:rsidRDefault="00ED1CCF" w:rsidP="00AE0507">
            <w:pPr>
              <w:spacing w:after="0" w:line="240" w:lineRule="auto"/>
              <w:jc w:val="both"/>
              <w:rPr>
                <w:rFonts w:ascii="Arial" w:eastAsia="Times New Roman" w:hAnsi="Arial" w:cs="Arial"/>
                <w:bCs/>
                <w:color w:val="000000"/>
                <w:sz w:val="24"/>
                <w:szCs w:val="24"/>
              </w:rPr>
            </w:pPr>
          </w:p>
        </w:tc>
        <w:tc>
          <w:tcPr>
            <w:tcW w:w="3600" w:type="dxa"/>
            <w:shd w:val="clear" w:color="auto" w:fill="auto"/>
          </w:tcPr>
          <w:p w:rsidR="00ED1CCF" w:rsidRPr="002E6ABF" w:rsidRDefault="00ED1CCF" w:rsidP="00AE0507">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ED1CCF" w:rsidRPr="002E6ABF" w:rsidRDefault="00792333" w:rsidP="007923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58</w:t>
            </w:r>
            <w:r w:rsidR="00ED1CCF">
              <w:rPr>
                <w:rFonts w:ascii="Arial" w:eastAsia="Times New Roman" w:hAnsi="Arial" w:cs="Arial"/>
                <w:b/>
                <w:bCs/>
                <w:color w:val="000000"/>
                <w:sz w:val="24"/>
                <w:szCs w:val="24"/>
              </w:rPr>
              <w:t>/2020</w:t>
            </w:r>
          </w:p>
        </w:tc>
      </w:tr>
      <w:tr w:rsidR="00ED1CCF" w:rsidRPr="002E6ABF" w:rsidTr="00AE0507">
        <w:trPr>
          <w:jc w:val="center"/>
        </w:trPr>
        <w:tc>
          <w:tcPr>
            <w:tcW w:w="3085" w:type="dxa"/>
            <w:vMerge/>
            <w:shd w:val="clear" w:color="auto" w:fill="BFBFBF"/>
          </w:tcPr>
          <w:p w:rsidR="00ED1CCF" w:rsidRPr="002E6ABF" w:rsidRDefault="00ED1CCF" w:rsidP="00AE0507">
            <w:pPr>
              <w:spacing w:after="0" w:line="240" w:lineRule="auto"/>
              <w:jc w:val="both"/>
              <w:rPr>
                <w:rFonts w:ascii="Arial" w:eastAsia="Times New Roman" w:hAnsi="Arial" w:cs="Arial"/>
                <w:bCs/>
                <w:color w:val="000000"/>
                <w:sz w:val="24"/>
                <w:szCs w:val="24"/>
              </w:rPr>
            </w:pPr>
          </w:p>
        </w:tc>
        <w:tc>
          <w:tcPr>
            <w:tcW w:w="3600" w:type="dxa"/>
            <w:shd w:val="clear" w:color="auto" w:fill="auto"/>
          </w:tcPr>
          <w:p w:rsidR="00ED1CCF" w:rsidRPr="002E6ABF" w:rsidRDefault="00ED1CCF" w:rsidP="00AE0507">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ED1CCF" w:rsidRPr="002E6ABF" w:rsidRDefault="00792333" w:rsidP="007923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92</w:t>
            </w:r>
            <w:r w:rsidR="00ED1CCF">
              <w:rPr>
                <w:rFonts w:ascii="Arial" w:eastAsia="Times New Roman" w:hAnsi="Arial" w:cs="Arial"/>
                <w:b/>
                <w:bCs/>
                <w:color w:val="000000"/>
                <w:sz w:val="24"/>
                <w:szCs w:val="24"/>
              </w:rPr>
              <w:t>/2020</w:t>
            </w:r>
          </w:p>
        </w:tc>
      </w:tr>
      <w:tr w:rsidR="00ED1CCF" w:rsidRPr="002E6ABF" w:rsidTr="00AE0507">
        <w:trPr>
          <w:jc w:val="center"/>
        </w:trPr>
        <w:tc>
          <w:tcPr>
            <w:tcW w:w="3085" w:type="dxa"/>
            <w:shd w:val="clear" w:color="auto" w:fill="BFBFBF"/>
          </w:tcPr>
          <w:p w:rsidR="00ED1CCF" w:rsidRPr="002E6ABF" w:rsidRDefault="00ED1CCF" w:rsidP="00AE0507">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ED1CCF" w:rsidRPr="002E6ABF" w:rsidRDefault="00ED1CCF" w:rsidP="00AE0507">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ED1CCF" w:rsidRPr="002E6ABF" w:rsidTr="00AE0507">
        <w:trPr>
          <w:jc w:val="center"/>
        </w:trPr>
        <w:tc>
          <w:tcPr>
            <w:tcW w:w="3085" w:type="dxa"/>
            <w:shd w:val="clear" w:color="auto" w:fill="BFBFBF"/>
          </w:tcPr>
          <w:p w:rsidR="00ED1CCF" w:rsidRPr="002E6ABF" w:rsidRDefault="00ED1CCF" w:rsidP="00AE0507">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ED1CCF" w:rsidRPr="002E6ABF" w:rsidRDefault="00ED1CCF" w:rsidP="00AE0507">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ED1CCF" w:rsidRPr="002E6ABF" w:rsidRDefault="00ED1CCF" w:rsidP="00ED1CCF">
      <w:pPr>
        <w:widowControl w:val="0"/>
        <w:suppressAutoHyphens/>
        <w:spacing w:after="0" w:line="240" w:lineRule="auto"/>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rPr>
          <w:rFonts w:ascii="Arial" w:eastAsia="Times New Roman" w:hAnsi="Arial" w:cs="Arial"/>
          <w:sz w:val="24"/>
          <w:szCs w:val="24"/>
          <w:lang w:eastAsia="zh-CN"/>
        </w:rPr>
      </w:pPr>
    </w:p>
    <w:p w:rsidR="00ED1CCF" w:rsidRPr="00B5063D" w:rsidRDefault="00ED1CCF" w:rsidP="00ED1CCF">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w:t>
      </w:r>
      <w:r>
        <w:rPr>
          <w:rFonts w:ascii="Arial" w:eastAsia="Times New Roman" w:hAnsi="Arial" w:cs="Arial"/>
          <w:sz w:val="24"/>
          <w:szCs w:val="24"/>
          <w:lang w:eastAsia="zh-CN"/>
        </w:rPr>
        <w:t>presidente</w:t>
      </w:r>
      <w:r w:rsidRPr="00A0089D">
        <w:rPr>
          <w:rFonts w:ascii="Arial" w:eastAsia="Times New Roman" w:hAnsi="Arial" w:cs="Arial"/>
          <w:sz w:val="24"/>
          <w:szCs w:val="24"/>
          <w:lang w:eastAsia="zh-CN"/>
        </w:rPr>
        <w:t xml:space="preserve">, </w:t>
      </w:r>
      <w:r>
        <w:rPr>
          <w:rFonts w:ascii="Arial" w:eastAsia="Times New Roman" w:hAnsi="Arial" w:cs="Arial"/>
          <w:sz w:val="24"/>
          <w:szCs w:val="24"/>
          <w:lang w:eastAsia="zh-CN"/>
        </w:rPr>
        <w:t>Leandro Marinho</w:t>
      </w:r>
      <w:r w:rsidRPr="00A0089D">
        <w:rPr>
          <w:rFonts w:ascii="Arial" w:eastAsia="Times New Roman" w:hAnsi="Arial" w:cs="Arial"/>
          <w:sz w:val="24"/>
          <w:szCs w:val="24"/>
          <w:lang w:eastAsia="zh-CN"/>
        </w:rPr>
        <w:t xml:space="preserve">, inscrito no CPF nº </w:t>
      </w:r>
      <w:r w:rsidRPr="007837D9">
        <w:rPr>
          <w:rFonts w:ascii="Arial" w:hAnsi="Arial" w:cs="Arial"/>
          <w:sz w:val="24"/>
          <w:szCs w:val="24"/>
        </w:rPr>
        <w:t>047.946.506-12</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Pr>
          <w:rFonts w:ascii="Arial" w:hAnsi="Arial" w:cs="Arial"/>
          <w:color w:val="000000"/>
          <w:sz w:val="24"/>
          <w:szCs w:val="24"/>
        </w:rPr>
        <w:t xml:space="preserve">or fornecimento imediato, por preço </w:t>
      </w:r>
      <w:r w:rsidRPr="00B5063D">
        <w:rPr>
          <w:rFonts w:ascii="Arial" w:hAnsi="Arial" w:cs="Arial"/>
          <w:color w:val="000000"/>
          <w:sz w:val="24"/>
          <w:szCs w:val="24"/>
        </w:rPr>
        <w:t xml:space="preserve">unitário, </w:t>
      </w:r>
      <w:r w:rsidRPr="00B5063D">
        <w:rPr>
          <w:rFonts w:ascii="Arial" w:hAnsi="Arial" w:cs="Arial"/>
          <w:b/>
          <w:color w:val="000000"/>
          <w:sz w:val="24"/>
          <w:szCs w:val="24"/>
        </w:rPr>
        <w:t>exclusivamente para participação de microempresas - ME, empresa de pequeno porte – EPP ou equiparadas para o fornecimento de lâmpadas</w:t>
      </w:r>
      <w:r>
        <w:rPr>
          <w:rFonts w:ascii="Arial" w:hAnsi="Arial" w:cs="Arial"/>
          <w:b/>
          <w:color w:val="000000"/>
          <w:sz w:val="24"/>
          <w:szCs w:val="24"/>
        </w:rPr>
        <w:t xml:space="preserve"> de led</w:t>
      </w:r>
      <w:r w:rsidRPr="00B5063D">
        <w:rPr>
          <w:rFonts w:ascii="Arial" w:eastAsia="Times New Roman" w:hAnsi="Arial" w:cs="Arial"/>
          <w:b/>
          <w:sz w:val="24"/>
          <w:szCs w:val="24"/>
          <w:lang w:eastAsia="zh-CN"/>
        </w:rPr>
        <w:t>,</w:t>
      </w:r>
      <w:r w:rsidRPr="00B5063D">
        <w:rPr>
          <w:rFonts w:ascii="Arial" w:eastAsia="Arial Unicode MS" w:hAnsi="Arial" w:cs="Arial"/>
          <w:color w:val="000000"/>
          <w:sz w:val="24"/>
          <w:szCs w:val="24"/>
          <w:lang w:eastAsia="pt-BR"/>
        </w:rPr>
        <w:t xml:space="preserve"> </w:t>
      </w:r>
      <w:r w:rsidRPr="00B5063D">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B5063D">
        <w:rPr>
          <w:rFonts w:ascii="Arial" w:hAnsi="Arial" w:cs="Arial"/>
          <w:color w:val="000000"/>
          <w:sz w:val="24"/>
          <w:szCs w:val="24"/>
        </w:rPr>
        <w:t xml:space="preserve"> Lei Complementar nº. 123, de 14/12/2006</w:t>
      </w:r>
      <w:r w:rsidRPr="00B5063D">
        <w:rPr>
          <w:rFonts w:ascii="Arial" w:eastAsia="Times New Roman" w:hAnsi="Arial" w:cs="Arial"/>
          <w:sz w:val="24"/>
          <w:szCs w:val="24"/>
          <w:lang w:eastAsia="zh-CN"/>
        </w:rPr>
        <w:t xml:space="preserve"> e alterações posteriores.</w:t>
      </w:r>
    </w:p>
    <w:p w:rsidR="00ED1CCF" w:rsidRPr="002E6ABF" w:rsidRDefault="00ED1CCF" w:rsidP="00ED1CCF">
      <w:pPr>
        <w:widowControl w:val="0"/>
        <w:suppressAutoHyphens/>
        <w:spacing w:after="0" w:line="240" w:lineRule="auto"/>
        <w:ind w:firstLine="993"/>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Pr>
          <w:rFonts w:ascii="Arial" w:eastAsia="Times New Roman" w:hAnsi="Arial" w:cs="Arial"/>
          <w:sz w:val="24"/>
          <w:szCs w:val="24"/>
          <w:lang w:eastAsia="zh-CN"/>
        </w:rPr>
        <w:t>2020</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ED1CCF" w:rsidRPr="002E6ABF" w:rsidRDefault="00ED1CCF" w:rsidP="00ED1CCF">
      <w:pPr>
        <w:widowControl w:val="0"/>
        <w:suppressAutoHyphens/>
        <w:spacing w:after="0" w:line="240" w:lineRule="auto"/>
        <w:ind w:firstLine="1701"/>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7A1FB1" w:rsidRPr="007A1FB1">
        <w:rPr>
          <w:rFonts w:ascii="Arial" w:eastAsia="Times New Roman" w:hAnsi="Arial" w:cs="Arial"/>
          <w:b/>
          <w:sz w:val="24"/>
          <w:szCs w:val="24"/>
          <w:lang w:eastAsia="zh-CN"/>
        </w:rPr>
        <w:t>2</w:t>
      </w:r>
      <w:r w:rsidR="00D91BDD">
        <w:rPr>
          <w:rFonts w:ascii="Arial" w:eastAsia="Times New Roman" w:hAnsi="Arial" w:cs="Arial"/>
          <w:b/>
          <w:sz w:val="24"/>
          <w:szCs w:val="24"/>
          <w:lang w:eastAsia="zh-CN"/>
        </w:rPr>
        <w:t>5</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7A1FB1">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 xml:space="preserve">, com início às </w:t>
      </w:r>
      <w:r w:rsidR="007A1FB1">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 xml:space="preserve">DOCUMENTOS PARA CREDENCIAMENTO, A DECLARAÇÃO DE QUE </w:t>
      </w:r>
      <w:proofErr w:type="gramStart"/>
      <w:r w:rsidRPr="002E6ABF">
        <w:rPr>
          <w:rFonts w:ascii="Arial" w:eastAsia="Times New Roman" w:hAnsi="Arial" w:cs="Arial"/>
          <w:b/>
          <w:sz w:val="24"/>
          <w:szCs w:val="24"/>
          <w:lang w:eastAsia="zh-CN"/>
        </w:rPr>
        <w:t>A(</w:t>
      </w:r>
      <w:proofErr w:type="gramEnd"/>
      <w:r w:rsidRPr="002E6ABF">
        <w:rPr>
          <w:rFonts w:ascii="Arial" w:eastAsia="Times New Roman" w:hAnsi="Arial" w:cs="Arial"/>
          <w:b/>
          <w:sz w:val="24"/>
          <w:szCs w:val="24"/>
          <w:lang w:eastAsia="zh-CN"/>
        </w:rPr>
        <w:t>O) PROPONENTE CUMPRE OS REQUISITOS DE HABILITAÇÃO E OS ENVELOPES PROPOSTA DE PREÇOS E DOCUMENTOS DE HABILITAÇÃO.</w:t>
      </w:r>
    </w:p>
    <w:p w:rsidR="00ED1CCF" w:rsidRDefault="00ED1CCF" w:rsidP="00ED1CCF">
      <w:pPr>
        <w:widowControl w:val="0"/>
        <w:suppressAutoHyphens/>
        <w:spacing w:after="0" w:line="240" w:lineRule="auto"/>
        <w:ind w:firstLine="2268"/>
        <w:jc w:val="both"/>
        <w:rPr>
          <w:rFonts w:ascii="Arial" w:eastAsia="Times New Roman" w:hAnsi="Arial" w:cs="Arial"/>
          <w:b/>
          <w:sz w:val="24"/>
          <w:szCs w:val="24"/>
          <w:lang w:eastAsia="zh-CN"/>
        </w:rPr>
      </w:pPr>
    </w:p>
    <w:p w:rsidR="006341A6" w:rsidRDefault="006341A6" w:rsidP="00ED1CCF">
      <w:pPr>
        <w:widowControl w:val="0"/>
        <w:suppressAutoHyphens/>
        <w:spacing w:after="0" w:line="240" w:lineRule="auto"/>
        <w:ind w:firstLine="2268"/>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ind w:firstLine="2268"/>
        <w:jc w:val="both"/>
        <w:rPr>
          <w:rFonts w:ascii="Arial" w:eastAsia="Times New Roman" w:hAnsi="Arial" w:cs="Arial"/>
          <w:b/>
          <w:sz w:val="24"/>
          <w:szCs w:val="24"/>
          <w:lang w:eastAsia="zh-CN"/>
        </w:rPr>
      </w:pPr>
    </w:p>
    <w:p w:rsidR="00ED1CCF" w:rsidRDefault="00ED1CCF" w:rsidP="00ED1CCF">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rsidR="00AE51B7" w:rsidRDefault="00AE51B7"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ED1CCF" w:rsidRPr="002E6ABF" w:rsidRDefault="00ED1CCF" w:rsidP="00ED1CCF">
      <w:pPr>
        <w:widowControl w:val="0"/>
        <w:suppressAutoHyphens/>
        <w:spacing w:after="0" w:line="240" w:lineRule="auto"/>
        <w:rPr>
          <w:rFonts w:ascii="Arial" w:eastAsia="Times New Roman" w:hAnsi="Arial" w:cs="Arial"/>
          <w:sz w:val="24"/>
          <w:szCs w:val="24"/>
          <w:lang w:eastAsia="zh-CN"/>
        </w:rPr>
      </w:pPr>
    </w:p>
    <w:p w:rsidR="00ED1CCF" w:rsidRDefault="00ED1CCF" w:rsidP="00ED1CCF">
      <w:pPr>
        <w:autoSpaceDE w:val="0"/>
        <w:autoSpaceDN w:val="0"/>
        <w:spacing w:after="0" w:line="240" w:lineRule="auto"/>
        <w:jc w:val="both"/>
        <w:rPr>
          <w:rFonts w:ascii="Arial" w:eastAsia="Times New Roman" w:hAnsi="Arial" w:cs="Arial"/>
          <w:bCs/>
          <w:sz w:val="24"/>
          <w:szCs w:val="24"/>
          <w:lang w:eastAsia="zh-CN"/>
        </w:rPr>
      </w:pPr>
      <w:r w:rsidRPr="001F55C0">
        <w:rPr>
          <w:rFonts w:ascii="Arial" w:eastAsia="Times New Roman" w:hAnsi="Arial" w:cs="Arial"/>
          <w:b/>
          <w:bCs/>
          <w:sz w:val="24"/>
          <w:szCs w:val="24"/>
          <w:lang w:eastAsia="zh-CN"/>
        </w:rPr>
        <w:t xml:space="preserve">02.01. Contratação </w:t>
      </w:r>
      <w:r w:rsidRPr="001F55C0">
        <w:rPr>
          <w:rFonts w:ascii="Arial" w:hAnsi="Arial" w:cs="Arial"/>
          <w:b/>
          <w:color w:val="000000"/>
          <w:sz w:val="24"/>
          <w:szCs w:val="24"/>
        </w:rPr>
        <w:t>exclusiva para participação de microempresas - ME, empresa de</w:t>
      </w:r>
      <w:r>
        <w:rPr>
          <w:rFonts w:ascii="Arial" w:hAnsi="Arial" w:cs="Arial"/>
          <w:b/>
          <w:color w:val="000000"/>
          <w:sz w:val="24"/>
          <w:szCs w:val="24"/>
        </w:rPr>
        <w:t xml:space="preserve"> </w:t>
      </w:r>
      <w:r w:rsidRPr="001F55C0">
        <w:rPr>
          <w:rFonts w:ascii="Arial" w:hAnsi="Arial" w:cs="Arial"/>
          <w:b/>
          <w:color w:val="000000"/>
          <w:sz w:val="24"/>
          <w:szCs w:val="24"/>
        </w:rPr>
        <w:t>pequeno porte – EPP ou equiparadas</w:t>
      </w:r>
      <w:r>
        <w:rPr>
          <w:rFonts w:ascii="Arial" w:hAnsi="Arial" w:cs="Arial"/>
          <w:b/>
          <w:color w:val="000000"/>
          <w:sz w:val="24"/>
          <w:szCs w:val="24"/>
        </w:rPr>
        <w:t xml:space="preserve"> </w:t>
      </w:r>
      <w:r w:rsidRPr="00C057FB">
        <w:rPr>
          <w:rFonts w:ascii="Arial" w:hAnsi="Arial" w:cs="Arial"/>
          <w:color w:val="000000"/>
          <w:sz w:val="24"/>
          <w:szCs w:val="24"/>
        </w:rPr>
        <w:t xml:space="preserve">para aquisição de 300 (trezentas) Lâmpadas </w:t>
      </w:r>
      <w:proofErr w:type="spellStart"/>
      <w:r w:rsidRPr="00C057FB">
        <w:rPr>
          <w:rFonts w:ascii="Arial" w:hAnsi="Arial" w:cs="Arial"/>
          <w:color w:val="000000"/>
          <w:sz w:val="24"/>
          <w:szCs w:val="24"/>
        </w:rPr>
        <w:t>led</w:t>
      </w:r>
      <w:proofErr w:type="spellEnd"/>
      <w:r w:rsidRPr="00C057FB">
        <w:rPr>
          <w:rFonts w:ascii="Arial" w:hAnsi="Arial" w:cs="Arial"/>
          <w:color w:val="000000"/>
          <w:sz w:val="24"/>
          <w:szCs w:val="24"/>
        </w:rPr>
        <w:t xml:space="preserve"> tubular T8, temperatura de cor 6.500k, potência </w:t>
      </w:r>
      <w:proofErr w:type="gramStart"/>
      <w:r w:rsidRPr="00C057FB">
        <w:rPr>
          <w:rFonts w:ascii="Arial" w:hAnsi="Arial" w:cs="Arial"/>
          <w:color w:val="000000"/>
          <w:sz w:val="24"/>
          <w:szCs w:val="24"/>
        </w:rPr>
        <w:t>18w</w:t>
      </w:r>
      <w:proofErr w:type="gramEnd"/>
      <w:r w:rsidRPr="00C057FB">
        <w:rPr>
          <w:rFonts w:ascii="Arial" w:hAnsi="Arial" w:cs="Arial"/>
          <w:color w:val="000000"/>
          <w:sz w:val="24"/>
          <w:szCs w:val="24"/>
        </w:rPr>
        <w:t xml:space="preserve">, fluxo luminoso 1850lm, eficiência luminosa 102,8 </w:t>
      </w:r>
      <w:proofErr w:type="spellStart"/>
      <w:r w:rsidRPr="00C057FB">
        <w:rPr>
          <w:rFonts w:ascii="Arial" w:hAnsi="Arial" w:cs="Arial"/>
          <w:color w:val="000000"/>
          <w:sz w:val="24"/>
          <w:szCs w:val="24"/>
        </w:rPr>
        <w:t>lm</w:t>
      </w:r>
      <w:proofErr w:type="spellEnd"/>
      <w:r w:rsidRPr="00C057FB">
        <w:rPr>
          <w:rFonts w:ascii="Arial" w:hAnsi="Arial" w:cs="Arial"/>
          <w:color w:val="000000"/>
          <w:sz w:val="24"/>
          <w:szCs w:val="24"/>
        </w:rPr>
        <w:t xml:space="preserve">/W, IRC maior de 80, branco frio de 1,20m, com vida útil de 25.000 horas ou superior.   </w:t>
      </w:r>
    </w:p>
    <w:p w:rsidR="00ED1CCF" w:rsidRPr="00BB72A5" w:rsidRDefault="00ED1CCF" w:rsidP="00ED1CCF">
      <w:pPr>
        <w:autoSpaceDE w:val="0"/>
        <w:autoSpaceDN w:val="0"/>
        <w:spacing w:after="0" w:line="240" w:lineRule="auto"/>
        <w:jc w:val="both"/>
        <w:rPr>
          <w:rFonts w:ascii="Arial" w:hAnsi="Arial" w:cs="Arial"/>
          <w:i/>
        </w:rPr>
      </w:pPr>
      <w:r w:rsidRPr="00BB72A5">
        <w:rPr>
          <w:rFonts w:ascii="Arial" w:eastAsia="Times New Roman" w:hAnsi="Arial" w:cs="Arial"/>
          <w:bCs/>
          <w:sz w:val="24"/>
          <w:szCs w:val="24"/>
          <w:lang w:eastAsia="zh-CN"/>
        </w:rPr>
        <w:t xml:space="preserve"> </w:t>
      </w: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ED1CCF" w:rsidRPr="002E6ABF"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p>
    <w:p w:rsidR="00ED1CCF" w:rsidRPr="000A10DE" w:rsidRDefault="00ED1CCF" w:rsidP="00ED1CCF">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8" w:history="1">
        <w:r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constam do presente edital</w:t>
      </w:r>
      <w:r>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rsidR="00ED1CCF" w:rsidRPr="002E6ABF" w:rsidRDefault="00ED1CCF" w:rsidP="00ED1CCF">
      <w:pPr>
        <w:widowControl w:val="0"/>
        <w:suppressAutoHyphens/>
        <w:spacing w:after="0" w:line="240" w:lineRule="auto"/>
        <w:ind w:right="42"/>
        <w:jc w:val="both"/>
        <w:rPr>
          <w:rFonts w:ascii="Arial" w:eastAsia="Times New Roman" w:hAnsi="Arial" w:cs="Arial"/>
          <w:color w:val="000000"/>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ED1CCF" w:rsidRPr="002E6ABF" w:rsidRDefault="00ED1CCF" w:rsidP="00ED1CCF">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ED1CCF" w:rsidRDefault="00ED1CCF" w:rsidP="00ED1CCF">
      <w:pPr>
        <w:widowControl w:val="0"/>
        <w:suppressAutoHyphens/>
        <w:spacing w:after="0" w:line="240" w:lineRule="auto"/>
        <w:ind w:right="-45"/>
        <w:jc w:val="both"/>
        <w:rPr>
          <w:rFonts w:ascii="Arial" w:eastAsia="Times New Roman" w:hAnsi="Arial" w:cs="Arial"/>
          <w:color w:val="000000"/>
          <w:sz w:val="24"/>
          <w:szCs w:val="24"/>
          <w:lang w:eastAsia="zh-CN"/>
        </w:rPr>
      </w:pPr>
      <w:r>
        <w:rPr>
          <w:rFonts w:ascii="Arial" w:eastAsia="Times New Roman" w:hAnsi="Arial" w:cs="Arial"/>
          <w:color w:val="000000"/>
          <w:spacing w:val="8"/>
          <w:sz w:val="24"/>
          <w:szCs w:val="24"/>
          <w:lang w:eastAsia="zh-CN"/>
        </w:rPr>
        <w:t>Dotações</w:t>
      </w:r>
      <w:r w:rsidRPr="005935E9">
        <w:rPr>
          <w:rFonts w:ascii="Arial" w:eastAsia="Times New Roman" w:hAnsi="Arial" w:cs="Arial"/>
          <w:color w:val="000000"/>
          <w:spacing w:val="8"/>
          <w:sz w:val="24"/>
          <w:szCs w:val="24"/>
          <w:lang w:eastAsia="zh-CN"/>
        </w:rPr>
        <w:t xml:space="preserve"> orçamentária</w:t>
      </w:r>
      <w:r>
        <w:rPr>
          <w:rFonts w:ascii="Arial" w:eastAsia="Times New Roman" w:hAnsi="Arial" w:cs="Arial"/>
          <w:color w:val="000000"/>
          <w:spacing w:val="8"/>
          <w:sz w:val="24"/>
          <w:szCs w:val="24"/>
          <w:lang w:eastAsia="zh-CN"/>
        </w:rPr>
        <w:t>s</w:t>
      </w:r>
      <w:r w:rsidRPr="005935E9">
        <w:rPr>
          <w:rFonts w:ascii="Arial" w:eastAsia="Times New Roman" w:hAnsi="Arial" w:cs="Arial"/>
          <w:color w:val="000000"/>
          <w:spacing w:val="8"/>
          <w:sz w:val="24"/>
          <w:szCs w:val="24"/>
          <w:lang w:eastAsia="zh-CN"/>
        </w:rPr>
        <w:t>: 3.3.90.30 – Material de Consumo – Ficha</w:t>
      </w:r>
      <w:r>
        <w:rPr>
          <w:rFonts w:ascii="Arial" w:eastAsia="Times New Roman" w:hAnsi="Arial" w:cs="Arial"/>
          <w:color w:val="000000"/>
          <w:spacing w:val="8"/>
          <w:sz w:val="24"/>
          <w:szCs w:val="24"/>
          <w:lang w:eastAsia="zh-CN"/>
        </w:rPr>
        <w:t xml:space="preserve"> </w:t>
      </w:r>
      <w:r w:rsidRPr="005935E9">
        <w:rPr>
          <w:rFonts w:ascii="Arial" w:eastAsia="Times New Roman" w:hAnsi="Arial" w:cs="Arial"/>
          <w:color w:val="000000"/>
          <w:spacing w:val="8"/>
          <w:sz w:val="24"/>
          <w:szCs w:val="24"/>
          <w:lang w:eastAsia="zh-CN"/>
        </w:rPr>
        <w:t>1</w:t>
      </w:r>
      <w:r>
        <w:rPr>
          <w:rFonts w:ascii="Arial" w:eastAsia="Times New Roman" w:hAnsi="Arial" w:cs="Arial"/>
          <w:color w:val="000000"/>
          <w:spacing w:val="8"/>
          <w:sz w:val="24"/>
          <w:szCs w:val="24"/>
          <w:lang w:eastAsia="zh-CN"/>
        </w:rPr>
        <w:t>6</w:t>
      </w:r>
      <w:r w:rsidRPr="005935E9">
        <w:rPr>
          <w:rFonts w:ascii="Arial" w:eastAsia="Times New Roman" w:hAnsi="Arial" w:cs="Arial"/>
          <w:color w:val="000000"/>
          <w:spacing w:val="8"/>
          <w:sz w:val="24"/>
          <w:szCs w:val="24"/>
          <w:lang w:eastAsia="zh-CN"/>
        </w:rPr>
        <w:t>.</w:t>
      </w:r>
    </w:p>
    <w:p w:rsidR="00ED1CCF" w:rsidRPr="002E6ABF" w:rsidRDefault="00ED1CCF" w:rsidP="00ED1CCF">
      <w:pPr>
        <w:widowControl w:val="0"/>
        <w:suppressAutoHyphens/>
        <w:spacing w:after="0" w:line="240" w:lineRule="auto"/>
        <w:ind w:right="-45"/>
        <w:jc w:val="both"/>
        <w:rPr>
          <w:rFonts w:ascii="Arial" w:eastAsia="Times New Roman" w:hAnsi="Arial" w:cs="Arial"/>
          <w:color w:val="000000"/>
          <w:sz w:val="24"/>
          <w:szCs w:val="24"/>
          <w:lang w:eastAsia="zh-CN"/>
        </w:rPr>
      </w:pPr>
    </w:p>
    <w:p w:rsidR="00ED1CCF" w:rsidRPr="002E6ABF" w:rsidRDefault="00ED1CCF" w:rsidP="00ED1CCF">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ED1CCF" w:rsidRPr="002E6ABF" w:rsidRDefault="00ED1CCF" w:rsidP="00ED1CCF">
      <w:pPr>
        <w:tabs>
          <w:tab w:val="left" w:pos="2400"/>
        </w:tabs>
        <w:spacing w:after="0" w:line="240" w:lineRule="auto"/>
        <w:jc w:val="both"/>
        <w:rPr>
          <w:rFonts w:ascii="Arial" w:hAnsi="Arial" w:cs="Arial"/>
          <w:sz w:val="24"/>
          <w:szCs w:val="24"/>
        </w:rPr>
      </w:pPr>
    </w:p>
    <w:p w:rsidR="00ED1CCF" w:rsidRDefault="00ED1CCF" w:rsidP="00ED1CCF">
      <w:pPr>
        <w:tabs>
          <w:tab w:val="left" w:pos="2400"/>
        </w:tabs>
        <w:spacing w:after="0" w:line="240" w:lineRule="auto"/>
        <w:jc w:val="both"/>
        <w:rPr>
          <w:rFonts w:ascii="Arial" w:hAnsi="Arial" w:cs="Arial"/>
          <w:b/>
          <w:sz w:val="24"/>
          <w:szCs w:val="24"/>
        </w:rPr>
      </w:pPr>
      <w:r w:rsidRPr="00F658AE">
        <w:rPr>
          <w:rFonts w:ascii="Arial" w:hAnsi="Arial" w:cs="Arial"/>
          <w:sz w:val="24"/>
          <w:szCs w:val="24"/>
        </w:rPr>
        <w:t>05.01. Poderão participar deste Pregão pessoas jurídicas interessadas do ramo de atividade pertinente ao objeto da contratação que atenderem a todas as exigências constantes deste Edital e seus Anexos</w:t>
      </w:r>
      <w:r>
        <w:rPr>
          <w:rFonts w:ascii="Arial" w:hAnsi="Arial" w:cs="Arial"/>
          <w:b/>
          <w:sz w:val="24"/>
          <w:szCs w:val="24"/>
        </w:rPr>
        <w:t>.</w:t>
      </w:r>
    </w:p>
    <w:p w:rsidR="00ED1CCF" w:rsidRDefault="00ED1CCF" w:rsidP="00ED1CCF">
      <w:pPr>
        <w:tabs>
          <w:tab w:val="left" w:pos="2400"/>
        </w:tabs>
        <w:spacing w:after="0" w:line="240" w:lineRule="auto"/>
        <w:jc w:val="both"/>
        <w:rPr>
          <w:rFonts w:ascii="Arial" w:hAnsi="Arial" w:cs="Arial"/>
          <w:sz w:val="24"/>
          <w:szCs w:val="24"/>
        </w:rPr>
      </w:pPr>
    </w:p>
    <w:p w:rsidR="00ED1CCF" w:rsidRDefault="00ED1CCF" w:rsidP="00ED1CCF">
      <w:pPr>
        <w:tabs>
          <w:tab w:val="left" w:pos="2400"/>
        </w:tabs>
        <w:spacing w:after="0" w:line="240" w:lineRule="auto"/>
        <w:jc w:val="both"/>
        <w:rPr>
          <w:rFonts w:ascii="Arial" w:hAnsi="Arial" w:cs="Arial"/>
          <w:sz w:val="24"/>
          <w:szCs w:val="24"/>
        </w:rPr>
      </w:pPr>
      <w:r w:rsidRPr="00F658AE">
        <w:rPr>
          <w:rFonts w:ascii="Arial" w:hAnsi="Arial" w:cs="Arial"/>
          <w:sz w:val="24"/>
          <w:szCs w:val="24"/>
        </w:rPr>
        <w:t>05.02. Estão impedidas de participar desta licitação pessoas jurídicas que se enquadrem, dentre outras estabelecidas por lei, em uma ou mais situações seguintes:</w:t>
      </w:r>
    </w:p>
    <w:p w:rsidR="00ED1CCF" w:rsidRPr="00F658AE" w:rsidRDefault="00ED1CCF" w:rsidP="00ED1CCF">
      <w:pPr>
        <w:tabs>
          <w:tab w:val="left" w:pos="2400"/>
        </w:tabs>
        <w:spacing w:after="0" w:line="240" w:lineRule="auto"/>
        <w:jc w:val="both"/>
        <w:rPr>
          <w:rFonts w:ascii="Arial" w:hAnsi="Arial" w:cs="Arial"/>
          <w:sz w:val="24"/>
          <w:szCs w:val="24"/>
        </w:rPr>
      </w:pPr>
    </w:p>
    <w:p w:rsidR="00ED1CCF" w:rsidRPr="00F658AE" w:rsidRDefault="00ED1CCF" w:rsidP="00ED1CCF">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ED1CCF" w:rsidRPr="00F658AE" w:rsidRDefault="00ED1CCF" w:rsidP="00ED1CCF">
      <w:pPr>
        <w:tabs>
          <w:tab w:val="left" w:pos="2400"/>
        </w:tabs>
        <w:spacing w:after="0" w:line="240" w:lineRule="auto"/>
        <w:jc w:val="both"/>
        <w:rPr>
          <w:rFonts w:ascii="Arial" w:hAnsi="Arial" w:cs="Arial"/>
          <w:sz w:val="24"/>
          <w:szCs w:val="24"/>
        </w:rPr>
      </w:pPr>
    </w:p>
    <w:p w:rsidR="00ED1CCF" w:rsidRDefault="00ED1CCF" w:rsidP="00ED1CCF">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ED1CCF" w:rsidRPr="00F658AE" w:rsidRDefault="00ED1CCF" w:rsidP="00ED1CCF">
      <w:pPr>
        <w:tabs>
          <w:tab w:val="left" w:pos="2400"/>
        </w:tabs>
        <w:spacing w:after="0" w:line="240" w:lineRule="auto"/>
        <w:jc w:val="both"/>
        <w:rPr>
          <w:rFonts w:ascii="Arial" w:hAnsi="Arial" w:cs="Arial"/>
          <w:sz w:val="24"/>
          <w:szCs w:val="24"/>
        </w:rPr>
      </w:pPr>
    </w:p>
    <w:p w:rsidR="00ED1CCF" w:rsidRPr="00F658AE" w:rsidRDefault="00ED1CCF" w:rsidP="00ED1CCF">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ED1CCF" w:rsidRPr="00F658AE" w:rsidRDefault="00ED1CCF" w:rsidP="00ED1CCF">
      <w:pPr>
        <w:tabs>
          <w:tab w:val="left" w:pos="2400"/>
        </w:tabs>
        <w:spacing w:after="0" w:line="240" w:lineRule="auto"/>
        <w:jc w:val="both"/>
        <w:rPr>
          <w:rFonts w:ascii="Arial" w:hAnsi="Arial" w:cs="Arial"/>
          <w:sz w:val="24"/>
          <w:szCs w:val="24"/>
        </w:rPr>
      </w:pPr>
    </w:p>
    <w:p w:rsidR="00ED1CCF" w:rsidRPr="00EE356D" w:rsidRDefault="00ED1CCF" w:rsidP="00ED1CC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lastRenderedPageBreak/>
        <w:t>05.02.0</w:t>
      </w:r>
      <w:r>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Pr>
          <w:rFonts w:ascii="Arial" w:hAnsi="Arial" w:cs="Arial"/>
          <w:sz w:val="24"/>
          <w:szCs w:val="24"/>
        </w:rPr>
        <w:t xml:space="preserve"> </w:t>
      </w:r>
      <w:r w:rsidRPr="00785D6A">
        <w:rPr>
          <w:rFonts w:ascii="Arial" w:hAnsi="Arial" w:cs="Arial"/>
          <w:b/>
          <w:sz w:val="24"/>
          <w:szCs w:val="24"/>
          <w:u w:val="single"/>
        </w:rPr>
        <w:t>Exceção:</w:t>
      </w:r>
      <w:r>
        <w:rPr>
          <w:rFonts w:ascii="Arial" w:hAnsi="Arial" w:cs="Arial"/>
          <w:sz w:val="24"/>
          <w:szCs w:val="24"/>
        </w:rPr>
        <w:t xml:space="preserve"> </w:t>
      </w:r>
      <w:r w:rsidRPr="00EE356D">
        <w:rPr>
          <w:rFonts w:ascii="Arial" w:eastAsia="Times New Roman" w:hAnsi="Arial" w:cs="Arial"/>
          <w:bCs/>
          <w:color w:val="000000"/>
          <w:sz w:val="24"/>
          <w:szCs w:val="24"/>
          <w:lang w:eastAsia="zh-CN"/>
        </w:rPr>
        <w:t xml:space="preserve">Será exigida da licitante em </w:t>
      </w:r>
      <w:r w:rsidRPr="00785D6A">
        <w:rPr>
          <w:rFonts w:ascii="Arial" w:eastAsia="Times New Roman" w:hAnsi="Arial" w:cs="Arial"/>
          <w:b/>
          <w:bCs/>
          <w:i/>
          <w:color w:val="000000"/>
          <w:sz w:val="24"/>
          <w:szCs w:val="24"/>
          <w:lang w:eastAsia="zh-CN"/>
        </w:rPr>
        <w:t>recuperação judicial</w:t>
      </w:r>
      <w:r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ED1CCF" w:rsidRDefault="00ED1CCF" w:rsidP="00ED1CCF">
      <w:pPr>
        <w:tabs>
          <w:tab w:val="left" w:pos="2400"/>
        </w:tabs>
        <w:spacing w:after="0" w:line="240" w:lineRule="auto"/>
        <w:jc w:val="both"/>
        <w:rPr>
          <w:rFonts w:ascii="Arial" w:hAnsi="Arial" w:cs="Arial"/>
          <w:sz w:val="24"/>
          <w:szCs w:val="24"/>
        </w:rPr>
      </w:pPr>
    </w:p>
    <w:p w:rsidR="00ED1CCF" w:rsidRDefault="00ED1CCF" w:rsidP="00ED1CCF">
      <w:pPr>
        <w:tabs>
          <w:tab w:val="left" w:pos="2400"/>
        </w:tabs>
        <w:spacing w:after="0" w:line="240" w:lineRule="auto"/>
        <w:jc w:val="both"/>
        <w:rPr>
          <w:rFonts w:ascii="Arial" w:hAnsi="Arial" w:cs="Arial"/>
          <w:sz w:val="24"/>
          <w:szCs w:val="24"/>
        </w:rPr>
      </w:pPr>
      <w:r>
        <w:rPr>
          <w:rFonts w:ascii="Arial" w:hAnsi="Arial" w:cs="Arial"/>
          <w:sz w:val="24"/>
          <w:szCs w:val="24"/>
        </w:rPr>
        <w:t>05.03. Não se admite a participação de empresas em consórcio.</w:t>
      </w:r>
    </w:p>
    <w:p w:rsidR="00ED1CCF" w:rsidRDefault="00ED1CCF" w:rsidP="00ED1CCF">
      <w:pPr>
        <w:tabs>
          <w:tab w:val="left" w:pos="2400"/>
        </w:tabs>
        <w:spacing w:after="0" w:line="240" w:lineRule="auto"/>
        <w:jc w:val="both"/>
        <w:rPr>
          <w:rFonts w:ascii="Arial" w:hAnsi="Arial" w:cs="Arial"/>
          <w:sz w:val="24"/>
          <w:szCs w:val="24"/>
        </w:rPr>
      </w:pPr>
    </w:p>
    <w:p w:rsidR="00ED1CCF" w:rsidRPr="0034108F" w:rsidRDefault="00ED1CCF" w:rsidP="00ED1CCF">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rsidR="00ED1CCF" w:rsidRPr="0034108F" w:rsidRDefault="00ED1CCF" w:rsidP="00ED1CCF">
      <w:pPr>
        <w:tabs>
          <w:tab w:val="left" w:pos="2400"/>
        </w:tabs>
        <w:spacing w:after="0" w:line="240" w:lineRule="auto"/>
        <w:jc w:val="both"/>
        <w:rPr>
          <w:rFonts w:ascii="Arial" w:hAnsi="Arial" w:cs="Arial"/>
          <w:sz w:val="24"/>
          <w:szCs w:val="24"/>
        </w:rPr>
      </w:pPr>
    </w:p>
    <w:p w:rsidR="00ED1CCF" w:rsidRPr="0034108F" w:rsidRDefault="00ED1CCF" w:rsidP="00ED1CCF">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rsidR="00ED1CCF" w:rsidRPr="0034108F" w:rsidRDefault="00ED1CCF" w:rsidP="00ED1CCF">
      <w:pPr>
        <w:tabs>
          <w:tab w:val="left" w:pos="2400"/>
        </w:tabs>
        <w:spacing w:after="0" w:line="240" w:lineRule="auto"/>
        <w:jc w:val="both"/>
        <w:rPr>
          <w:rFonts w:ascii="Arial" w:hAnsi="Arial" w:cs="Arial"/>
          <w:sz w:val="24"/>
          <w:szCs w:val="24"/>
        </w:rPr>
      </w:pPr>
    </w:p>
    <w:p w:rsidR="00ED1CCF" w:rsidRPr="008D6DCC" w:rsidRDefault="00ED1CCF" w:rsidP="00ED1CCF">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ED1CCF" w:rsidRDefault="00ED1CCF" w:rsidP="00ED1CCF">
      <w:pPr>
        <w:tabs>
          <w:tab w:val="left" w:pos="2400"/>
        </w:tabs>
        <w:spacing w:after="0" w:line="240" w:lineRule="auto"/>
        <w:jc w:val="both"/>
        <w:rPr>
          <w:rFonts w:ascii="Arial" w:hAnsi="Arial" w:cs="Arial"/>
          <w:sz w:val="24"/>
          <w:szCs w:val="24"/>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ED1CCF" w:rsidRPr="002E6ABF" w:rsidRDefault="00ED1CCF" w:rsidP="00ED1CCF">
      <w:pPr>
        <w:widowControl w:val="0"/>
        <w:suppressAutoHyphens/>
        <w:overflowPunct w:val="0"/>
        <w:autoSpaceDE w:val="0"/>
        <w:spacing w:after="0" w:line="240" w:lineRule="auto"/>
        <w:jc w:val="both"/>
        <w:rPr>
          <w:rFonts w:ascii="Arial" w:eastAsia="Times New Roman" w:hAnsi="Arial" w:cs="Arial"/>
          <w:sz w:val="24"/>
          <w:szCs w:val="24"/>
          <w:lang w:eastAsia="zh-CN"/>
        </w:rPr>
      </w:pPr>
    </w:p>
    <w:p w:rsidR="00ED1CCF" w:rsidRPr="002E6ABF" w:rsidRDefault="00ED1CCF" w:rsidP="00ED1CCF">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9A1555">
        <w:rPr>
          <w:rFonts w:ascii="Arial" w:eastAsia="Times New Roman" w:hAnsi="Arial" w:cs="Arial"/>
          <w:b/>
          <w:sz w:val="24"/>
          <w:szCs w:val="24"/>
          <w:lang w:eastAsia="zh-CN"/>
        </w:rPr>
        <w:t>58</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2020</w:t>
      </w:r>
    </w:p>
    <w:p w:rsidR="00ED1CCF" w:rsidRPr="002E6ABF" w:rsidRDefault="00ED1CCF" w:rsidP="00ED1CCF">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ED1CCF" w:rsidRPr="002E6ABF" w:rsidRDefault="00ED1CCF" w:rsidP="00ED1CC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ED1CCF" w:rsidRPr="002E6ABF" w:rsidRDefault="00ED1CCF" w:rsidP="00ED1CCF">
      <w:pPr>
        <w:widowControl w:val="0"/>
        <w:suppressAutoHyphens/>
        <w:spacing w:after="0" w:line="240" w:lineRule="auto"/>
        <w:jc w:val="center"/>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ED1CCF" w:rsidRPr="002E6ABF" w:rsidRDefault="00ED1CCF" w:rsidP="00ED1CCF">
      <w:pPr>
        <w:widowControl w:val="0"/>
        <w:suppressAutoHyphens/>
        <w:spacing w:after="0" w:line="240" w:lineRule="auto"/>
        <w:jc w:val="center"/>
        <w:rPr>
          <w:rFonts w:ascii="Arial" w:eastAsia="Times New Roman" w:hAnsi="Arial" w:cs="Arial"/>
          <w:b/>
          <w:sz w:val="24"/>
          <w:szCs w:val="24"/>
          <w:lang w:eastAsia="zh-CN"/>
        </w:rPr>
      </w:pPr>
    </w:p>
    <w:p w:rsidR="00ED1CCF" w:rsidRPr="002E6ABF" w:rsidRDefault="00ED1CCF" w:rsidP="00ED1CCF">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9A1555">
        <w:rPr>
          <w:rFonts w:ascii="Arial" w:eastAsia="Times New Roman" w:hAnsi="Arial" w:cs="Arial"/>
          <w:b/>
          <w:sz w:val="24"/>
          <w:szCs w:val="24"/>
          <w:lang w:eastAsia="zh-CN"/>
        </w:rPr>
        <w:t>58</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2020</w:t>
      </w:r>
    </w:p>
    <w:p w:rsidR="00ED1CCF" w:rsidRPr="002E6ABF" w:rsidRDefault="00ED1CCF" w:rsidP="00ED1CCF">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ED1CCF" w:rsidRPr="002E6ABF" w:rsidRDefault="00ED1CCF" w:rsidP="00ED1CC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ED1CCF" w:rsidRPr="002E6ABF" w:rsidRDefault="00ED1CCF" w:rsidP="00ED1CCF">
      <w:pPr>
        <w:widowControl w:val="0"/>
        <w:suppressAutoHyphens/>
        <w:spacing w:after="0" w:line="240" w:lineRule="auto"/>
        <w:jc w:val="center"/>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 xml:space="preserve">06.02. Os documentos constantes dos envelopes deverão ser apresentados em </w:t>
      </w:r>
      <w:proofErr w:type="gramStart"/>
      <w:r w:rsidRPr="002E6ABF">
        <w:rPr>
          <w:rFonts w:ascii="Arial" w:eastAsia="Times New Roman" w:hAnsi="Arial" w:cs="Arial"/>
          <w:sz w:val="24"/>
          <w:szCs w:val="24"/>
          <w:lang w:eastAsia="zh-CN"/>
        </w:rPr>
        <w:t>1</w:t>
      </w:r>
      <w:proofErr w:type="gramEnd"/>
      <w:r w:rsidRPr="002E6ABF">
        <w:rPr>
          <w:rFonts w:ascii="Arial" w:eastAsia="Times New Roman" w:hAnsi="Arial" w:cs="Arial"/>
          <w:sz w:val="24"/>
          <w:szCs w:val="24"/>
          <w:lang w:eastAsia="zh-CN"/>
        </w:rPr>
        <w:t xml:space="preserve"> (uma) via, sem rasuras ou entrelinhas que prejudiquem sua análise.</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ED1CCF" w:rsidRPr="002E6ABF" w:rsidRDefault="00ED1CCF" w:rsidP="00ED1CCF">
      <w:pPr>
        <w:widowControl w:val="0"/>
        <w:suppressAutoHyphens/>
        <w:spacing w:after="0" w:line="240" w:lineRule="auto"/>
        <w:jc w:val="center"/>
        <w:rPr>
          <w:rFonts w:ascii="Arial" w:eastAsia="Times New Roman" w:hAnsi="Arial" w:cs="Arial"/>
          <w:b/>
          <w:sz w:val="24"/>
          <w:szCs w:val="24"/>
          <w:lang w:eastAsia="zh-CN"/>
        </w:rPr>
      </w:pPr>
    </w:p>
    <w:p w:rsidR="00ED1CCF" w:rsidRDefault="00ED1CCF" w:rsidP="00ED1CC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w:t>
      </w:r>
      <w:proofErr w:type="gramStart"/>
      <w:r>
        <w:rPr>
          <w:rFonts w:ascii="Arial" w:eastAsia="Times New Roman" w:hAnsi="Arial" w:cs="Arial"/>
          <w:sz w:val="24"/>
          <w:szCs w:val="24"/>
          <w:lang w:eastAsia="zh-CN"/>
        </w:rPr>
        <w:t>xerox</w:t>
      </w:r>
      <w:proofErr w:type="gramEnd"/>
      <w:r>
        <w:rPr>
          <w:rFonts w:ascii="Arial" w:eastAsia="Times New Roman" w:hAnsi="Arial" w:cs="Arial"/>
          <w:sz w:val="24"/>
          <w:szCs w:val="24"/>
          <w:lang w:eastAsia="zh-CN"/>
        </w:rPr>
        <w:t>" nem "fax".</w:t>
      </w:r>
    </w:p>
    <w:p w:rsidR="00ED1CCF" w:rsidRDefault="00ED1CCF" w:rsidP="00ED1CCF">
      <w:pPr>
        <w:widowControl w:val="0"/>
        <w:suppressAutoHyphens/>
        <w:overflowPunct w:val="0"/>
        <w:autoSpaceDE w:val="0"/>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ED1CCF" w:rsidRDefault="00ED1CCF" w:rsidP="00ED1CCF">
      <w:pPr>
        <w:widowControl w:val="0"/>
        <w:suppressAutoHyphens/>
        <w:overflowPunct w:val="0"/>
        <w:autoSpaceDE w:val="0"/>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ED1CCF" w:rsidRDefault="00ED1CCF" w:rsidP="00ED1CCF">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lastRenderedPageBreak/>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w:t>
      </w:r>
      <w:proofErr w:type="gramStart"/>
      <w:r w:rsidRPr="002E6ABF">
        <w:rPr>
          <w:rFonts w:ascii="Arial" w:eastAsia="Times New Roman" w:hAnsi="Arial" w:cs="Arial"/>
          <w:sz w:val="24"/>
          <w:szCs w:val="24"/>
          <w:lang w:eastAsia="zh-CN"/>
        </w:rPr>
        <w:t>sob alegação</w:t>
      </w:r>
      <w:proofErr w:type="gramEnd"/>
      <w:r w:rsidRPr="002E6ABF">
        <w:rPr>
          <w:rFonts w:ascii="Arial" w:eastAsia="Times New Roman" w:hAnsi="Arial" w:cs="Arial"/>
          <w:sz w:val="24"/>
          <w:szCs w:val="24"/>
          <w:lang w:eastAsia="zh-CN"/>
        </w:rPr>
        <w:t xml:space="preserve"> de erro, omissão ou qualquer outro pretexto. Somente será aceita alteração que não implique em modificação da proposta, ou erros meramente formais.</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864DF2" w:rsidRDefault="00ED1CCF" w:rsidP="00ED1CCF">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07.05.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ED1CCF" w:rsidRPr="00864DF2" w:rsidRDefault="00ED1CCF" w:rsidP="00ED1CCF">
      <w:pPr>
        <w:widowControl w:val="0"/>
        <w:suppressAutoHyphens/>
        <w:spacing w:after="0" w:line="240" w:lineRule="auto"/>
        <w:jc w:val="both"/>
        <w:rPr>
          <w:rFonts w:ascii="Arial" w:hAnsi="Arial" w:cs="Arial"/>
          <w:color w:val="000000"/>
          <w:sz w:val="24"/>
          <w:szCs w:val="24"/>
          <w:shd w:val="clear" w:color="auto" w:fill="FFFFFF"/>
        </w:rPr>
      </w:pPr>
    </w:p>
    <w:p w:rsidR="00ED1CCF" w:rsidRPr="00864DF2" w:rsidRDefault="00ED1CCF" w:rsidP="00ED1CC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proofErr w:type="gramStart"/>
      <w:r w:rsidRPr="00864DF2">
        <w:rPr>
          <w:rFonts w:ascii="Arial" w:hAnsi="Arial" w:cs="Arial"/>
          <w:color w:val="000000"/>
          <w:sz w:val="24"/>
          <w:szCs w:val="24"/>
          <w:shd w:val="clear" w:color="auto" w:fill="FFFFFF"/>
        </w:rPr>
        <w:t>serem</w:t>
      </w:r>
      <w:proofErr w:type="gramEnd"/>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constatadas,</w:t>
      </w:r>
      <w:proofErr w:type="gramStart"/>
      <w:r w:rsidRPr="00864DF2">
        <w:rPr>
          <w:rFonts w:ascii="Arial" w:hAnsi="Arial" w:cs="Arial"/>
          <w:color w:val="000000"/>
          <w:sz w:val="24"/>
          <w:szCs w:val="24"/>
          <w:shd w:val="clear" w:color="auto" w:fill="FFFFFF"/>
        </w:rPr>
        <w:t xml:space="preserve">  </w:t>
      </w:r>
      <w:proofErr w:type="gramEnd"/>
      <w:r w:rsidRPr="00864DF2">
        <w:rPr>
          <w:rFonts w:ascii="Arial" w:hAnsi="Arial" w:cs="Arial"/>
          <w:color w:val="000000"/>
          <w:sz w:val="24"/>
          <w:szCs w:val="24"/>
          <w:shd w:val="clear" w:color="auto" w:fill="FFFFFF"/>
        </w:rPr>
        <w:t>a licitante será declarada inabilitada.</w:t>
      </w:r>
    </w:p>
    <w:p w:rsidR="00ED1CCF" w:rsidRPr="00864DF2" w:rsidRDefault="00ED1CCF" w:rsidP="00ED1CCF">
      <w:pPr>
        <w:widowControl w:val="0"/>
        <w:suppressAutoHyphens/>
        <w:spacing w:after="0" w:line="240" w:lineRule="auto"/>
        <w:jc w:val="both"/>
        <w:rPr>
          <w:rFonts w:ascii="Arial" w:hAnsi="Arial" w:cs="Arial"/>
          <w:color w:val="000000"/>
          <w:sz w:val="24"/>
          <w:szCs w:val="24"/>
          <w:shd w:val="clear" w:color="auto" w:fill="FFFFFF"/>
        </w:rPr>
      </w:pPr>
    </w:p>
    <w:p w:rsidR="00ED1CCF" w:rsidRPr="00EF44F1" w:rsidRDefault="00ED1CCF" w:rsidP="00ED1CCF">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ED1CCF" w:rsidRDefault="00ED1CCF" w:rsidP="00ED1CCF">
      <w:pPr>
        <w:widowControl w:val="0"/>
        <w:suppressAutoHyphens/>
        <w:spacing w:after="0" w:line="240" w:lineRule="auto"/>
        <w:jc w:val="both"/>
        <w:rPr>
          <w:rFonts w:ascii="Arial" w:hAnsi="Arial" w:cs="Arial"/>
          <w:color w:val="000000"/>
          <w:sz w:val="24"/>
          <w:szCs w:val="24"/>
        </w:rPr>
      </w:pPr>
    </w:p>
    <w:p w:rsidR="00ED1CCF" w:rsidRDefault="00ED1CCF" w:rsidP="00ED1CCF">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ED1CCF" w:rsidRPr="00095AC2" w:rsidRDefault="00ED1CCF" w:rsidP="00ED1CCF">
      <w:pPr>
        <w:widowControl w:val="0"/>
        <w:suppressAutoHyphens/>
        <w:spacing w:after="0" w:line="240" w:lineRule="auto"/>
        <w:jc w:val="both"/>
        <w:rPr>
          <w:rFonts w:ascii="Arial" w:hAnsi="Arial" w:cs="Arial"/>
          <w:color w:val="000000"/>
          <w:sz w:val="24"/>
          <w:szCs w:val="24"/>
          <w:shd w:val="clear" w:color="auto" w:fill="FFFFFF"/>
        </w:rPr>
      </w:pPr>
    </w:p>
    <w:p w:rsidR="00ED1CCF" w:rsidRPr="00864DF2" w:rsidRDefault="00ED1CCF" w:rsidP="00ED1CCF">
      <w:pPr>
        <w:widowControl w:val="0"/>
        <w:suppressAutoHyphens/>
        <w:spacing w:after="0" w:line="240" w:lineRule="auto"/>
        <w:jc w:val="both"/>
        <w:rPr>
          <w:rFonts w:ascii="Arial" w:hAnsi="Arial" w:cs="Arial"/>
          <w:color w:val="000000"/>
          <w:sz w:val="24"/>
          <w:szCs w:val="24"/>
          <w:shd w:val="clear" w:color="auto" w:fill="FFFFFF"/>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ED1CCF" w:rsidRPr="002E6ABF" w:rsidRDefault="00ED1CCF" w:rsidP="00ED1CCF">
      <w:pPr>
        <w:widowControl w:val="0"/>
        <w:suppressAutoHyphens/>
        <w:spacing w:after="0" w:line="240" w:lineRule="auto"/>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0A10DE" w:rsidRDefault="00ED1CCF" w:rsidP="0050273E">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ED1CCF" w:rsidRPr="000A10DE" w:rsidRDefault="00ED1CCF" w:rsidP="00ED1CCF">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w:t>
      </w:r>
      <w:r w:rsidRPr="002E6ABF">
        <w:rPr>
          <w:rFonts w:ascii="Arial" w:eastAsia="Times New Roman" w:hAnsi="Arial" w:cs="Arial"/>
          <w:sz w:val="24"/>
          <w:szCs w:val="24"/>
          <w:lang w:eastAsia="zh-CN"/>
        </w:rPr>
        <w:lastRenderedPageBreak/>
        <w:t xml:space="preserve">registrado, em se tratando de sociedades comerciais, e, no caso de sociedades por ações, acompanhado de documentos de eleição de seus administradores; </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50273E">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ED1CCF" w:rsidRPr="00D8337E" w:rsidRDefault="00ED1CCF" w:rsidP="00ED1CCF">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ED1CCF" w:rsidRPr="00D8337E" w:rsidRDefault="00ED1CCF" w:rsidP="0050273E">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ED1CCF" w:rsidRPr="00D8337E" w:rsidRDefault="00ED1CCF" w:rsidP="00ED1CCF">
      <w:pPr>
        <w:pStyle w:val="PargrafodaLista"/>
        <w:spacing w:after="0" w:line="240" w:lineRule="auto"/>
        <w:rPr>
          <w:rFonts w:ascii="Arial" w:eastAsia="Times New Roman" w:hAnsi="Arial" w:cs="Arial"/>
          <w:sz w:val="24"/>
          <w:szCs w:val="24"/>
          <w:lang w:eastAsia="zh-CN"/>
        </w:rPr>
      </w:pPr>
    </w:p>
    <w:p w:rsidR="00ED1CCF" w:rsidRPr="00D8337E" w:rsidRDefault="00ED1CCF" w:rsidP="00ED1CCF">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de Regularidade de Situação do </w:t>
      </w:r>
      <w:proofErr w:type="gramStart"/>
      <w:r w:rsidRPr="00D8337E">
        <w:rPr>
          <w:rFonts w:ascii="Arial" w:eastAsia="Times New Roman" w:hAnsi="Arial" w:cs="Arial"/>
          <w:color w:val="000000"/>
          <w:sz w:val="24"/>
          <w:szCs w:val="24"/>
          <w:lang w:eastAsia="zh-CN"/>
        </w:rPr>
        <w:t>FGTS(</w:t>
      </w:r>
      <w:proofErr w:type="gramEnd"/>
      <w:r w:rsidRPr="00D8337E">
        <w:rPr>
          <w:rFonts w:ascii="Arial" w:eastAsia="Times New Roman" w:hAnsi="Arial" w:cs="Arial"/>
          <w:color w:val="000000"/>
          <w:sz w:val="24"/>
          <w:szCs w:val="24"/>
          <w:lang w:eastAsia="zh-CN"/>
        </w:rPr>
        <w:t>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Pr>
          <w:rFonts w:ascii="Arial" w:eastAsia="Times New Roman" w:hAnsi="Arial" w:cs="Arial"/>
          <w:b/>
          <w:color w:val="000000"/>
          <w:sz w:val="24"/>
          <w:szCs w:val="24"/>
          <w:lang w:eastAsia="zh-CN"/>
        </w:rPr>
        <w:tab/>
      </w: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ED1CCF" w:rsidRPr="00D8337E" w:rsidRDefault="00ED1CCF" w:rsidP="00ED1CC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ED1CCF" w:rsidRDefault="00ED1CCF" w:rsidP="00ED1CC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b/>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ED1CCF" w:rsidRDefault="00ED1CCF" w:rsidP="00ED1CC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ED1CCF" w:rsidRDefault="00ED1CCF" w:rsidP="00ED1CC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ED1CCF" w:rsidRPr="002E6ABF" w:rsidRDefault="00ED1CCF" w:rsidP="00ED1CCF">
      <w:pPr>
        <w:widowControl w:val="0"/>
        <w:suppressAutoHyphens/>
        <w:spacing w:after="0" w:line="240" w:lineRule="auto"/>
        <w:jc w:val="both"/>
        <w:rPr>
          <w:rFonts w:ascii="Arial" w:eastAsia="Times New Roman" w:hAnsi="Arial" w:cs="Arial"/>
          <w:sz w:val="24"/>
          <w:szCs w:val="24"/>
          <w:shd w:val="clear" w:color="auto" w:fill="FFFF00"/>
          <w:lang w:eastAsia="zh-CN"/>
        </w:rPr>
      </w:pPr>
    </w:p>
    <w:p w:rsidR="00ED1CCF" w:rsidRDefault="00ED1CCF" w:rsidP="00ED1CCF">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 xml:space="preserve">com o objeto da presente licitação, por meio de apresentação de no mínimo um atestado expedido, necessariamente em nome </w:t>
      </w:r>
      <w:proofErr w:type="gramStart"/>
      <w:r w:rsidRPr="002E6ABF">
        <w:rPr>
          <w:rFonts w:ascii="Arial" w:eastAsia="Times New Roman" w:hAnsi="Arial" w:cs="Arial"/>
          <w:sz w:val="24"/>
          <w:szCs w:val="24"/>
          <w:lang w:eastAsia="zh-CN"/>
        </w:rPr>
        <w:t>do(</w:t>
      </w:r>
      <w:proofErr w:type="gramEnd"/>
      <w:r w:rsidRPr="002E6ABF">
        <w:rPr>
          <w:rFonts w:ascii="Arial" w:eastAsia="Times New Roman" w:hAnsi="Arial" w:cs="Arial"/>
          <w:sz w:val="24"/>
          <w:szCs w:val="24"/>
          <w:lang w:eastAsia="zh-CN"/>
        </w:rPr>
        <w:t>a) licitante, por pessoa(s) jurídica(s) de direito público ou privado.</w:t>
      </w:r>
    </w:p>
    <w:p w:rsidR="00ED1CCF" w:rsidRDefault="00ED1CCF" w:rsidP="00ED1CCF">
      <w:pPr>
        <w:widowControl w:val="0"/>
        <w:suppressAutoHyphens/>
        <w:spacing w:after="0" w:line="240" w:lineRule="auto"/>
        <w:ind w:left="720"/>
        <w:jc w:val="both"/>
        <w:rPr>
          <w:rFonts w:ascii="Arial" w:eastAsia="Times New Roman" w:hAnsi="Arial" w:cs="Arial"/>
          <w:sz w:val="24"/>
          <w:szCs w:val="24"/>
          <w:lang w:eastAsia="zh-CN"/>
        </w:rPr>
      </w:pPr>
    </w:p>
    <w:p w:rsidR="00ED1CCF" w:rsidRPr="002E6ABF" w:rsidRDefault="00ED1CCF" w:rsidP="00ED1CC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ED1CCF" w:rsidRDefault="00ED1CCF" w:rsidP="00ED1CCF">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ED1CCF" w:rsidRDefault="00ED1CCF" w:rsidP="00ED1CCF">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Certidão negativa de falência ou concordata expedida pelo distribuidor </w:t>
      </w:r>
      <w:r w:rsidRPr="004A46A9">
        <w:rPr>
          <w:rFonts w:ascii="Arial" w:eastAsia="Times New Roman" w:hAnsi="Arial" w:cs="Arial"/>
          <w:bCs/>
          <w:color w:val="000000"/>
          <w:sz w:val="24"/>
          <w:szCs w:val="24"/>
          <w:lang w:eastAsia="zh-CN"/>
        </w:rPr>
        <w:lastRenderedPageBreak/>
        <w:t>da sede da pessoa jurídica, ou de execução patrimonial, expedida no domicílio da pessoa física.</w:t>
      </w:r>
    </w:p>
    <w:p w:rsidR="00ED1CCF" w:rsidRDefault="00ED1CCF" w:rsidP="00ED1CCF">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ED1CCF" w:rsidRPr="004A46A9" w:rsidRDefault="00ED1CCF" w:rsidP="00ED1CCF">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ED1CCF" w:rsidRPr="002E6ABF" w:rsidRDefault="00ED1CCF" w:rsidP="00ED1CC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 A – DOCUMENTAÇÃO COMPLEMENTAR:</w:t>
      </w: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w:t>
      </w:r>
      <w:proofErr w:type="gramStart"/>
      <w:r w:rsidRPr="002E6ABF">
        <w:rPr>
          <w:rFonts w:ascii="Arial" w:eastAsia="Times New Roman" w:hAnsi="Arial" w:cs="Arial"/>
          <w:sz w:val="24"/>
          <w:szCs w:val="24"/>
          <w:lang w:eastAsia="zh-CN"/>
        </w:rPr>
        <w:t>a superveniência de fato impeditivo à habilitação</w:t>
      </w:r>
      <w:proofErr w:type="gramEnd"/>
      <w:r w:rsidRPr="002E6ABF">
        <w:rPr>
          <w:rFonts w:ascii="Arial" w:eastAsia="Times New Roman" w:hAnsi="Arial" w:cs="Arial"/>
          <w:sz w:val="24"/>
          <w:szCs w:val="24"/>
          <w:lang w:eastAsia="zh-CN"/>
        </w:rPr>
        <w:t>.</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58703E" w:rsidRDefault="00ED1CCF" w:rsidP="00ED1CCF">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08.04. Se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o) licitante for a matriz, todos os documentos deverão estar em nome da matriz, e se for a filial, todos os documentos deverão estar em nome da filial, exceto aqueles documentos que pela própria natureza, comprovadamente, forem emitidos somente em nome da matriz.</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o) licitante pretenda que um de seus estabelecimentos, que não o participante da licitação, </w:t>
      </w:r>
      <w:r>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09. CONSULTAS, DIVULGAÇÃO E ENTREGA DO EDITAL/TERMO DE REFERÊNCIA.</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BC54B5" w:rsidRDefault="00ED1CCF" w:rsidP="00ED1CCF">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10" w:history="1">
        <w:r w:rsidRPr="000A10DE">
          <w:rPr>
            <w:rFonts w:ascii="Arial" w:hAnsi="Arial" w:cs="Arial"/>
            <w:color w:val="0000FF"/>
            <w:sz w:val="24"/>
            <w:szCs w:val="24"/>
            <w:u w:val="single"/>
          </w:rPr>
          <w:t>https://www.camaraextrema.mg.gov.br/diariooficial/</w:t>
        </w:r>
      </w:hyperlink>
      <w:r>
        <w:rPr>
          <w:rFonts w:ascii="Arial" w:eastAsia="Times New Roman" w:hAnsi="Arial" w:cs="Arial"/>
          <w:b/>
          <w:sz w:val="24"/>
          <w:szCs w:val="24"/>
          <w:lang w:eastAsia="ja-JP"/>
        </w:rPr>
        <w:t xml:space="preserve"> </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encontram-se franqueados ao controle interno e externo.</w:t>
      </w: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será formalizada por meio de requerimento endereçado à autoridade superior, devidamente protocolada na Secretaria Administrativa situada na Av. Delegado Waldemar Gomes Pinto, 1626, Bairro Ponte Nova, Extrema, MG, CEP 37640-000, das 08h às 17h, nos dias úteis. </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devendo os originais ser </w:t>
      </w:r>
      <w:proofErr w:type="gramStart"/>
      <w:r w:rsidRPr="002E6ABF">
        <w:rPr>
          <w:rFonts w:ascii="Arial" w:eastAsia="Times New Roman" w:hAnsi="Arial" w:cs="Arial"/>
          <w:sz w:val="24"/>
          <w:szCs w:val="24"/>
          <w:lang w:eastAsia="zh-CN"/>
        </w:rPr>
        <w:t>entregues na Secretaria Administrativa situada na Av. Delegado Waldemar Gomes Pinto</w:t>
      </w:r>
      <w:proofErr w:type="gramEnd"/>
      <w:r w:rsidRPr="002E6ABF">
        <w:rPr>
          <w:rFonts w:ascii="Arial" w:eastAsia="Times New Roman" w:hAnsi="Arial" w:cs="Arial"/>
          <w:sz w:val="24"/>
          <w:szCs w:val="24"/>
          <w:lang w:eastAsia="zh-CN"/>
        </w:rPr>
        <w:t xml:space="preserve">, 1626, Bairro Ponte Nova, Extrema, MG, CEP 37640-000, das 08h às 17h, necessariamente, até 05 cinco dias da data do seu término, pessoalmente ou pelos Correios. </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proofErr w:type="gramStart"/>
      <w:r w:rsidRPr="002E6ABF">
        <w:rPr>
          <w:rFonts w:ascii="Arial" w:eastAsia="Times New Roman" w:hAnsi="Arial" w:cs="Arial"/>
          <w:sz w:val="24"/>
          <w:szCs w:val="24"/>
          <w:lang w:eastAsia="zh-CN"/>
        </w:rPr>
        <w:t>2</w:t>
      </w:r>
      <w:proofErr w:type="gramEnd"/>
      <w:r w:rsidRPr="002E6ABF">
        <w:rPr>
          <w:rFonts w:ascii="Arial" w:eastAsia="Times New Roman" w:hAnsi="Arial" w:cs="Arial"/>
          <w:sz w:val="24"/>
          <w:szCs w:val="24"/>
          <w:lang w:eastAsia="zh-CN"/>
        </w:rPr>
        <w:t>(dois) dias úteis, a contar do recebimento da solicitação por parte da autoridade subscritora do edital, passando a integrar os autos do PREGÃO dando-se ciência aos demais licitantes.</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10.05 As dúvidas a serem equacionadas por telefone ou por e-mail serão somente aquelas de caráter estritamente informal.</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11.1 As impugnações aos termos deste Edital poderão ser interpostas por qualquer cidadão que deverá protocolar o pedido formal direcionado à autoridade superior, subscritora deste Edital, na secretaria administrativa da Câmara Municipal de Extrema, situada na Av. Delegado Waldemar Gomes Pinto, 1626, bairro Ponte Nova, Extrema, MG até 05 (cinco) dias úteis antes da data fixada para a sessão. </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11.2</w:t>
      </w:r>
      <w:r w:rsidRPr="002E6ABF">
        <w:rPr>
          <w:rFonts w:ascii="Arial" w:eastAsia="Times New Roman" w:hAnsi="Arial" w:cs="Arial"/>
          <w:sz w:val="24"/>
          <w:szCs w:val="24"/>
          <w:lang w:eastAsia="zh-CN"/>
        </w:rPr>
        <w:tab/>
        <w:t xml:space="preserve">As impugnações aos termos deste Edital poderão ser interpostas por qualquer licitante, que deverá protocolar o pedido formal direcionado à autoridade superior, subscritora deste Edital, na secretaria administrativa da Câmara Municipal de Extrema, situada na Av. Delegado Waldemar Gomes Pinto, 1626, bairro Ponte Nova, Extrema, MG, até 02 (dois) dias úteis antes da data fixada para a sessão. </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11.3</w:t>
      </w:r>
      <w:r w:rsidRPr="002E6ABF">
        <w:rPr>
          <w:rFonts w:ascii="Arial" w:eastAsia="Times New Roman" w:hAnsi="Arial" w:cs="Arial"/>
          <w:sz w:val="24"/>
          <w:szCs w:val="24"/>
          <w:lang w:eastAsia="zh-CN"/>
        </w:rPr>
        <w:tab/>
        <w:t xml:space="preserve"> Não serão conhecidas às impugnações aos termos do Edital, quando interpostas após o respectivo prazo legal, e em desacordo aos subitens 11.1 e 11.2 e também quando subscrita por representante de licitante que não comprove poder legal de representação.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11.4</w:t>
      </w:r>
      <w:r w:rsidRPr="002E6ABF">
        <w:rPr>
          <w:rFonts w:ascii="Arial" w:eastAsia="Times New Roman" w:hAnsi="Arial" w:cs="Arial"/>
          <w:sz w:val="24"/>
          <w:szCs w:val="24"/>
          <w:lang w:eastAsia="zh-CN"/>
        </w:rPr>
        <w:tab/>
        <w:t xml:space="preserve"> Somente serão aceitos os recursos previstos na Lei 8.666/93, sendo assegurado a todos os interessados vista imediata dos autos.</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11.5</w:t>
      </w:r>
      <w:r w:rsidRPr="002E6ABF">
        <w:rPr>
          <w:rFonts w:ascii="Arial" w:eastAsia="Times New Roman" w:hAnsi="Arial" w:cs="Arial"/>
          <w:sz w:val="24"/>
          <w:szCs w:val="24"/>
          <w:lang w:eastAsia="zh-CN"/>
        </w:rPr>
        <w:tab/>
        <w:t xml:space="preserve"> O acolhimento do recurso importará a invalidação, apenas, dos atos insuscetíveis de aproveitamento.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11.6</w:t>
      </w:r>
      <w:r w:rsidRPr="002E6ABF">
        <w:rPr>
          <w:rFonts w:ascii="Arial" w:eastAsia="Times New Roman" w:hAnsi="Arial" w:cs="Arial"/>
          <w:sz w:val="24"/>
          <w:szCs w:val="24"/>
          <w:lang w:eastAsia="zh-CN"/>
        </w:rPr>
        <w:tab/>
        <w:t xml:space="preserve"> A autoridade superior julgará e responderá à impugnação aos termos do Edital em até cinco dias úteis.</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11.7 As pretensões referidas nos subitens “11.1 e 11.2” podem ser realizadas através do e-mail </w:t>
      </w:r>
      <w:hyperlink r:id="rId12" w:history="1">
        <w:r w:rsidRPr="002E6ABF">
          <w:rPr>
            <w:rFonts w:ascii="Arial" w:eastAsia="Times New Roman" w:hAnsi="Arial" w:cs="Arial"/>
            <w:sz w:val="24"/>
            <w:szCs w:val="24"/>
            <w:u w:val="single"/>
            <w:lang w:eastAsia="zh-CN"/>
          </w:rPr>
          <w:t>licitacaoextrema@yahoo.com.br</w:t>
        </w:r>
      </w:hyperlink>
      <w:r w:rsidRPr="002E6ABF">
        <w:rPr>
          <w:rFonts w:ascii="Arial" w:eastAsia="Times New Roman" w:hAnsi="Arial" w:cs="Arial"/>
          <w:sz w:val="24"/>
          <w:szCs w:val="24"/>
          <w:lang w:eastAsia="zh-CN"/>
        </w:rPr>
        <w:t xml:space="preserve"> devendo que os originais sejam </w:t>
      </w:r>
      <w:proofErr w:type="gramStart"/>
      <w:r w:rsidRPr="002E6ABF">
        <w:rPr>
          <w:rFonts w:ascii="Arial" w:eastAsia="Times New Roman" w:hAnsi="Arial" w:cs="Arial"/>
          <w:sz w:val="24"/>
          <w:szCs w:val="24"/>
          <w:lang w:eastAsia="zh-CN"/>
        </w:rPr>
        <w:t>entregues na Secretaria Administrativa situada na Av. Delegado Waldemar Gomes Pinto</w:t>
      </w:r>
      <w:proofErr w:type="gramEnd"/>
      <w:r w:rsidRPr="002E6ABF">
        <w:rPr>
          <w:rFonts w:ascii="Arial" w:eastAsia="Times New Roman" w:hAnsi="Arial" w:cs="Arial"/>
          <w:sz w:val="24"/>
          <w:szCs w:val="24"/>
          <w:lang w:eastAsia="zh-CN"/>
        </w:rPr>
        <w:t xml:space="preserve">, 1626, Bairro Ponte Nova, Extrema, MG, CEP 37640-000, das 08h às 17h, necessariamente, até 05 cinco dias da data do seu término, pessoalmente ou pelos Correios. </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864DF2"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 xml:space="preserve">Documento de </w:t>
      </w:r>
      <w:r w:rsidRPr="00864DF2">
        <w:rPr>
          <w:rFonts w:ascii="Arial" w:hAnsi="Arial" w:cs="Arial"/>
          <w:color w:val="000000"/>
          <w:sz w:val="24"/>
          <w:szCs w:val="24"/>
          <w:shd w:val="clear" w:color="auto" w:fill="FFFFFF"/>
        </w:rPr>
        <w:lastRenderedPageBreak/>
        <w:t>identificação do credenciado - pessoa física (cópia do RG ou cópia da Carteira de Habilitação).</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w:t>
      </w:r>
      <w:proofErr w:type="gramStart"/>
      <w:r w:rsidRPr="002E6ABF">
        <w:rPr>
          <w:rFonts w:ascii="Arial" w:eastAsia="Times New Roman" w:hAnsi="Arial" w:cs="Arial"/>
          <w:sz w:val="24"/>
          <w:szCs w:val="24"/>
          <w:lang w:eastAsia="zh-CN"/>
        </w:rPr>
        <w:t>ao</w:t>
      </w:r>
      <w:proofErr w:type="gramEnd"/>
      <w:r w:rsidRPr="002E6ABF">
        <w:rPr>
          <w:rFonts w:ascii="Arial" w:eastAsia="Times New Roman" w:hAnsi="Arial" w:cs="Arial"/>
          <w:sz w:val="24"/>
          <w:szCs w:val="24"/>
          <w:lang w:eastAsia="zh-CN"/>
        </w:rPr>
        <w:t xml:space="preserve"> </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final</w:t>
      </w:r>
      <w:proofErr w:type="gramEnd"/>
      <w:r w:rsidRPr="002E6ABF">
        <w:rPr>
          <w:rFonts w:ascii="Arial" w:eastAsia="Times New Roman" w:hAnsi="Arial" w:cs="Arial"/>
          <w:sz w:val="24"/>
          <w:szCs w:val="24"/>
          <w:lang w:eastAsia="zh-CN"/>
        </w:rPr>
        <w:t xml:space="preserve">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 onde esteja expressa a capacidade/competência do outorgante para constituir mandatário.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Pr>
          <w:rFonts w:ascii="Arial" w:eastAsia="Times New Roman" w:hAnsi="Arial" w:cs="Arial"/>
          <w:sz w:val="24"/>
          <w:szCs w:val="24"/>
          <w:lang w:eastAsia="zh-CN"/>
        </w:rPr>
        <w:t xml:space="preserve"> </w:t>
      </w:r>
      <w:r>
        <w:rPr>
          <w:rFonts w:ascii="Arial" w:eastAsia="Times New Roman" w:hAnsi="Arial" w:cs="Arial"/>
          <w:b/>
          <w:sz w:val="24"/>
          <w:szCs w:val="24"/>
          <w:lang w:eastAsia="zh-CN"/>
        </w:rPr>
        <w:t xml:space="preserve">Se o credenciado for o próprio sócio (com poderes para assumir obrigações pela pessoa </w:t>
      </w:r>
      <w:proofErr w:type="gramStart"/>
      <w:r>
        <w:rPr>
          <w:rFonts w:ascii="Arial" w:eastAsia="Times New Roman" w:hAnsi="Arial" w:cs="Arial"/>
          <w:b/>
          <w:sz w:val="24"/>
          <w:szCs w:val="24"/>
          <w:lang w:eastAsia="zh-CN"/>
        </w:rPr>
        <w:t>jurídica concedidos pelo próprio contrato/estatuto social</w:t>
      </w:r>
      <w:proofErr w:type="gramEnd"/>
      <w:r>
        <w:rPr>
          <w:rFonts w:ascii="Arial" w:eastAsia="Times New Roman" w:hAnsi="Arial" w:cs="Arial"/>
          <w:b/>
          <w:sz w:val="24"/>
          <w:szCs w:val="24"/>
          <w:lang w:eastAsia="zh-CN"/>
        </w:rPr>
        <w:t>), não será necessária a entrega da procuração no rol acima.</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ED1CCF" w:rsidRPr="00864DF2" w:rsidRDefault="00ED1CCF" w:rsidP="00ED1CCF">
      <w:pPr>
        <w:widowControl w:val="0"/>
        <w:suppressAutoHyphens/>
        <w:spacing w:after="0" w:line="240" w:lineRule="auto"/>
        <w:jc w:val="both"/>
        <w:rPr>
          <w:rFonts w:ascii="Arial" w:hAnsi="Arial" w:cs="Arial"/>
          <w:color w:val="000000"/>
          <w:sz w:val="24"/>
          <w:szCs w:val="24"/>
          <w:shd w:val="clear" w:color="auto" w:fill="FFFFFF"/>
        </w:rPr>
      </w:pPr>
    </w:p>
    <w:p w:rsidR="00ED1CCF" w:rsidRPr="00864DF2" w:rsidRDefault="00ED1CCF" w:rsidP="00ED1CC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ED1CCF" w:rsidRPr="00864DF2" w:rsidRDefault="00ED1CCF" w:rsidP="00ED1CC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lastRenderedPageBreak/>
        <w:t>12.05.04. O credenciamento é um ato facultativo, porém a licitante deverá estar ciente de todas as consequências de seu não credenciamento.</w:t>
      </w:r>
    </w:p>
    <w:p w:rsidR="00ED1CCF" w:rsidRDefault="00ED1CCF" w:rsidP="00ED1CC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ED1CCF" w:rsidRDefault="00ED1CCF" w:rsidP="00ED1CCF">
      <w:pPr>
        <w:widowControl w:val="0"/>
        <w:suppressAutoHyphens/>
        <w:spacing w:after="0" w:line="240" w:lineRule="auto"/>
        <w:jc w:val="both"/>
        <w:rPr>
          <w:rFonts w:ascii="Arial" w:hAnsi="Arial" w:cs="Arial"/>
          <w:color w:val="000000"/>
          <w:sz w:val="24"/>
          <w:szCs w:val="24"/>
          <w:shd w:val="clear" w:color="auto" w:fill="FFFFFF"/>
        </w:rPr>
      </w:pPr>
    </w:p>
    <w:p w:rsidR="00ED1CCF" w:rsidRPr="002E6ABF" w:rsidRDefault="00ED1CCF" w:rsidP="00ED1CCF">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das(</w:t>
      </w:r>
      <w:proofErr w:type="gramEnd"/>
      <w:r w:rsidRPr="002E6ABF">
        <w:rPr>
          <w:rFonts w:ascii="Arial" w:eastAsia="Times New Roman" w:hAnsi="Arial" w:cs="Arial"/>
          <w:sz w:val="24"/>
          <w:szCs w:val="24"/>
          <w:lang w:eastAsia="zh-CN"/>
        </w:rPr>
        <w:t xml:space="preserve">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 xml:space="preserve">RECEBIMENTO DA DECLARAÇÃO DE QUE </w:t>
      </w:r>
      <w:proofErr w:type="gramStart"/>
      <w:r w:rsidRPr="002E6ABF">
        <w:rPr>
          <w:rFonts w:ascii="Arial" w:eastAsia="Times New Roman" w:hAnsi="Arial" w:cs="Arial"/>
          <w:b/>
          <w:sz w:val="24"/>
          <w:szCs w:val="24"/>
          <w:u w:val="single"/>
          <w:lang w:eastAsia="zh-CN"/>
        </w:rPr>
        <w:t>A(</w:t>
      </w:r>
      <w:proofErr w:type="gramEnd"/>
      <w:r w:rsidRPr="002E6ABF">
        <w:rPr>
          <w:rFonts w:ascii="Arial" w:eastAsia="Times New Roman" w:hAnsi="Arial" w:cs="Arial"/>
          <w:b/>
          <w:sz w:val="24"/>
          <w:szCs w:val="24"/>
          <w:u w:val="single"/>
          <w:lang w:eastAsia="zh-CN"/>
        </w:rPr>
        <w:t>O) PROPONENTE CUMPRE OS REQUISITOS DE HABILITAÇÃO, DO TERMO DE OPÇÃO E DECLARAÇÃO PARA MICROEMPRESA OU EMPRESA DE PEQUENO PORTE E DOS ENVELOPES PROPOSTA DE PREÇOS E DOCUMENTOS DE HABILITAÇÃO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w:t>
      </w:r>
      <w:proofErr w:type="gramStart"/>
      <w:r w:rsidRPr="002E6ABF">
        <w:rPr>
          <w:rFonts w:ascii="Arial" w:eastAsia="Times New Roman" w:hAnsi="Arial" w:cs="Arial"/>
          <w:b/>
          <w:sz w:val="24"/>
          <w:szCs w:val="24"/>
          <w:lang w:eastAsia="zh-CN"/>
        </w:rPr>
        <w:t>A(</w:t>
      </w:r>
      <w:proofErr w:type="gramEnd"/>
      <w:r w:rsidRPr="002E6ABF">
        <w:rPr>
          <w:rFonts w:ascii="Arial" w:eastAsia="Times New Roman" w:hAnsi="Arial" w:cs="Arial"/>
          <w:b/>
          <w:sz w:val="24"/>
          <w:szCs w:val="24"/>
          <w:lang w:eastAsia="zh-CN"/>
        </w:rPr>
        <w:t xml:space="preserve">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 xml:space="preserve">DECLARAÇÃO DE QUE </w:t>
      </w:r>
      <w:proofErr w:type="gramStart"/>
      <w:r w:rsidRPr="002E6ABF">
        <w:rPr>
          <w:rFonts w:ascii="Arial" w:eastAsia="Times New Roman" w:hAnsi="Arial" w:cs="Arial"/>
          <w:b/>
          <w:sz w:val="24"/>
          <w:szCs w:val="24"/>
          <w:lang w:eastAsia="zh-CN"/>
        </w:rPr>
        <w:t>A(</w:t>
      </w:r>
      <w:proofErr w:type="gramEnd"/>
      <w:r w:rsidRPr="002E6ABF">
        <w:rPr>
          <w:rFonts w:ascii="Arial" w:eastAsia="Times New Roman" w:hAnsi="Arial" w:cs="Arial"/>
          <w:b/>
          <w:sz w:val="24"/>
          <w:szCs w:val="24"/>
          <w:lang w:eastAsia="zh-CN"/>
        </w:rPr>
        <w:t>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 xml:space="preserve">cópia do respectivo Estatuto/Contrato Social ou documento equivalente, no qual estejam </w:t>
      </w:r>
      <w:proofErr w:type="gramStart"/>
      <w:r w:rsidRPr="002E6ABF">
        <w:rPr>
          <w:rFonts w:ascii="Arial" w:eastAsia="Times New Roman" w:hAnsi="Arial" w:cs="Arial"/>
          <w:sz w:val="24"/>
          <w:szCs w:val="24"/>
          <w:lang w:eastAsia="zh-CN"/>
        </w:rPr>
        <w:t>expressos</w:t>
      </w:r>
      <w:proofErr w:type="gramEnd"/>
      <w:r>
        <w:rPr>
          <w:rFonts w:ascii="Arial" w:eastAsia="Times New Roman" w:hAnsi="Arial" w:cs="Arial"/>
          <w:sz w:val="24"/>
          <w:szCs w:val="24"/>
          <w:lang w:eastAsia="zh-CN"/>
        </w:rPr>
        <w:t xml:space="preserve"> </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de</w:t>
      </w:r>
      <w:proofErr w:type="gramEnd"/>
      <w:r>
        <w:rPr>
          <w:rFonts w:ascii="Arial" w:eastAsia="Times New Roman" w:hAnsi="Arial" w:cs="Arial"/>
          <w:sz w:val="24"/>
          <w:szCs w:val="24"/>
          <w:lang w:eastAsia="zh-CN"/>
        </w:rPr>
        <w:t xml:space="preserv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w:t>
      </w:r>
      <w:r>
        <w:rPr>
          <w:rFonts w:ascii="Arial" w:eastAsia="Times New Roman" w:hAnsi="Arial" w:cs="Arial"/>
          <w:sz w:val="24"/>
          <w:szCs w:val="24"/>
          <w:lang w:eastAsia="zh-CN"/>
        </w:rPr>
        <w:lastRenderedPageBreak/>
        <w:t xml:space="preserve">envelope de habilitação/proposta serem entregues nos mesmos termos aqui dispostos. </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 xml:space="preserve">DECLARAÇÃO DE QUE </w:t>
      </w:r>
      <w:proofErr w:type="gramStart"/>
      <w:r w:rsidRPr="002E6ABF">
        <w:rPr>
          <w:rFonts w:ascii="Arial" w:eastAsia="Times New Roman" w:hAnsi="Arial" w:cs="Arial"/>
          <w:b/>
          <w:sz w:val="24"/>
          <w:szCs w:val="24"/>
          <w:lang w:eastAsia="zh-CN"/>
        </w:rPr>
        <w:t>A(</w:t>
      </w:r>
      <w:proofErr w:type="gramEnd"/>
      <w:r w:rsidRPr="002E6ABF">
        <w:rPr>
          <w:rFonts w:ascii="Arial" w:eastAsia="Times New Roman" w:hAnsi="Arial" w:cs="Arial"/>
          <w:b/>
          <w:sz w:val="24"/>
          <w:szCs w:val="24"/>
          <w:lang w:eastAsia="zh-CN"/>
        </w:rPr>
        <w:t>O) PROPONENTE CUMPRE OS REQUISITOS DE HABILITAÇÃO</w:t>
      </w:r>
      <w:r w:rsidRPr="002E6ABF">
        <w:rPr>
          <w:rFonts w:ascii="Arial" w:eastAsia="Times New Roman" w:hAnsi="Arial" w:cs="Arial"/>
          <w:sz w:val="24"/>
          <w:szCs w:val="24"/>
          <w:lang w:eastAsia="zh-CN"/>
        </w:rPr>
        <w:t>.</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w:t>
      </w:r>
      <w:proofErr w:type="gramStart"/>
      <w:r w:rsidRPr="002E6ABF">
        <w:rPr>
          <w:rFonts w:ascii="Arial" w:eastAsia="Times New Roman" w:hAnsi="Arial" w:cs="Arial"/>
          <w:sz w:val="24"/>
          <w:szCs w:val="24"/>
          <w:shd w:val="clear" w:color="auto" w:fill="FFFFFF"/>
          <w:lang w:eastAsia="zh-CN"/>
        </w:rPr>
        <w:t>a(</w:t>
      </w:r>
      <w:proofErr w:type="gramEnd"/>
      <w:r w:rsidRPr="002E6ABF">
        <w:rPr>
          <w:rFonts w:ascii="Arial" w:eastAsia="Times New Roman" w:hAnsi="Arial" w:cs="Arial"/>
          <w:sz w:val="24"/>
          <w:szCs w:val="24"/>
          <w:shd w:val="clear" w:color="auto" w:fill="FFFFFF"/>
          <w:lang w:eastAsia="zh-CN"/>
        </w:rPr>
        <w:t>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ED1CCF" w:rsidRDefault="00ED1CCF" w:rsidP="00ED1CCF">
      <w:pPr>
        <w:widowControl w:val="0"/>
        <w:shd w:val="clear" w:color="auto" w:fill="FFFFFF"/>
        <w:suppressAutoHyphens/>
        <w:spacing w:after="0" w:line="240" w:lineRule="auto"/>
        <w:jc w:val="both"/>
        <w:rPr>
          <w:rFonts w:ascii="Arial" w:eastAsia="Times New Roman" w:hAnsi="Arial" w:cs="Arial"/>
          <w:sz w:val="24"/>
          <w:szCs w:val="24"/>
          <w:lang w:eastAsia="zh-CN"/>
        </w:rPr>
      </w:pPr>
    </w:p>
    <w:p w:rsidR="00ED1CCF" w:rsidRDefault="00ED1CCF" w:rsidP="00ED1CCF">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ED1CCF" w:rsidRDefault="00ED1CCF" w:rsidP="00ED1CC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ED1CCF" w:rsidRDefault="00ED1CCF" w:rsidP="00ED1CC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ED1CCF" w:rsidRDefault="00ED1CCF" w:rsidP="00ED1CC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ED1CCF" w:rsidRDefault="00ED1CCF" w:rsidP="00ED1CCF">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ED1CCF" w:rsidRDefault="00ED1CCF" w:rsidP="00ED1CCF">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ED1CCF" w:rsidRDefault="00ED1CCF" w:rsidP="00ED1CCF">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ED1CCF" w:rsidRPr="002E6ABF" w:rsidRDefault="00ED1CCF" w:rsidP="00ED1CCF">
      <w:pPr>
        <w:widowControl w:val="0"/>
        <w:shd w:val="clear" w:color="auto" w:fill="FFFFFF"/>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 xml:space="preserve">ENVELOPES </w:t>
      </w:r>
      <w:r w:rsidRPr="002E6ABF">
        <w:rPr>
          <w:rFonts w:ascii="Arial" w:eastAsia="Times New Roman" w:hAnsi="Arial" w:cs="Arial"/>
          <w:b/>
          <w:sz w:val="24"/>
          <w:szCs w:val="24"/>
          <w:lang w:eastAsia="zh-CN"/>
        </w:rPr>
        <w:lastRenderedPageBreak/>
        <w:t>DOCUMENTOS DE HABILITAÇÃO</w:t>
      </w:r>
      <w:r w:rsidRPr="002E6ABF">
        <w:rPr>
          <w:rFonts w:ascii="Arial" w:eastAsia="Times New Roman" w:hAnsi="Arial" w:cs="Arial"/>
          <w:sz w:val="24"/>
          <w:szCs w:val="24"/>
          <w:lang w:eastAsia="zh-CN"/>
        </w:rPr>
        <w:t xml:space="preserve"> e sob a sua guarda.</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ED1CCF" w:rsidRPr="002E6ABF" w:rsidRDefault="00ED1CCF" w:rsidP="00ED1CCF">
      <w:pPr>
        <w:widowControl w:val="0"/>
        <w:suppressAutoHyphens/>
        <w:spacing w:after="0" w:line="240" w:lineRule="auto"/>
        <w:ind w:right="-63"/>
        <w:jc w:val="both"/>
        <w:rPr>
          <w:rFonts w:ascii="Arial" w:eastAsia="Times New Roman" w:hAnsi="Arial" w:cs="Arial"/>
          <w:sz w:val="24"/>
          <w:szCs w:val="24"/>
          <w:lang w:eastAsia="ja-JP"/>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w:t>
      </w:r>
      <w:proofErr w:type="gramStart"/>
      <w:r w:rsidRPr="002E6ABF">
        <w:rPr>
          <w:rFonts w:ascii="Arial" w:eastAsia="Times New Roman" w:hAnsi="Arial" w:cs="Arial"/>
          <w:sz w:val="24"/>
          <w:szCs w:val="24"/>
          <w:lang w:eastAsia="zh-CN"/>
        </w:rPr>
        <w:t>e</w:t>
      </w:r>
      <w:proofErr w:type="gramEnd"/>
      <w:r w:rsidRPr="002E6ABF">
        <w:rPr>
          <w:rFonts w:ascii="Arial" w:eastAsia="Times New Roman" w:hAnsi="Arial" w:cs="Arial"/>
          <w:sz w:val="24"/>
          <w:szCs w:val="24"/>
          <w:lang w:eastAsia="zh-CN"/>
        </w:rPr>
        <w:t xml:space="preserve"> </w:t>
      </w: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apresentar preço unitário simbólico, irrisório ou de valor zero.</w:t>
      </w: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i</w:t>
      </w:r>
      <w:r w:rsidRPr="003A2FB5">
        <w:rPr>
          <w:rFonts w:ascii="Arial" w:eastAsia="Times New Roman" w:hAnsi="Arial" w:cs="Arial"/>
          <w:b/>
          <w:sz w:val="24"/>
          <w:szCs w:val="24"/>
          <w:lang w:eastAsia="zh-CN"/>
        </w:rPr>
        <w:t>)</w:t>
      </w:r>
      <w:r>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17. DEFINIÇÃO DOS (AS) PROPONENTES PARA OFERECIMENTO DE LANCES VERBAIS</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w:t>
      </w:r>
      <w:proofErr w:type="gramStart"/>
      <w:r w:rsidRPr="002E6ABF">
        <w:rPr>
          <w:rFonts w:ascii="Arial" w:eastAsia="Times New Roman" w:hAnsi="Arial" w:cs="Arial"/>
          <w:sz w:val="24"/>
          <w:szCs w:val="24"/>
          <w:lang w:eastAsia="zh-CN"/>
        </w:rPr>
        <w:t>o(</w:t>
      </w:r>
      <w:proofErr w:type="gramEnd"/>
      <w:r w:rsidRPr="002E6ABF">
        <w:rPr>
          <w:rFonts w:ascii="Arial" w:eastAsia="Times New Roman" w:hAnsi="Arial" w:cs="Arial"/>
          <w:sz w:val="24"/>
          <w:szCs w:val="24"/>
          <w:lang w:eastAsia="zh-CN"/>
        </w:rPr>
        <w:t>a) proponente que tenha apresentado a proposta de menor preço e todas aquelas que hajam oferecido propostas em valores sucessivos e superiores em até 10% (dez por cento) àquela de menor preço.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w:t>
      </w:r>
      <w:proofErr w:type="gramStart"/>
      <w:r w:rsidRPr="002E6ABF">
        <w:rPr>
          <w:rFonts w:ascii="Arial" w:eastAsia="Times New Roman" w:hAnsi="Arial" w:cs="Arial"/>
          <w:sz w:val="24"/>
          <w:szCs w:val="24"/>
          <w:lang w:eastAsia="zh-CN"/>
        </w:rPr>
        <w:t>3</w:t>
      </w:r>
      <w:proofErr w:type="gramEnd"/>
      <w:r w:rsidRPr="002E6ABF">
        <w:rPr>
          <w:rFonts w:ascii="Arial" w:eastAsia="Times New Roman" w:hAnsi="Arial" w:cs="Arial"/>
          <w:sz w:val="24"/>
          <w:szCs w:val="24"/>
          <w:lang w:eastAsia="zh-CN"/>
        </w:rPr>
        <w:t xml:space="preserve">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a</w:t>
      </w:r>
      <w:r w:rsidRPr="002E6ABF">
        <w:rPr>
          <w:rFonts w:ascii="Arial" w:eastAsia="Times New Roman" w:hAnsi="Arial" w:cs="Arial"/>
          <w:sz w:val="24"/>
          <w:szCs w:val="24"/>
          <w:lang w:eastAsia="zh-CN"/>
        </w:rPr>
        <w:t>té</w:t>
      </w:r>
      <w:proofErr w:type="gramEnd"/>
      <w:r w:rsidRPr="002E6ABF">
        <w:rPr>
          <w:rFonts w:ascii="Arial" w:eastAsia="Times New Roman" w:hAnsi="Arial" w:cs="Arial"/>
          <w:sz w:val="24"/>
          <w:szCs w:val="24"/>
          <w:lang w:eastAsia="zh-CN"/>
        </w:rPr>
        <w:t xml:space="preserve"> 10% (dez por cento) àquela de menor preço, devendo existir, nesta situação, no mínimo, 3 (três) propostas válidas para a etapa de lances, conforme previsto no subitem 17.01; ou</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w:t>
      </w:r>
      <w:proofErr w:type="gramStart"/>
      <w:r w:rsidRPr="002E6ABF">
        <w:rPr>
          <w:rFonts w:ascii="Arial" w:eastAsia="Times New Roman" w:hAnsi="Arial" w:cs="Arial"/>
          <w:sz w:val="24"/>
          <w:szCs w:val="24"/>
          <w:lang w:eastAsia="zh-CN"/>
        </w:rPr>
        <w:t>3</w:t>
      </w:r>
      <w:proofErr w:type="gramEnd"/>
      <w:r w:rsidRPr="002E6ABF">
        <w:rPr>
          <w:rFonts w:ascii="Arial" w:eastAsia="Times New Roman" w:hAnsi="Arial" w:cs="Arial"/>
          <w:sz w:val="24"/>
          <w:szCs w:val="24"/>
          <w:lang w:eastAsia="zh-CN"/>
        </w:rPr>
        <w:t xml:space="preserve"> (três) menores valores ofertados, se houver.</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w:t>
      </w:r>
      <w:proofErr w:type="gramStart"/>
      <w:r w:rsidRPr="002E6ABF">
        <w:rPr>
          <w:rFonts w:ascii="Arial" w:eastAsia="Times New Roman" w:hAnsi="Arial" w:cs="Arial"/>
          <w:sz w:val="24"/>
          <w:szCs w:val="24"/>
          <w:lang w:eastAsia="zh-CN"/>
        </w:rPr>
        <w:t>um(</w:t>
      </w:r>
      <w:proofErr w:type="gramEnd"/>
      <w:r w:rsidRPr="002E6ABF">
        <w:rPr>
          <w:rFonts w:ascii="Arial" w:eastAsia="Times New Roman" w:hAnsi="Arial" w:cs="Arial"/>
          <w:sz w:val="24"/>
          <w:szCs w:val="24"/>
          <w:lang w:eastAsia="zh-CN"/>
        </w:rPr>
        <w:t xml:space="preserve">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18. DO OFERECIMENTO OU INEXISTÊNCIA DE LANCES VERBAIS</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ED1CCF" w:rsidRDefault="00ED1CCF" w:rsidP="00ED1CCF">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18.01.01. Somente </w:t>
      </w:r>
      <w:proofErr w:type="gramStart"/>
      <w:r w:rsidRPr="002E6ABF">
        <w:rPr>
          <w:rFonts w:ascii="Arial" w:eastAsia="Times New Roman" w:hAnsi="Arial" w:cs="Arial"/>
          <w:sz w:val="24"/>
          <w:szCs w:val="24"/>
          <w:lang w:eastAsia="zh-CN"/>
        </w:rPr>
        <w:t>será(</w:t>
      </w:r>
      <w:proofErr w:type="spellStart"/>
      <w:proofErr w:type="gramEnd"/>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ED1CCF" w:rsidRPr="002E6ABF" w:rsidRDefault="00ED1CCF" w:rsidP="00ED1CCF">
      <w:pPr>
        <w:spacing w:after="0" w:line="240" w:lineRule="auto"/>
        <w:jc w:val="both"/>
        <w:rPr>
          <w:rFonts w:ascii="Arial" w:eastAsia="Times New Roman" w:hAnsi="Arial" w:cs="Arial"/>
          <w:sz w:val="24"/>
          <w:szCs w:val="24"/>
          <w:lang w:eastAsia="zh-CN"/>
        </w:rPr>
      </w:pPr>
    </w:p>
    <w:p w:rsidR="00ED1CCF" w:rsidRDefault="00ED1CCF" w:rsidP="00ED1CCF">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w:t>
      </w:r>
      <w:proofErr w:type="gramStart"/>
      <w:r w:rsidRPr="002E6ABF">
        <w:rPr>
          <w:rFonts w:ascii="Arial" w:eastAsia="Times New Roman" w:hAnsi="Arial" w:cs="Arial"/>
          <w:sz w:val="24"/>
          <w:szCs w:val="24"/>
          <w:lang w:eastAsia="zh-CN"/>
        </w:rPr>
        <w:t>os(</w:t>
      </w:r>
      <w:proofErr w:type="gramEnd"/>
      <w:r w:rsidRPr="002E6ABF">
        <w:rPr>
          <w:rFonts w:ascii="Arial" w:eastAsia="Times New Roman" w:hAnsi="Arial" w:cs="Arial"/>
          <w:sz w:val="24"/>
          <w:szCs w:val="24"/>
          <w:lang w:eastAsia="zh-CN"/>
        </w:rPr>
        <w:t xml:space="preserve">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ED1CCF" w:rsidRDefault="00ED1CCF" w:rsidP="00ED1CCF">
      <w:pPr>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w:t>
      </w:r>
      <w:proofErr w:type="gramStart"/>
      <w:r w:rsidRPr="002E6ABF">
        <w:rPr>
          <w:rFonts w:ascii="Arial" w:eastAsia="Times New Roman" w:hAnsi="Arial" w:cs="Arial"/>
          <w:sz w:val="24"/>
          <w:szCs w:val="24"/>
          <w:lang w:eastAsia="zh-CN"/>
        </w:rPr>
        <w:t>do(</w:t>
      </w:r>
      <w:proofErr w:type="gramEnd"/>
      <w:r w:rsidRPr="002E6ABF">
        <w:rPr>
          <w:rFonts w:ascii="Arial" w:eastAsia="Times New Roman" w:hAnsi="Arial" w:cs="Arial"/>
          <w:sz w:val="24"/>
          <w:szCs w:val="24"/>
          <w:lang w:eastAsia="zh-CN"/>
        </w:rPr>
        <w:t xml:space="preserve">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w:t>
      </w:r>
      <w:proofErr w:type="gramStart"/>
      <w:r w:rsidRPr="002E6ABF">
        <w:rPr>
          <w:rFonts w:ascii="Arial" w:eastAsia="Times New Roman" w:hAnsi="Arial" w:cs="Arial"/>
          <w:sz w:val="24"/>
          <w:szCs w:val="24"/>
          <w:lang w:eastAsia="zh-CN"/>
        </w:rPr>
        <w:t>os(</w:t>
      </w:r>
      <w:proofErr w:type="gramEnd"/>
      <w:r w:rsidRPr="002E6ABF">
        <w:rPr>
          <w:rFonts w:ascii="Arial" w:eastAsia="Times New Roman" w:hAnsi="Arial" w:cs="Arial"/>
          <w:sz w:val="24"/>
          <w:szCs w:val="24"/>
          <w:lang w:eastAsia="zh-CN"/>
        </w:rPr>
        <w:t>as) proponentes declinarem da correspondente formulação.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na própria sessão pública, o licitante deverá comprovar as condições de exequibilidade financeira de sua proposta/lance.</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aso entenda que o preço é inexequível, o pregoeiro deverá, antes de desclassificar a oferta,</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estabelecer prazo para que o licitante demonstre a exequibilidade de seu preço; confirmada a</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inexequibilidade, e com a finalidade de tornar mais eficiente o certame, o pregoeiro poderá</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convocar os licitantes para a apresentação de novos lances.</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ED1CCF" w:rsidRPr="00A57BA4"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roofErr w:type="gramStart"/>
      <w:r w:rsidRPr="00A57BA4">
        <w:rPr>
          <w:rFonts w:ascii="Arial" w:eastAsia="Times New Roman" w:hAnsi="Arial" w:cs="Arial"/>
          <w:sz w:val="24"/>
          <w:szCs w:val="24"/>
          <w:lang w:eastAsia="zh-CN"/>
        </w:rPr>
        <w:t>a</w:t>
      </w:r>
      <w:proofErr w:type="gramEnd"/>
      <w:r w:rsidRPr="00A57BA4">
        <w:rPr>
          <w:rFonts w:ascii="Arial" w:eastAsia="Times New Roman" w:hAnsi="Arial" w:cs="Arial"/>
          <w:sz w:val="24"/>
          <w:szCs w:val="24"/>
          <w:lang w:eastAsia="zh-CN"/>
        </w:rPr>
        <w:t>)planilha de custos elaborada pelo próprio licitante, sujeita a exame pel</w:t>
      </w:r>
      <w:r>
        <w:rPr>
          <w:rFonts w:ascii="Arial" w:eastAsia="Times New Roman" w:hAnsi="Arial" w:cs="Arial"/>
          <w:sz w:val="24"/>
          <w:szCs w:val="24"/>
          <w:lang w:eastAsia="zh-CN"/>
        </w:rPr>
        <w:t>o</w:t>
      </w:r>
      <w:r w:rsidRPr="00A57BA4">
        <w:rPr>
          <w:rFonts w:ascii="Arial" w:eastAsia="Times New Roman" w:hAnsi="Arial" w:cs="Arial"/>
          <w:sz w:val="24"/>
          <w:szCs w:val="24"/>
          <w:lang w:eastAsia="zh-CN"/>
        </w:rPr>
        <w:t xml:space="preserve"> </w:t>
      </w:r>
      <w:r>
        <w:rPr>
          <w:rFonts w:ascii="Arial" w:eastAsia="Times New Roman" w:hAnsi="Arial" w:cs="Arial"/>
          <w:sz w:val="24"/>
          <w:szCs w:val="24"/>
          <w:lang w:eastAsia="zh-CN"/>
        </w:rPr>
        <w:t>Pregoeiro e equipe de apoio</w:t>
      </w:r>
      <w:r w:rsidRPr="00A57BA4">
        <w:rPr>
          <w:rFonts w:ascii="Arial" w:eastAsia="Times New Roman" w:hAnsi="Arial" w:cs="Arial"/>
          <w:sz w:val="24"/>
          <w:szCs w:val="24"/>
          <w:lang w:eastAsia="zh-CN"/>
        </w:rPr>
        <w:t>; e</w:t>
      </w:r>
    </w:p>
    <w:p w:rsidR="00ED1CCF" w:rsidRPr="00A57BA4"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roofErr w:type="gramStart"/>
      <w:r w:rsidRPr="00A57BA4">
        <w:rPr>
          <w:rFonts w:ascii="Arial" w:eastAsia="Times New Roman" w:hAnsi="Arial" w:cs="Arial"/>
          <w:sz w:val="24"/>
          <w:szCs w:val="24"/>
          <w:lang w:eastAsia="zh-CN"/>
        </w:rPr>
        <w:t>b)</w:t>
      </w:r>
      <w:proofErr w:type="gramEnd"/>
      <w:r w:rsidRPr="00A57BA4">
        <w:rPr>
          <w:rFonts w:ascii="Arial" w:eastAsia="Times New Roman" w:hAnsi="Arial" w:cs="Arial"/>
          <w:sz w:val="24"/>
          <w:szCs w:val="24"/>
          <w:lang w:eastAsia="zh-CN"/>
        </w:rPr>
        <w:t>contratação em andamento com</w:t>
      </w:r>
      <w:r>
        <w:rPr>
          <w:rFonts w:ascii="Arial" w:eastAsia="Times New Roman" w:hAnsi="Arial" w:cs="Arial"/>
          <w:sz w:val="24"/>
          <w:szCs w:val="24"/>
          <w:lang w:eastAsia="zh-CN"/>
        </w:rPr>
        <w:t xml:space="preserve"> preços semelhantes.</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xml:space="preserve">. </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w:t>
      </w:r>
      <w:proofErr w:type="gramStart"/>
      <w:r w:rsidRPr="002E6ABF">
        <w:rPr>
          <w:rFonts w:ascii="Arial" w:eastAsia="Times New Roman" w:hAnsi="Arial" w:cs="Arial"/>
          <w:sz w:val="24"/>
          <w:szCs w:val="24"/>
          <w:lang w:eastAsia="zh-CN"/>
        </w:rPr>
        <w:t>o(</w:t>
      </w:r>
      <w:proofErr w:type="gramEnd"/>
      <w:r w:rsidRPr="002E6ABF">
        <w:rPr>
          <w:rFonts w:ascii="Arial" w:eastAsia="Times New Roman" w:hAnsi="Arial" w:cs="Arial"/>
          <w:sz w:val="24"/>
          <w:szCs w:val="24"/>
          <w:lang w:eastAsia="zh-CN"/>
        </w:rPr>
        <w:t>a) proponente de menor preço, para que seja obtido preço melhor.</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 preclusão e a contratação da proposta originalmente mais bem classificada, ou revogação do certame.</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 xml:space="preserve">deverá comparar os preços apresentados com atuais praticados no mercado ou até mesmo propostos em licitações anteriores, utilizando-se da pesquisa realizada, que será juntada aos autos por ocasião do </w:t>
      </w:r>
      <w:r w:rsidRPr="002E6ABF">
        <w:rPr>
          <w:rFonts w:ascii="Arial" w:eastAsia="Times New Roman" w:hAnsi="Arial" w:cs="Arial"/>
          <w:sz w:val="24"/>
          <w:szCs w:val="24"/>
          <w:lang w:eastAsia="zh-CN"/>
        </w:rPr>
        <w:lastRenderedPageBreak/>
        <w:t>julgamento, e/ou de todos os meios possíveis para a correspondente verificação.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18.14.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 solicitar a demonstração da exequibilidade dos preços propostos após o término da fase competitiva e ao mesmo tempo, </w:t>
      </w:r>
      <w:proofErr w:type="gramStart"/>
      <w:r w:rsidRPr="002E6ABF">
        <w:rPr>
          <w:rFonts w:ascii="Arial" w:eastAsia="Times New Roman" w:hAnsi="Arial" w:cs="Arial"/>
          <w:sz w:val="24"/>
          <w:szCs w:val="24"/>
          <w:lang w:eastAsia="zh-CN"/>
        </w:rPr>
        <w:t>o(</w:t>
      </w:r>
      <w:proofErr w:type="gramEnd"/>
      <w:r w:rsidRPr="002E6ABF">
        <w:rPr>
          <w:rFonts w:ascii="Arial" w:eastAsia="Times New Roman" w:hAnsi="Arial" w:cs="Arial"/>
          <w:sz w:val="24"/>
          <w:szCs w:val="24"/>
          <w:lang w:eastAsia="zh-CN"/>
        </w:rPr>
        <w:t xml:space="preserve">a) proponente de menor preço tem o dever de portar informações acerca dos custos (planilhas e demonstrativos) em que incorrerá para o atendimento do objeto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suficientes para justificar a proposta escrita de menor preço ou o lance verbal de menor preço que apresentar.</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18.15. A não apresentação dos elementos referidos no item anterior ou a apresentação de elementos insuficientes para justificar a proposta escrita de menor preço ou o lance verbal de menor preço acarretará a desclassificação do proponente, nos termos do item “16.01”, salvo rasuras que não comprometam partes essenciais.</w:t>
      </w:r>
      <w:r>
        <w:rPr>
          <w:rFonts w:ascii="Arial" w:eastAsia="Times New Roman" w:hAnsi="Arial" w:cs="Arial"/>
          <w:sz w:val="24"/>
          <w:szCs w:val="24"/>
          <w:lang w:eastAsia="zh-CN"/>
        </w:rPr>
        <w:t xml:space="preserve"> O pregoeiro poderá conceder prazo de até dois dias úteis, mediante apresentação imediata na sessão, de declaração da licitante de que o preço é exequível e a sessão será retomada no dia útil seguinte ao prazo concedido no mesmo horário. </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18.16. Considerada aceitável a oferta de menor preço, 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18.17.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w:t>
      </w:r>
      <w:proofErr w:type="gramStart"/>
      <w:r w:rsidRPr="002E6ABF">
        <w:rPr>
          <w:rFonts w:ascii="Arial" w:eastAsia="Times New Roman" w:hAnsi="Arial" w:cs="Arial"/>
          <w:sz w:val="24"/>
          <w:szCs w:val="24"/>
          <w:lang w:eastAsia="zh-CN"/>
        </w:rPr>
        <w:t>indispensável(</w:t>
      </w:r>
      <w:proofErr w:type="spellStart"/>
      <w:proofErr w:type="gramEnd"/>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O Pregoeiro poderá promover quaisquer diligências necessárias à análise das propostas, da documentação, e declarações apresentadas, devendo os licitantes </w:t>
      </w:r>
      <w:proofErr w:type="gramStart"/>
      <w:r w:rsidRPr="002E6ABF">
        <w:rPr>
          <w:rFonts w:ascii="Arial" w:eastAsia="Times New Roman" w:hAnsi="Arial" w:cs="Arial"/>
          <w:sz w:val="24"/>
          <w:szCs w:val="24"/>
          <w:lang w:eastAsia="zh-CN"/>
        </w:rPr>
        <w:t>atender</w:t>
      </w:r>
      <w:proofErr w:type="gramEnd"/>
      <w:r w:rsidRPr="002E6ABF">
        <w:rPr>
          <w:rFonts w:ascii="Arial" w:eastAsia="Times New Roman" w:hAnsi="Arial" w:cs="Arial"/>
          <w:sz w:val="24"/>
          <w:szCs w:val="24"/>
          <w:lang w:eastAsia="zh-CN"/>
        </w:rPr>
        <w:t xml:space="preserve"> às solicitações no prazo por ele estipulado, contado do recebimento da convocação.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18.18.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18.19.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o(</w:t>
      </w:r>
      <w:proofErr w:type="gramEnd"/>
      <w:r w:rsidRPr="002E6ABF">
        <w:rPr>
          <w:rFonts w:ascii="Arial" w:eastAsia="Times New Roman" w:hAnsi="Arial" w:cs="Arial"/>
          <w:sz w:val="24"/>
          <w:szCs w:val="24"/>
          <w:lang w:eastAsia="zh-CN"/>
        </w:rPr>
        <w:t>a) proponente será declarado(a) vencedor(a).</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w:t>
      </w:r>
      <w:proofErr w:type="gramStart"/>
      <w:r w:rsidRPr="002E6ABF">
        <w:rPr>
          <w:rFonts w:ascii="Arial" w:eastAsia="Times New Roman" w:hAnsi="Arial" w:cs="Arial"/>
          <w:sz w:val="24"/>
          <w:szCs w:val="24"/>
          <w:lang w:eastAsia="zh-CN"/>
        </w:rPr>
        <w:t>do(</w:t>
      </w:r>
      <w:proofErr w:type="gramEnd"/>
      <w:r w:rsidRPr="002E6ABF">
        <w:rPr>
          <w:rFonts w:ascii="Arial" w:eastAsia="Times New Roman" w:hAnsi="Arial" w:cs="Arial"/>
          <w:sz w:val="24"/>
          <w:szCs w:val="24"/>
          <w:lang w:eastAsia="zh-CN"/>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7F7E4A" w:rsidRDefault="00ED1CCF" w:rsidP="00ED1CCF">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 xml:space="preserve">I </w:t>
      </w:r>
      <w:r w:rsidRPr="007F7E4A">
        <w:rPr>
          <w:rFonts w:ascii="Arial" w:eastAsia="Times New Roman" w:hAnsi="Arial" w:cs="Arial"/>
          <w:b/>
          <w:sz w:val="24"/>
          <w:szCs w:val="24"/>
          <w:lang w:eastAsia="zh-CN"/>
        </w:rPr>
        <w:t>DO REGIME DE COTAS (PREVISÃO)</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I.</w:t>
      </w:r>
      <w:r>
        <w:rPr>
          <w:rFonts w:ascii="Arial" w:eastAsia="Times New Roman" w:hAnsi="Arial" w:cs="Arial"/>
          <w:sz w:val="24"/>
          <w:szCs w:val="24"/>
          <w:lang w:eastAsia="zh-CN"/>
        </w:rPr>
        <w:t xml:space="preserve"> Não se aplica.</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ED1CCF" w:rsidTr="00AE0507">
        <w:trPr>
          <w:tblCellSpacing w:w="0" w:type="dxa"/>
        </w:trPr>
        <w:tc>
          <w:tcPr>
            <w:tcW w:w="0" w:type="auto"/>
            <w:shd w:val="clear" w:color="auto" w:fill="FFFFFF"/>
            <w:vAlign w:val="center"/>
            <w:hideMark/>
          </w:tcPr>
          <w:p w:rsidR="00ED1CCF" w:rsidRDefault="00ED1CCF" w:rsidP="00AE050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w:t>
            </w:r>
            <w:proofErr w:type="gramStart"/>
            <w:r>
              <w:rPr>
                <w:rFonts w:ascii="Arial" w:eastAsia="Times New Roman" w:hAnsi="Arial" w:cs="Arial"/>
                <w:color w:val="000000"/>
                <w:sz w:val="24"/>
                <w:szCs w:val="24"/>
                <w:lang w:eastAsia="pt-BR"/>
              </w:rPr>
              <w:t>3</w:t>
            </w:r>
            <w:proofErr w:type="gramEnd"/>
            <w:r>
              <w:rPr>
                <w:rFonts w:ascii="Arial" w:eastAsia="Times New Roman" w:hAnsi="Arial" w:cs="Arial"/>
                <w:color w:val="000000"/>
                <w:sz w:val="24"/>
                <w:szCs w:val="24"/>
                <w:lang w:eastAsia="pt-BR"/>
              </w:rPr>
              <w:t xml:space="preserve">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rsidR="00ED1CCF" w:rsidRDefault="00ED1CCF" w:rsidP="00AE0507">
            <w:pPr>
              <w:spacing w:after="0" w:line="240" w:lineRule="auto"/>
              <w:jc w:val="both"/>
              <w:rPr>
                <w:rFonts w:ascii="Arial" w:eastAsia="Times New Roman" w:hAnsi="Arial" w:cs="Arial"/>
                <w:color w:val="000000"/>
                <w:sz w:val="24"/>
                <w:szCs w:val="24"/>
                <w:lang w:eastAsia="pt-BR"/>
              </w:rPr>
            </w:pPr>
          </w:p>
          <w:p w:rsidR="00ED1CCF" w:rsidRDefault="00ED1CCF" w:rsidP="00AE0507">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19.2 Interposto</w:t>
            </w:r>
            <w:proofErr w:type="gramEnd"/>
            <w:r>
              <w:rPr>
                <w:rFonts w:ascii="Arial" w:eastAsia="Times New Roman" w:hAnsi="Arial" w:cs="Arial"/>
                <w:color w:val="000000"/>
                <w:sz w:val="24"/>
                <w:szCs w:val="24"/>
                <w:lang w:eastAsia="pt-BR"/>
              </w:rPr>
              <w:t xml:space="preserve"> o recurso, o pregoeiro poderá manter ou reformar a decisão contra a qual se insurge o recorrente. </w:t>
            </w:r>
          </w:p>
          <w:p w:rsidR="00ED1CCF" w:rsidRDefault="00ED1CCF" w:rsidP="00AE0507">
            <w:pPr>
              <w:spacing w:after="0" w:line="240" w:lineRule="auto"/>
              <w:jc w:val="both"/>
              <w:rPr>
                <w:rFonts w:ascii="Arial" w:eastAsia="Times New Roman" w:hAnsi="Arial" w:cs="Arial"/>
                <w:color w:val="000000"/>
                <w:sz w:val="24"/>
                <w:szCs w:val="24"/>
                <w:lang w:eastAsia="pt-BR"/>
              </w:rPr>
            </w:pPr>
          </w:p>
          <w:p w:rsidR="00ED1CCF" w:rsidRDefault="00ED1CCF" w:rsidP="00AE0507">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ranscorrido</w:t>
            </w:r>
            <w:proofErr w:type="gramEnd"/>
            <w:r w:rsidRPr="002059E0">
              <w:rPr>
                <w:rFonts w:ascii="Arial" w:eastAsia="Times New Roman" w:hAnsi="Arial" w:cs="Arial"/>
                <w:color w:val="000000"/>
                <w:sz w:val="24"/>
                <w:szCs w:val="24"/>
                <w:lang w:eastAsia="pt-BR"/>
              </w:rPr>
              <w:t xml:space="preserve">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ED1CCF" w:rsidRDefault="00ED1CCF" w:rsidP="00AE0507">
            <w:pPr>
              <w:spacing w:after="0" w:line="240" w:lineRule="auto"/>
              <w:jc w:val="both"/>
              <w:rPr>
                <w:rFonts w:ascii="Arial" w:eastAsia="Times New Roman" w:hAnsi="Arial" w:cs="Arial"/>
                <w:color w:val="000000"/>
                <w:sz w:val="24"/>
                <w:szCs w:val="24"/>
                <w:lang w:eastAsia="pt-BR"/>
              </w:rPr>
            </w:pPr>
          </w:p>
          <w:p w:rsidR="00ED1CCF" w:rsidRDefault="00ED1CCF" w:rsidP="00AE050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ED1CCF" w:rsidRDefault="00ED1CCF" w:rsidP="00AE0507">
            <w:pPr>
              <w:spacing w:after="0" w:line="240" w:lineRule="auto"/>
              <w:jc w:val="both"/>
              <w:rPr>
                <w:rFonts w:ascii="Verdana" w:eastAsia="Times New Roman" w:hAnsi="Verdana" w:cs="Times New Roman"/>
                <w:color w:val="000000"/>
                <w:sz w:val="15"/>
                <w:szCs w:val="15"/>
                <w:lang w:eastAsia="pt-BR"/>
              </w:rPr>
            </w:pPr>
          </w:p>
        </w:tc>
      </w:tr>
    </w:tbl>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shd w:val="clear" w:color="auto" w:fill="FFFFFF"/>
        <w:spacing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19.8 No tocante ao </w:t>
      </w:r>
      <w:r>
        <w:rPr>
          <w:rFonts w:ascii="Arial" w:eastAsia="Times New Roman" w:hAnsi="Arial" w:cs="Arial"/>
          <w:b/>
          <w:bCs/>
          <w:sz w:val="24"/>
          <w:szCs w:val="24"/>
          <w:lang w:eastAsia="pt-BR"/>
        </w:rPr>
        <w:t>recurso propriamente dito</w:t>
      </w:r>
      <w:r>
        <w:rPr>
          <w:rFonts w:ascii="Arial" w:eastAsia="Times New Roman" w:hAnsi="Arial" w:cs="Arial"/>
          <w:sz w:val="24"/>
          <w:szCs w:val="24"/>
          <w:lang w:eastAsia="pt-BR"/>
        </w:rPr>
        <w:t> (quando aceita a intenção recursal), apresentadas as razões recursais, o Pregoeiro poderá adotar as seguintes posturas no prazo de até 05 (cinco) dias úteis (art. 109, §4º, da Lei nº 8.666/1993):</w:t>
      </w:r>
    </w:p>
    <w:p w:rsidR="00ED1CCF" w:rsidRDefault="00ED1CCF" w:rsidP="0050273E">
      <w:pPr>
        <w:numPr>
          <w:ilvl w:val="0"/>
          <w:numId w:val="19"/>
        </w:numPr>
        <w:shd w:val="clear" w:color="auto" w:fill="FFFFFF"/>
        <w:spacing w:before="100" w:beforeAutospacing="1"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Conhecer do recurso (juízo positivo de admissibilidade) e, no mérito, acolhê-lo, realizando um juízo de retratação e, desse modo, reconsiderando sua decisão e revendo seus próprios atos;</w:t>
      </w:r>
    </w:p>
    <w:p w:rsidR="00ED1CCF" w:rsidRDefault="00ED1CCF" w:rsidP="0050273E">
      <w:pPr>
        <w:numPr>
          <w:ilvl w:val="0"/>
          <w:numId w:val="19"/>
        </w:numPr>
        <w:shd w:val="clear" w:color="auto" w:fill="FFFFFF"/>
        <w:spacing w:before="100" w:beforeAutospacing="1"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Não conhecer do recurso (juízo negativo de admissibilidade), em razão da ausência de algum requisito de admissibilidade recursal;</w:t>
      </w:r>
    </w:p>
    <w:p w:rsidR="00ED1CCF" w:rsidRDefault="00ED1CCF" w:rsidP="0050273E">
      <w:pPr>
        <w:numPr>
          <w:ilvl w:val="0"/>
          <w:numId w:val="19"/>
        </w:numPr>
        <w:shd w:val="clear" w:color="auto" w:fill="FFFFFF"/>
        <w:spacing w:before="100" w:beforeAutospacing="1"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Conhecer do recurso (juízo positivo de admissibilidade) e manter a sua decisão, devendo prestar as devidas informações à autoridade competente para o efetivo julgamento do recurso.</w:t>
      </w:r>
    </w:p>
    <w:p w:rsidR="00ED1CCF" w:rsidRDefault="00ED1CCF" w:rsidP="00ED1CCF">
      <w:pPr>
        <w:shd w:val="clear" w:color="auto" w:fill="FFFFFF"/>
        <w:spacing w:after="288" w:line="240" w:lineRule="auto"/>
        <w:jc w:val="both"/>
        <w:rPr>
          <w:rFonts w:ascii="Arial" w:eastAsia="Times New Roman" w:hAnsi="Arial" w:cs="Arial"/>
          <w:sz w:val="24"/>
          <w:szCs w:val="24"/>
          <w:lang w:eastAsia="zh-CN"/>
        </w:rPr>
      </w:pPr>
      <w:r>
        <w:rPr>
          <w:rFonts w:ascii="Arial" w:eastAsia="Times New Roman" w:hAnsi="Arial" w:cs="Arial"/>
          <w:sz w:val="24"/>
          <w:szCs w:val="24"/>
          <w:lang w:eastAsia="pt-BR"/>
        </w:rPr>
        <w:t>19.9 Os requisitos de admissibilidade recursal também serão objeto de nova verificação por parte da autoridade superior quando do efetivo julgamento do recurso.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w:t>
      </w:r>
      <w:proofErr w:type="gramStart"/>
      <w:r w:rsidRPr="002E6ABF">
        <w:rPr>
          <w:rFonts w:ascii="Arial" w:eastAsia="Times New Roman" w:hAnsi="Arial" w:cs="Arial"/>
          <w:sz w:val="24"/>
          <w:szCs w:val="24"/>
          <w:lang w:eastAsia="zh-CN"/>
        </w:rPr>
        <w:t>do(</w:t>
      </w:r>
      <w:proofErr w:type="gramEnd"/>
      <w:r w:rsidRPr="002E6ABF">
        <w:rPr>
          <w:rFonts w:ascii="Arial" w:eastAsia="Times New Roman" w:hAnsi="Arial" w:cs="Arial"/>
          <w:sz w:val="24"/>
          <w:szCs w:val="24"/>
          <w:lang w:eastAsia="zh-CN"/>
        </w:rPr>
        <w:t xml:space="preserve">a)(s) proponente(s), importará na decadência do direito de recurso, competindo </w:t>
      </w:r>
      <w:r>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w:t>
      </w:r>
      <w:proofErr w:type="gramStart"/>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às) proponente(s) vencedor(es)(as).</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Pr="000175F3">
        <w:rPr>
          <w:rFonts w:ascii="Arial" w:eastAsia="Times New Roman" w:hAnsi="Arial" w:cs="Arial"/>
          <w:sz w:val="24"/>
          <w:szCs w:val="24"/>
          <w:lang w:eastAsia="zh-CN"/>
        </w:rPr>
        <w:t xml:space="preserve">no </w:t>
      </w:r>
      <w:r w:rsidRPr="000175F3">
        <w:rPr>
          <w:rFonts w:ascii="Arial" w:eastAsia="Times New Roman" w:hAnsi="Arial" w:cs="Arial"/>
          <w:b/>
          <w:sz w:val="24"/>
          <w:szCs w:val="24"/>
          <w:lang w:eastAsia="zh-CN"/>
        </w:rPr>
        <w:t xml:space="preserve">Diário Oficial do Poder Legislativo de Extrema </w:t>
      </w:r>
      <w:r w:rsidRPr="000175F3">
        <w:rPr>
          <w:rFonts w:ascii="Arial" w:eastAsia="Times New Roman" w:hAnsi="Arial" w:cs="Arial"/>
          <w:sz w:val="24"/>
          <w:szCs w:val="24"/>
          <w:lang w:eastAsia="zh-CN"/>
        </w:rPr>
        <w:t xml:space="preserve">no seguinte endereço na rede mundial de computadores: </w:t>
      </w:r>
      <w:hyperlink r:id="rId14" w:history="1">
        <w:r w:rsidRPr="00F10D30">
          <w:rPr>
            <w:rStyle w:val="Hyperlink"/>
            <w:rFonts w:ascii="Arial" w:eastAsia="Times New Roman" w:hAnsi="Arial" w:cs="Arial"/>
            <w:sz w:val="24"/>
            <w:szCs w:val="24"/>
            <w:lang w:eastAsia="zh-CN"/>
          </w:rPr>
          <w:t>https://www.camaraextrema.mg.gov.br/diariooficial/</w:t>
        </w:r>
      </w:hyperlink>
      <w:r w:rsidRPr="000175F3">
        <w:rPr>
          <w:rFonts w:ascii="Arial" w:eastAsia="Times New Roman" w:hAnsi="Arial" w:cs="Arial"/>
          <w:sz w:val="24"/>
          <w:szCs w:val="24"/>
          <w:lang w:eastAsia="zh-CN"/>
        </w:rPr>
        <w:t>; e no quadro de avisos da Câmara Municipal de Extrema</w:t>
      </w:r>
      <w:r>
        <w:rPr>
          <w:rFonts w:ascii="Arial" w:eastAsia="Times New Roman" w:hAnsi="Arial" w:cs="Arial"/>
          <w:sz w:val="24"/>
          <w:szCs w:val="24"/>
          <w:lang w:eastAsia="zh-CN"/>
        </w:rPr>
        <w:t>.</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23. DA CONTRATAÇÃO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w:t>
      </w:r>
      <w:proofErr w:type="gramStart"/>
      <w:r>
        <w:rPr>
          <w:rFonts w:ascii="Arial" w:eastAsia="Times New Roman" w:hAnsi="Arial" w:cs="Arial"/>
          <w:color w:val="000000"/>
          <w:sz w:val="24"/>
          <w:szCs w:val="24"/>
          <w:lang w:eastAsia="zh-CN"/>
        </w:rPr>
        <w:t>classificado, observada</w:t>
      </w:r>
      <w:proofErr w:type="gramEnd"/>
      <w:r>
        <w:rPr>
          <w:rFonts w:ascii="Arial" w:eastAsia="Times New Roman" w:hAnsi="Arial" w:cs="Arial"/>
          <w:color w:val="000000"/>
          <w:sz w:val="24"/>
          <w:szCs w:val="24"/>
          <w:lang w:eastAsia="zh-CN"/>
        </w:rPr>
        <w:t xml:space="preserve">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ED1CCF"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rsidR="00ED1CCF" w:rsidRPr="002E6ABF"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ED1CCF" w:rsidRPr="00BC54B5" w:rsidRDefault="00ED1CCF" w:rsidP="00ED1CC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ED1CCF" w:rsidRPr="00D96010" w:rsidRDefault="00ED1CCF" w:rsidP="00ED1CCF">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rsidR="00ED1CCF" w:rsidRPr="00DC478A" w:rsidRDefault="00ED1CCF" w:rsidP="00ED1CCF">
      <w:pPr>
        <w:widowControl w:val="0"/>
        <w:suppressAutoHyphens/>
        <w:spacing w:after="0" w:line="240" w:lineRule="auto"/>
        <w:ind w:right="42"/>
        <w:jc w:val="both"/>
        <w:rPr>
          <w:rFonts w:ascii="Arial" w:eastAsia="Times New Roman" w:hAnsi="Arial" w:cs="Arial"/>
          <w:sz w:val="24"/>
          <w:szCs w:val="24"/>
          <w:lang w:eastAsia="ja-JP"/>
        </w:rPr>
      </w:pPr>
    </w:p>
    <w:p w:rsidR="00ED1CCF" w:rsidRDefault="00ED1CCF" w:rsidP="00ED1CCF">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rsidR="00ED1CCF" w:rsidRPr="00DC478A" w:rsidRDefault="00ED1CCF" w:rsidP="00ED1CCF">
      <w:pPr>
        <w:widowControl w:val="0"/>
        <w:suppressAutoHyphens/>
        <w:spacing w:after="0" w:line="240" w:lineRule="auto"/>
        <w:ind w:right="42"/>
        <w:jc w:val="both"/>
        <w:rPr>
          <w:rFonts w:ascii="Arial" w:eastAsia="Times New Roman" w:hAnsi="Arial" w:cs="Arial"/>
          <w:sz w:val="24"/>
          <w:szCs w:val="24"/>
          <w:lang w:eastAsia="ja-JP"/>
        </w:rPr>
      </w:pPr>
    </w:p>
    <w:p w:rsidR="00ED1CCF" w:rsidRDefault="00ED1CCF" w:rsidP="00ED1CCF">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ADMINISTRAÇÃO. </w:t>
      </w:r>
    </w:p>
    <w:p w:rsidR="00ED1CCF" w:rsidRDefault="00ED1CCF" w:rsidP="00ED1CCF">
      <w:pPr>
        <w:spacing w:after="0" w:line="240" w:lineRule="auto"/>
        <w:jc w:val="both"/>
        <w:rPr>
          <w:rFonts w:ascii="Arial" w:hAnsi="Arial" w:cs="Arial"/>
          <w:color w:val="000000"/>
          <w:sz w:val="24"/>
          <w:szCs w:val="24"/>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LICITANTE.</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Não será exigida visita técnica para este pregão.</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26. DA FISCALIZAÇÃO, RECEBIMENTO PROVISÓRIO E </w:t>
      </w:r>
      <w:proofErr w:type="gramStart"/>
      <w:r>
        <w:rPr>
          <w:rFonts w:ascii="Arial" w:eastAsia="Times New Roman" w:hAnsi="Arial" w:cs="Arial"/>
          <w:b/>
          <w:sz w:val="24"/>
          <w:szCs w:val="24"/>
          <w:lang w:eastAsia="zh-CN"/>
        </w:rPr>
        <w:t>DEFINITIVO</w:t>
      </w:r>
      <w:proofErr w:type="gramEnd"/>
    </w:p>
    <w:p w:rsidR="00ED1CCF" w:rsidRPr="002E6ABF" w:rsidRDefault="00ED1CCF" w:rsidP="00ED1CCF">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ED1CCF" w:rsidRPr="002E6ABF" w:rsidRDefault="00ED1CCF" w:rsidP="00ED1CCF">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ED1CCF" w:rsidRPr="002E6ABF" w:rsidRDefault="00ED1CCF" w:rsidP="00ED1CCF">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ED1CCF" w:rsidRDefault="00ED1CCF" w:rsidP="00ED1CC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EDITAL, este será recebido:</w:t>
      </w:r>
    </w:p>
    <w:p w:rsidR="00ED1CCF" w:rsidRDefault="00ED1CCF" w:rsidP="00ED1CCF">
      <w:pPr>
        <w:spacing w:after="0" w:line="240" w:lineRule="auto"/>
        <w:jc w:val="both"/>
        <w:rPr>
          <w:rFonts w:ascii="Arial" w:hAnsi="Arial" w:cs="Arial"/>
          <w:color w:val="000000"/>
          <w:sz w:val="24"/>
          <w:szCs w:val="24"/>
          <w:shd w:val="clear" w:color="auto" w:fill="FFFFFF"/>
        </w:rPr>
      </w:pPr>
    </w:p>
    <w:p w:rsidR="00ED1CCF" w:rsidRPr="00591474" w:rsidRDefault="00ED1CCF" w:rsidP="00ED1CC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rsidR="00ED1CCF" w:rsidRPr="00591474" w:rsidRDefault="00ED1CCF" w:rsidP="00ED1CCF">
      <w:pPr>
        <w:spacing w:after="0" w:line="240" w:lineRule="auto"/>
        <w:jc w:val="both"/>
        <w:rPr>
          <w:rFonts w:ascii="Arial" w:hAnsi="Arial" w:cs="Arial"/>
          <w:color w:val="000000"/>
          <w:sz w:val="24"/>
          <w:szCs w:val="24"/>
          <w:shd w:val="clear" w:color="auto" w:fill="FFFFFF"/>
        </w:rPr>
      </w:pPr>
    </w:p>
    <w:p w:rsidR="00ED1CCF" w:rsidRPr="00591474" w:rsidRDefault="00ED1CCF" w:rsidP="00ED1CC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w:t>
      </w:r>
      <w:proofErr w:type="gramStart"/>
      <w:r w:rsidRPr="00591474">
        <w:rPr>
          <w:rFonts w:ascii="Arial" w:hAnsi="Arial" w:cs="Arial"/>
          <w:color w:val="000000"/>
          <w:sz w:val="24"/>
          <w:szCs w:val="24"/>
          <w:shd w:val="clear" w:color="auto" w:fill="FFFFFF"/>
        </w:rPr>
        <w:t>contratuais, observado</w:t>
      </w:r>
      <w:proofErr w:type="gramEnd"/>
      <w:r w:rsidRPr="00591474">
        <w:rPr>
          <w:rFonts w:ascii="Arial" w:hAnsi="Arial" w:cs="Arial"/>
          <w:color w:val="000000"/>
          <w:sz w:val="24"/>
          <w:szCs w:val="24"/>
          <w:shd w:val="clear" w:color="auto" w:fill="FFFFFF"/>
        </w:rPr>
        <w:t xml:space="preserve">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ED1CCF" w:rsidRPr="00591474" w:rsidRDefault="00ED1CCF" w:rsidP="00ED1CCF">
      <w:pPr>
        <w:spacing w:after="0" w:line="240" w:lineRule="auto"/>
        <w:jc w:val="both"/>
        <w:rPr>
          <w:rFonts w:ascii="Arial" w:hAnsi="Arial" w:cs="Arial"/>
          <w:color w:val="000000"/>
          <w:sz w:val="24"/>
          <w:szCs w:val="24"/>
          <w:shd w:val="clear" w:color="auto" w:fill="FFFFFF"/>
        </w:rPr>
      </w:pPr>
    </w:p>
    <w:p w:rsidR="00ED1CCF" w:rsidRPr="00591474" w:rsidRDefault="00ED1CCF" w:rsidP="00ED1CC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LICITANTE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objeto do EDITAL.</w:t>
      </w:r>
    </w:p>
    <w:p w:rsidR="00ED1CCF" w:rsidRPr="00591474" w:rsidRDefault="00ED1CCF" w:rsidP="00ED1CCF">
      <w:pPr>
        <w:spacing w:after="0" w:line="240" w:lineRule="auto"/>
        <w:jc w:val="both"/>
        <w:rPr>
          <w:rFonts w:ascii="Arial" w:hAnsi="Arial" w:cs="Arial"/>
          <w:color w:val="000000"/>
          <w:sz w:val="24"/>
          <w:szCs w:val="24"/>
          <w:shd w:val="clear" w:color="auto" w:fill="FFFFFF"/>
        </w:rPr>
      </w:pPr>
    </w:p>
    <w:p w:rsidR="00ED1CCF" w:rsidRPr="00591474" w:rsidRDefault="00ED1CCF" w:rsidP="00ED1CC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ED1CCF" w:rsidRPr="00591474" w:rsidRDefault="00ED1CCF" w:rsidP="00ED1CCF">
      <w:pPr>
        <w:spacing w:after="0" w:line="240" w:lineRule="auto"/>
        <w:jc w:val="both"/>
        <w:rPr>
          <w:rFonts w:ascii="Arial" w:hAnsi="Arial" w:cs="Arial"/>
          <w:color w:val="000000"/>
          <w:sz w:val="24"/>
          <w:szCs w:val="24"/>
          <w:shd w:val="clear" w:color="auto" w:fill="FFFFFF"/>
        </w:rPr>
      </w:pPr>
    </w:p>
    <w:p w:rsidR="00ED1CCF" w:rsidRPr="004C55C7" w:rsidRDefault="00ED1CCF" w:rsidP="00ED1CC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ED1CCF" w:rsidRPr="004C55C7" w:rsidRDefault="00ED1CCF" w:rsidP="00ED1CCF">
      <w:pPr>
        <w:spacing w:after="0" w:line="240" w:lineRule="auto"/>
        <w:jc w:val="both"/>
        <w:rPr>
          <w:rFonts w:ascii="Arial" w:hAnsi="Arial" w:cs="Arial"/>
          <w:color w:val="000000"/>
          <w:sz w:val="24"/>
          <w:szCs w:val="24"/>
          <w:shd w:val="clear" w:color="auto" w:fill="FFFFFF"/>
        </w:rPr>
      </w:pPr>
    </w:p>
    <w:p w:rsidR="00ED1CCF" w:rsidRPr="004C55C7" w:rsidRDefault="00ED1CCF" w:rsidP="00ED1CC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ED1CCF" w:rsidRPr="004C55C7" w:rsidRDefault="00ED1CCF" w:rsidP="00ED1CCF">
      <w:pPr>
        <w:spacing w:after="0" w:line="240" w:lineRule="auto"/>
        <w:jc w:val="both"/>
        <w:rPr>
          <w:rFonts w:ascii="Arial" w:hAnsi="Arial" w:cs="Arial"/>
          <w:color w:val="000000"/>
          <w:sz w:val="24"/>
          <w:szCs w:val="24"/>
          <w:shd w:val="clear" w:color="auto" w:fill="FFFFFF"/>
        </w:rPr>
      </w:pPr>
    </w:p>
    <w:p w:rsidR="00ED1CCF" w:rsidRPr="00591474" w:rsidRDefault="00ED1CCF" w:rsidP="00ED1CC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rsidR="00ED1CCF" w:rsidRPr="00591474" w:rsidRDefault="00ED1CCF" w:rsidP="00ED1CCF">
      <w:pPr>
        <w:spacing w:after="0" w:line="240" w:lineRule="auto"/>
        <w:jc w:val="both"/>
        <w:rPr>
          <w:rFonts w:ascii="Arial" w:hAnsi="Arial" w:cs="Arial"/>
          <w:color w:val="000000"/>
          <w:sz w:val="24"/>
          <w:szCs w:val="24"/>
          <w:shd w:val="clear" w:color="auto" w:fill="FFFFFF"/>
        </w:rPr>
      </w:pPr>
    </w:p>
    <w:p w:rsidR="00ED1CCF" w:rsidRPr="00591474" w:rsidRDefault="00ED1CCF" w:rsidP="00ED1CC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EDITAL, caso necessário, </w:t>
      </w:r>
      <w:r w:rsidRPr="00591474">
        <w:rPr>
          <w:rFonts w:ascii="Arial" w:hAnsi="Arial" w:cs="Arial"/>
          <w:color w:val="000000"/>
          <w:sz w:val="24"/>
          <w:szCs w:val="24"/>
          <w:shd w:val="clear" w:color="auto" w:fill="FFFFFF"/>
        </w:rPr>
        <w:t xml:space="preserve">correm por conta </w:t>
      </w:r>
      <w:r>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rsidR="00ED1CCF" w:rsidRPr="00591474" w:rsidRDefault="00ED1CCF" w:rsidP="00ED1CCF">
      <w:pPr>
        <w:spacing w:after="0" w:line="240" w:lineRule="auto"/>
        <w:jc w:val="both"/>
        <w:rPr>
          <w:rFonts w:ascii="Arial" w:hAnsi="Arial" w:cs="Arial"/>
          <w:color w:val="000000"/>
          <w:sz w:val="24"/>
          <w:szCs w:val="24"/>
          <w:shd w:val="clear" w:color="auto" w:fill="FFFFFF"/>
        </w:rPr>
      </w:pPr>
    </w:p>
    <w:p w:rsidR="00ED1CCF" w:rsidRPr="004D6691" w:rsidRDefault="00ED1CCF" w:rsidP="00ED1CCF">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rsidR="00ED1CCF" w:rsidRPr="002E6ABF" w:rsidRDefault="00ED1CCF" w:rsidP="00ED1CCF">
      <w:pPr>
        <w:widowControl w:val="0"/>
        <w:suppressAutoHyphens/>
        <w:spacing w:after="0" w:line="240" w:lineRule="auto"/>
        <w:ind w:left="1418" w:hanging="710"/>
        <w:jc w:val="both"/>
        <w:rPr>
          <w:rFonts w:ascii="Arial" w:eastAsia="Times New Roman" w:hAnsi="Arial" w:cs="Arial"/>
          <w:sz w:val="24"/>
          <w:szCs w:val="24"/>
          <w:lang w:eastAsia="zh-CN"/>
        </w:rPr>
      </w:pPr>
    </w:p>
    <w:p w:rsidR="00ED1CCF" w:rsidRDefault="00ED1CCF" w:rsidP="00ED1CCF">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ED1CCF" w:rsidRDefault="00ED1CCF" w:rsidP="00ED1CCF">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ED1CCF" w:rsidRPr="002E6ABF"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 xml:space="preserve">A </w:t>
      </w:r>
      <w:r w:rsidRPr="00F02B95">
        <w:rPr>
          <w:rFonts w:ascii="Arial" w:eastAsia="Times New Roman" w:hAnsi="Arial" w:cs="Arial"/>
          <w:b/>
          <w:color w:val="000000"/>
          <w:sz w:val="24"/>
          <w:szCs w:val="24"/>
          <w:lang w:eastAsia="zh-CN"/>
        </w:rPr>
        <w:t>nota de empenho</w:t>
      </w:r>
      <w:r>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w:t>
      </w:r>
      <w:proofErr w:type="gramStart"/>
      <w:r>
        <w:rPr>
          <w:rFonts w:ascii="Arial" w:eastAsia="Times New Roman" w:hAnsi="Arial" w:cs="Arial"/>
          <w:color w:val="000000"/>
          <w:sz w:val="24"/>
          <w:szCs w:val="24"/>
          <w:lang w:eastAsia="zh-CN"/>
        </w:rPr>
        <w:t>classificado, observada</w:t>
      </w:r>
      <w:proofErr w:type="gramEnd"/>
      <w:r>
        <w:rPr>
          <w:rFonts w:ascii="Arial" w:eastAsia="Times New Roman" w:hAnsi="Arial" w:cs="Arial"/>
          <w:color w:val="000000"/>
          <w:sz w:val="24"/>
          <w:szCs w:val="24"/>
          <w:lang w:eastAsia="zh-CN"/>
        </w:rPr>
        <w:t xml:space="preserve">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ED1CCF"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rsidR="00ED1CCF"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rsidR="00ED1CCF" w:rsidRPr="00B91DAA"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ED1CCF" w:rsidRPr="00B91DAA"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ED1CCF" w:rsidRPr="00B91DAA"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ED1CCF" w:rsidRPr="00B91DAA"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ED1CCF" w:rsidRPr="00B91DAA"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ED1CCF" w:rsidRPr="00B91DAA"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ED1CCF" w:rsidRPr="00B91DAA"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ED1CCF"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ED1CCF" w:rsidRDefault="00ED1CCF" w:rsidP="00ED1CCF">
      <w:pPr>
        <w:widowControl w:val="0"/>
        <w:suppressAutoHyphens/>
        <w:spacing w:after="0" w:line="240" w:lineRule="auto"/>
        <w:jc w:val="both"/>
        <w:rPr>
          <w:rFonts w:ascii="Arial" w:eastAsia="Times New Roman" w:hAnsi="Arial" w:cs="Arial"/>
          <w:color w:val="000000"/>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7E69B5">
        <w:rPr>
          <w:rFonts w:ascii="Arial" w:eastAsia="Times New Roman" w:hAnsi="Arial" w:cs="Arial"/>
          <w:color w:val="000000" w:themeColor="text1"/>
          <w:sz w:val="24"/>
          <w:szCs w:val="24"/>
          <w:lang w:eastAsia="zh-CN"/>
        </w:rPr>
        <w:t>INPC</w:t>
      </w:r>
      <w:r w:rsidRPr="007E69B5">
        <w:rPr>
          <w:rFonts w:ascii="Arial" w:hAnsi="Arial" w:cs="Arial"/>
          <w:color w:val="000000" w:themeColor="text1"/>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8D6DCC" w:rsidRDefault="00ED1CCF" w:rsidP="00ED1CCF">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ED1CCF" w:rsidRPr="008D6DCC"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rsidR="00ED1CCF" w:rsidRPr="007E69B5" w:rsidRDefault="00ED1CCF" w:rsidP="00ED1CC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ED1CCF" w:rsidRDefault="00ED1CCF" w:rsidP="00ED1CCF">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que só </w:t>
      </w:r>
      <w:r w:rsidRPr="007E69B5">
        <w:rPr>
          <w:rFonts w:ascii="Arial" w:eastAsia="Times New Roman" w:hAnsi="Arial" w:cs="Arial"/>
          <w:color w:val="000000" w:themeColor="text1"/>
          <w:sz w:val="24"/>
          <w:szCs w:val="24"/>
          <w:lang w:eastAsia="zh-CN"/>
        </w:rPr>
        <w:lastRenderedPageBreak/>
        <w:t xml:space="preserve">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ED1CCF" w:rsidRDefault="00ED1CCF" w:rsidP="00ED1CCF">
      <w:pPr>
        <w:widowControl w:val="0"/>
        <w:suppressAutoHyphens/>
        <w:spacing w:after="0" w:line="240" w:lineRule="auto"/>
        <w:jc w:val="both"/>
        <w:rPr>
          <w:rFonts w:ascii="Arial" w:hAnsi="Arial" w:cs="Arial"/>
          <w:color w:val="000000" w:themeColor="text1"/>
          <w:sz w:val="24"/>
          <w:szCs w:val="24"/>
          <w:shd w:val="clear" w:color="auto" w:fill="FFFFFF"/>
        </w:rPr>
      </w:pPr>
    </w:p>
    <w:p w:rsidR="00ED1CCF" w:rsidRPr="00BF463F" w:rsidRDefault="00ED1CCF" w:rsidP="00ED1CC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ED1CCF" w:rsidRPr="00BF463F" w:rsidRDefault="00ED1CCF" w:rsidP="00ED1CC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Pr>
          <w:rFonts w:ascii="Arial" w:hAnsi="Arial" w:cs="Arial"/>
          <w:color w:val="000000" w:themeColor="text1"/>
          <w:sz w:val="24"/>
          <w:szCs w:val="24"/>
          <w:shd w:val="clear" w:color="auto" w:fill="FFFFFF"/>
        </w:rPr>
        <w:t>empenho.</w:t>
      </w:r>
    </w:p>
    <w:p w:rsidR="00ED1CCF" w:rsidRPr="00BF463F" w:rsidRDefault="00ED1CCF" w:rsidP="00ED1CC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ED1CCF" w:rsidRPr="007E69B5" w:rsidRDefault="00ED1CCF" w:rsidP="00ED1CCF">
      <w:pPr>
        <w:widowControl w:val="0"/>
        <w:suppressAutoHyphens/>
        <w:spacing w:after="0" w:line="240" w:lineRule="auto"/>
        <w:jc w:val="both"/>
        <w:rPr>
          <w:rFonts w:ascii="Arial" w:eastAsia="Times New Roman" w:hAnsi="Arial" w:cs="Arial"/>
          <w:color w:val="000000" w:themeColor="text1"/>
          <w:sz w:val="24"/>
          <w:szCs w:val="24"/>
          <w:lang w:eastAsia="zh-CN"/>
        </w:rPr>
      </w:pPr>
    </w:p>
    <w:p w:rsidR="00ED1CCF" w:rsidRPr="00297A3C" w:rsidRDefault="00ED1CCF" w:rsidP="00ED1CC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ED1CCF" w:rsidRDefault="00ED1CCF" w:rsidP="00ED1CCF">
      <w:pPr>
        <w:widowControl w:val="0"/>
        <w:suppressAutoHyphens/>
        <w:overflowPunct w:val="0"/>
        <w:autoSpaceDE w:val="0"/>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Pr>
          <w:rFonts w:ascii="Arial" w:eastAsia="Times New Roman" w:hAnsi="Arial" w:cs="Arial"/>
          <w:sz w:val="24"/>
          <w:szCs w:val="24"/>
          <w:lang w:eastAsia="zh-CN"/>
        </w:rPr>
        <w:t xml:space="preserve"> para o fornecimento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Pr>
          <w:rFonts w:ascii="Arial" w:eastAsia="Times New Roman" w:hAnsi="Arial" w:cs="Arial"/>
          <w:b/>
          <w:sz w:val="24"/>
          <w:szCs w:val="24"/>
          <w:lang w:eastAsia="zh-CN"/>
        </w:rPr>
        <w:t xml:space="preserve"> </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50273E">
      <w:pPr>
        <w:pStyle w:val="PargrafodaLista"/>
        <w:numPr>
          <w:ilvl w:val="1"/>
          <w:numId w:val="10"/>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rsidR="00ED1CCF" w:rsidRPr="00FF51BD" w:rsidRDefault="00ED1CCF" w:rsidP="00ED1CCF">
      <w:pPr>
        <w:pStyle w:val="PargrafodaLista"/>
        <w:spacing w:after="0" w:line="240" w:lineRule="auto"/>
        <w:ind w:left="41"/>
        <w:jc w:val="both"/>
        <w:rPr>
          <w:rFonts w:ascii="Arial" w:hAnsi="Arial" w:cs="Arial"/>
          <w:color w:val="000000"/>
          <w:sz w:val="24"/>
          <w:szCs w:val="24"/>
        </w:rPr>
      </w:pPr>
    </w:p>
    <w:p w:rsidR="00ED1CCF" w:rsidRDefault="00ED1CCF" w:rsidP="0050273E">
      <w:pPr>
        <w:pStyle w:val="PargrafodaLista"/>
        <w:numPr>
          <w:ilvl w:val="1"/>
          <w:numId w:val="10"/>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rsidR="00ED1CCF" w:rsidRPr="00FF51BD" w:rsidRDefault="00ED1CCF" w:rsidP="00ED1CCF">
      <w:pPr>
        <w:pStyle w:val="PargrafodaLista"/>
        <w:spacing w:after="0" w:line="240" w:lineRule="auto"/>
        <w:ind w:left="41"/>
        <w:jc w:val="both"/>
        <w:rPr>
          <w:rFonts w:ascii="Arial" w:hAnsi="Arial" w:cs="Arial"/>
          <w:color w:val="000000"/>
          <w:sz w:val="24"/>
          <w:szCs w:val="24"/>
        </w:rPr>
      </w:pPr>
    </w:p>
    <w:p w:rsidR="00ED1CCF" w:rsidRDefault="00ED1CCF" w:rsidP="00ED1CCF">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ED1CCF" w:rsidRDefault="00ED1CCF" w:rsidP="00ED1CCF">
      <w:pPr>
        <w:spacing w:after="0" w:line="240" w:lineRule="auto"/>
        <w:jc w:val="both"/>
        <w:rPr>
          <w:rFonts w:ascii="Arial" w:hAnsi="Arial" w:cs="Arial"/>
          <w:color w:val="000000"/>
          <w:sz w:val="24"/>
          <w:szCs w:val="24"/>
        </w:rPr>
      </w:pPr>
    </w:p>
    <w:p w:rsidR="00ED1CCF" w:rsidRPr="00FF51BD" w:rsidRDefault="00ED1CCF" w:rsidP="0050273E">
      <w:pPr>
        <w:pStyle w:val="PargrafodaLista"/>
        <w:numPr>
          <w:ilvl w:val="1"/>
          <w:numId w:val="11"/>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w:t>
      </w:r>
      <w:proofErr w:type="gramStart"/>
      <w:r w:rsidRPr="00FF51BD">
        <w:rPr>
          <w:rFonts w:ascii="Arial" w:hAnsi="Arial" w:cs="Arial"/>
          <w:color w:val="000000"/>
          <w:sz w:val="24"/>
          <w:szCs w:val="24"/>
        </w:rPr>
        <w:t>à</w:t>
      </w:r>
      <w:proofErr w:type="gramEnd"/>
      <w:r w:rsidRPr="00FF51BD">
        <w:rPr>
          <w:rFonts w:ascii="Arial" w:hAnsi="Arial" w:cs="Arial"/>
          <w:color w:val="000000"/>
          <w:sz w:val="24"/>
          <w:szCs w:val="24"/>
        </w:rPr>
        <w:t xml:space="preserve">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rsidR="00ED1CCF" w:rsidRPr="000C0466" w:rsidRDefault="00ED1CCF" w:rsidP="00ED1CCF">
      <w:pPr>
        <w:spacing w:after="0" w:line="240" w:lineRule="auto"/>
        <w:ind w:left="360"/>
        <w:jc w:val="both"/>
        <w:rPr>
          <w:rFonts w:ascii="Arial" w:hAnsi="Arial" w:cs="Arial"/>
          <w:color w:val="000000"/>
          <w:sz w:val="24"/>
          <w:szCs w:val="24"/>
        </w:rPr>
      </w:pPr>
    </w:p>
    <w:p w:rsidR="00ED1CCF" w:rsidRPr="00813F00" w:rsidRDefault="00ED1CCF" w:rsidP="0050273E">
      <w:pPr>
        <w:widowControl w:val="0"/>
        <w:numPr>
          <w:ilvl w:val="0"/>
          <w:numId w:val="9"/>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 xml:space="preserve">pelo prazo de até </w:t>
      </w:r>
      <w:proofErr w:type="gramStart"/>
      <w:r w:rsidRPr="00813F00">
        <w:rPr>
          <w:rFonts w:ascii="Arial" w:eastAsia="Times New Roman" w:hAnsi="Arial" w:cs="Arial"/>
          <w:sz w:val="24"/>
          <w:szCs w:val="24"/>
          <w:lang w:eastAsia="zh-CN"/>
        </w:rPr>
        <w:t>5</w:t>
      </w:r>
      <w:proofErr w:type="gramEnd"/>
      <w:r w:rsidRPr="00813F00">
        <w:rPr>
          <w:rFonts w:ascii="Arial" w:eastAsia="Times New Roman" w:hAnsi="Arial" w:cs="Arial"/>
          <w:sz w:val="24"/>
          <w:szCs w:val="24"/>
          <w:lang w:eastAsia="zh-CN"/>
        </w:rPr>
        <w:t xml:space="preserve"> (cinco) anos ou enquanto perdurarem os motivos determinantes da punição, a pessoa jurídica que praticar quaisquer dos atos contemplados no art. 7º da Lei Federal nº 10.520, de 17 de julho de 2002, sem prejuízo das disposições contidas nos artigos </w:t>
      </w:r>
      <w:r w:rsidRPr="00813F00">
        <w:rPr>
          <w:rFonts w:ascii="Arial" w:eastAsia="Times New Roman" w:hAnsi="Arial" w:cs="Arial"/>
          <w:sz w:val="24"/>
          <w:szCs w:val="24"/>
          <w:lang w:eastAsia="zh-CN"/>
        </w:rPr>
        <w:lastRenderedPageBreak/>
        <w:t>86 e 87 da Lei Federal nº 8.666/93, que não conflitem com aquele.</w:t>
      </w:r>
    </w:p>
    <w:p w:rsidR="00ED1CCF" w:rsidRPr="000C0466"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50273E">
      <w:pPr>
        <w:widowControl w:val="0"/>
        <w:numPr>
          <w:ilvl w:val="0"/>
          <w:numId w:val="9"/>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rsidR="00ED1CCF" w:rsidRPr="000C0466" w:rsidRDefault="00ED1CCF" w:rsidP="00ED1CCF">
      <w:pPr>
        <w:widowControl w:val="0"/>
        <w:suppressAutoHyphens/>
        <w:spacing w:after="0" w:line="240" w:lineRule="auto"/>
        <w:ind w:left="720" w:right="-63"/>
        <w:jc w:val="both"/>
        <w:rPr>
          <w:rFonts w:ascii="Arial" w:eastAsia="Times New Roman" w:hAnsi="Arial" w:cs="Arial"/>
          <w:color w:val="000000"/>
          <w:sz w:val="24"/>
          <w:szCs w:val="24"/>
          <w:lang w:eastAsia="ja-JP"/>
        </w:rPr>
      </w:pPr>
    </w:p>
    <w:p w:rsidR="00ED1CCF" w:rsidRPr="000C0466" w:rsidRDefault="00ED1CCF" w:rsidP="0050273E">
      <w:pPr>
        <w:widowControl w:val="0"/>
        <w:numPr>
          <w:ilvl w:val="0"/>
          <w:numId w:val="9"/>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ED1CCF" w:rsidRPr="000C0466"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0C0466" w:rsidRDefault="00ED1CCF" w:rsidP="0050273E">
      <w:pPr>
        <w:widowControl w:val="0"/>
        <w:numPr>
          <w:ilvl w:val="0"/>
          <w:numId w:val="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ED1CCF" w:rsidRPr="000C0466"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0C0466" w:rsidRDefault="00ED1CCF" w:rsidP="00ED1CCF">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ED1CCF" w:rsidRPr="000C0466"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ED1CCF" w:rsidRDefault="00ED1CCF" w:rsidP="00ED1CCF">
      <w:pPr>
        <w:pStyle w:val="PargrafodaLista"/>
        <w:rPr>
          <w:rFonts w:ascii="Arial" w:eastAsia="Times New Roman" w:hAnsi="Arial" w:cs="Arial"/>
          <w:sz w:val="24"/>
          <w:szCs w:val="24"/>
          <w:lang w:eastAsia="zh-CN"/>
        </w:rPr>
      </w:pPr>
    </w:p>
    <w:p w:rsidR="00ED1CCF" w:rsidRPr="000C0466" w:rsidRDefault="00ED1CCF" w:rsidP="0050273E">
      <w:pPr>
        <w:widowControl w:val="0"/>
        <w:numPr>
          <w:ilvl w:val="0"/>
          <w:numId w:val="9"/>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ED1CCF" w:rsidRPr="000C0466"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0C0466" w:rsidRDefault="00ED1CCF" w:rsidP="0050273E">
      <w:pPr>
        <w:widowControl w:val="0"/>
        <w:numPr>
          <w:ilvl w:val="0"/>
          <w:numId w:val="9"/>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ED1CCF" w:rsidRPr="000C0466"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0C0466" w:rsidRDefault="00ED1CCF" w:rsidP="0050273E">
      <w:pPr>
        <w:widowControl w:val="0"/>
        <w:numPr>
          <w:ilvl w:val="0"/>
          <w:numId w:val="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rsidR="00ED1CCF" w:rsidRPr="000C0466" w:rsidRDefault="00ED1CCF" w:rsidP="00ED1CCF">
      <w:pPr>
        <w:widowControl w:val="0"/>
        <w:suppressAutoHyphens/>
        <w:spacing w:after="0" w:line="240" w:lineRule="auto"/>
        <w:jc w:val="both"/>
        <w:rPr>
          <w:rFonts w:ascii="Arial" w:eastAsia="Times New Roman" w:hAnsi="Arial" w:cs="Arial"/>
          <w:color w:val="FF0000"/>
          <w:sz w:val="24"/>
          <w:szCs w:val="24"/>
          <w:lang w:eastAsia="zh-CN"/>
        </w:rPr>
      </w:pPr>
    </w:p>
    <w:p w:rsidR="00ED1CCF" w:rsidRPr="00A11A51" w:rsidRDefault="00ED1CCF" w:rsidP="0050273E">
      <w:pPr>
        <w:widowControl w:val="0"/>
        <w:numPr>
          <w:ilvl w:val="0"/>
          <w:numId w:val="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ED1CCF" w:rsidRDefault="00ED1CCF" w:rsidP="00ED1CCF">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rsidR="00ED1CCF" w:rsidRDefault="00ED1CCF" w:rsidP="0050273E">
      <w:pPr>
        <w:widowControl w:val="0"/>
        <w:numPr>
          <w:ilvl w:val="1"/>
          <w:numId w:val="1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rsidR="00ED1CCF" w:rsidRDefault="00ED1CCF" w:rsidP="00ED1CC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ED1CCF" w:rsidRPr="00F0084C" w:rsidRDefault="00ED1CCF" w:rsidP="0050273E">
      <w:pPr>
        <w:widowControl w:val="0"/>
        <w:numPr>
          <w:ilvl w:val="1"/>
          <w:numId w:val="11"/>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termo equivalente ao contrato ou pela própria ADMINISTRAÇÃO, salvo a alínea “a” do item 30.4 que somente poderá ser aplicada pela ADMINISTRAÇÃO.</w:t>
      </w:r>
    </w:p>
    <w:p w:rsidR="00ED1CCF" w:rsidRDefault="00ED1CCF" w:rsidP="00ED1CC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ED1CCF" w:rsidRPr="002E6ABF" w:rsidRDefault="00ED1CCF" w:rsidP="00ED1CCF">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proofErr w:type="gramStart"/>
      <w:r w:rsidRPr="002E6ABF">
        <w:rPr>
          <w:rFonts w:ascii="Arial" w:eastAsia="Times New Roman" w:hAnsi="Arial" w:cs="Arial"/>
          <w:color w:val="000000"/>
          <w:sz w:val="24"/>
          <w:szCs w:val="24"/>
          <w:lang w:eastAsia="zh-CN"/>
        </w:rPr>
        <w:t>A(</w:t>
      </w:r>
      <w:proofErr w:type="gramEnd"/>
      <w:r w:rsidRPr="002E6ABF">
        <w:rPr>
          <w:rFonts w:ascii="Arial" w:eastAsia="Times New Roman" w:hAnsi="Arial" w:cs="Arial"/>
          <w:color w:val="000000"/>
          <w:sz w:val="24"/>
          <w:szCs w:val="24"/>
          <w:lang w:eastAsia="zh-CN"/>
        </w:rPr>
        <w:t xml:space="preserve">O) adjudicatária(o) obriga-se a aceitar, nas mesmas condições </w:t>
      </w:r>
      <w:proofErr w:type="spellStart"/>
      <w:r>
        <w:rPr>
          <w:rFonts w:ascii="Arial" w:eastAsia="Times New Roman" w:hAnsi="Arial" w:cs="Arial"/>
          <w:color w:val="000000"/>
          <w:sz w:val="24"/>
          <w:szCs w:val="24"/>
          <w:lang w:eastAsia="zh-CN"/>
        </w:rPr>
        <w:lastRenderedPageBreak/>
        <w:t>editalícias</w:t>
      </w:r>
      <w:proofErr w:type="spellEnd"/>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25%(vinte e cinco por cento) do valor inicial atualizado do </w:t>
      </w:r>
      <w:r>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rsidR="00ED1CCF" w:rsidRDefault="00ED1CCF" w:rsidP="00ED1CCF">
      <w:pPr>
        <w:widowControl w:val="0"/>
        <w:suppressAutoHyphens/>
        <w:spacing w:after="0" w:line="240" w:lineRule="auto"/>
        <w:ind w:right="-170"/>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ED1CCF" w:rsidRPr="002E6ABF" w:rsidRDefault="00ED1CCF" w:rsidP="00ED1CCF">
      <w:pPr>
        <w:widowControl w:val="0"/>
        <w:suppressAutoHyphens/>
        <w:spacing w:after="0" w:line="240" w:lineRule="auto"/>
        <w:ind w:right="-63"/>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ED1CCF" w:rsidRPr="002E6ABF" w:rsidRDefault="00ED1CCF" w:rsidP="00ED1CCF">
      <w:pPr>
        <w:widowControl w:val="0"/>
        <w:suppressAutoHyphens/>
        <w:spacing w:after="0" w:line="240" w:lineRule="auto"/>
        <w:jc w:val="both"/>
        <w:rPr>
          <w:rFonts w:ascii="Arial" w:eastAsia="Times New Roman" w:hAnsi="Arial" w:cs="Arial"/>
          <w:bCs/>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ED1CCF" w:rsidRPr="002E6ABF" w:rsidRDefault="00ED1CCF" w:rsidP="00ED1CCF">
      <w:pPr>
        <w:widowControl w:val="0"/>
        <w:suppressAutoHyphens/>
        <w:spacing w:after="0" w:line="240" w:lineRule="auto"/>
        <w:jc w:val="both"/>
        <w:rPr>
          <w:rFonts w:ascii="Arial" w:eastAsia="Times New Roman" w:hAnsi="Arial" w:cs="Arial"/>
          <w:bCs/>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o) proponente cumpre os requisitos de habilitação</w:t>
      </w:r>
      <w:r w:rsidRPr="002E6ABF">
        <w:rPr>
          <w:rFonts w:ascii="Arial" w:eastAsia="Times New Roman" w:hAnsi="Arial" w:cs="Arial"/>
          <w:b/>
          <w:sz w:val="24"/>
          <w:szCs w:val="24"/>
          <w:lang w:eastAsia="zh-CN"/>
        </w:rPr>
        <w:t xml:space="preserve">(ANEXO IV); </w:t>
      </w: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ED1CCF" w:rsidRPr="002E6ABF" w:rsidRDefault="00ED1CCF" w:rsidP="00ED1CCF">
      <w:pPr>
        <w:widowControl w:val="0"/>
        <w:suppressAutoHyphens/>
        <w:spacing w:after="0" w:line="240" w:lineRule="auto"/>
        <w:jc w:val="both"/>
        <w:rPr>
          <w:rFonts w:ascii="Arial" w:eastAsia="Times New Roman" w:hAnsi="Arial" w:cs="Arial"/>
          <w:bCs/>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w:t>
      </w:r>
      <w:proofErr w:type="gramStart"/>
      <w:r w:rsidRPr="002E6ABF">
        <w:rPr>
          <w:rFonts w:ascii="Arial" w:eastAsia="Times New Roman" w:hAnsi="Arial" w:cs="Arial"/>
          <w:sz w:val="24"/>
          <w:szCs w:val="24"/>
          <w:lang w:eastAsia="zh-CN"/>
        </w:rPr>
        <w:t>quantitativo e média de preço unitário</w:t>
      </w:r>
      <w:proofErr w:type="gramEnd"/>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32.01.08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F40A79" w:rsidRDefault="00ED1CCF" w:rsidP="00ED1CCF">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Pr>
          <w:rFonts w:ascii="Arial" w:hAnsi="Arial" w:cs="Arial"/>
          <w:bCs w:val="0"/>
          <w:lang w:eastAsia="zh-CN"/>
        </w:rPr>
        <w:t>LICITANTE E DA ADMINISTRAÇÃO:</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Pr>
          <w:rFonts w:ascii="Arial" w:hAnsi="Arial" w:cs="Arial"/>
          <w:b/>
          <w:color w:val="000000"/>
          <w:sz w:val="24"/>
          <w:szCs w:val="24"/>
        </w:rPr>
        <w:t>LICITANTE</w:t>
      </w:r>
      <w:r w:rsidRPr="00482F58">
        <w:rPr>
          <w:rFonts w:ascii="Arial" w:hAnsi="Arial" w:cs="Arial"/>
          <w:color w:val="000000"/>
          <w:sz w:val="24"/>
          <w:szCs w:val="24"/>
        </w:rPr>
        <w:t>:</w:t>
      </w:r>
    </w:p>
    <w:p w:rsidR="00ED1CCF" w:rsidRPr="00482F58"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D1CCF"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rsidR="00ED1CCF" w:rsidRPr="00482F58"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D1CCF"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rsidR="00ED1CCF"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D1CCF"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ED1CCF" w:rsidRPr="00482F58"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D1CCF"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w:t>
      </w:r>
      <w:r w:rsidRPr="00482F58">
        <w:rPr>
          <w:rFonts w:ascii="Arial" w:hAnsi="Arial" w:cs="Arial"/>
          <w:color w:val="000000"/>
          <w:sz w:val="24"/>
          <w:szCs w:val="24"/>
        </w:rPr>
        <w:lastRenderedPageBreak/>
        <w:t>resultantes da homologação do pregão</w:t>
      </w:r>
      <w:r>
        <w:rPr>
          <w:rFonts w:ascii="Arial" w:hAnsi="Arial" w:cs="Arial"/>
          <w:color w:val="000000"/>
          <w:sz w:val="24"/>
          <w:szCs w:val="24"/>
        </w:rPr>
        <w:t>;</w:t>
      </w:r>
      <w:r w:rsidRPr="00482F58">
        <w:rPr>
          <w:rFonts w:ascii="Arial" w:hAnsi="Arial" w:cs="Arial"/>
          <w:color w:val="000000"/>
          <w:sz w:val="24"/>
          <w:szCs w:val="24"/>
        </w:rPr>
        <w:t xml:space="preserve"> </w:t>
      </w:r>
    </w:p>
    <w:p w:rsidR="00ED1CCF" w:rsidRPr="00482F58"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D1CCF"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do seu objeto</w:t>
      </w:r>
      <w:r>
        <w:rPr>
          <w:rFonts w:ascii="Arial" w:hAnsi="Arial" w:cs="Arial"/>
          <w:color w:val="000000"/>
          <w:sz w:val="24"/>
          <w:szCs w:val="24"/>
        </w:rPr>
        <w:t xml:space="preserve"> e demais obrigações assumidas;</w:t>
      </w:r>
    </w:p>
    <w:p w:rsidR="00ED1CCF" w:rsidRPr="00482F58"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D1CCF"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p>
    <w:p w:rsidR="00ED1CCF" w:rsidRPr="00482F58"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D1CCF"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ED1CCF" w:rsidRPr="00482F58"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D1CCF"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ED1CCF" w:rsidRPr="00482F58"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D1CCF" w:rsidRPr="00482F58"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w:t>
      </w:r>
      <w:r>
        <w:rPr>
          <w:rFonts w:ascii="Arial" w:hAnsi="Arial" w:cs="Arial"/>
          <w:color w:val="000000"/>
          <w:sz w:val="24"/>
          <w:szCs w:val="24"/>
        </w:rPr>
        <w:t xml:space="preserve"> garantir a qualidade do objeto;</w:t>
      </w:r>
    </w:p>
    <w:p w:rsidR="00ED1CCF"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rsidR="00ED1CCF" w:rsidRPr="00482F58"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D1CCF"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ED1CCF" w:rsidRPr="00482F58"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D1CCF"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AA1E55">
        <w:rPr>
          <w:rFonts w:ascii="Arial" w:hAnsi="Arial" w:cs="Arial"/>
          <w:b/>
          <w:color w:val="000000"/>
          <w:sz w:val="24"/>
          <w:szCs w:val="24"/>
        </w:rPr>
        <w:t>33.02</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ADMINISTRAÇÃO</w:t>
      </w:r>
      <w:r w:rsidRPr="00482F58">
        <w:rPr>
          <w:rFonts w:ascii="Arial" w:hAnsi="Arial" w:cs="Arial"/>
          <w:color w:val="000000"/>
          <w:sz w:val="24"/>
          <w:szCs w:val="24"/>
        </w:rPr>
        <w:t>:</w:t>
      </w:r>
    </w:p>
    <w:p w:rsidR="00ED1CCF" w:rsidRPr="00482F58"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D1CCF"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Efetuar os devidos pagamentos no prazo estipulado;</w:t>
      </w:r>
    </w:p>
    <w:p w:rsidR="00ED1CCF" w:rsidRPr="00482F58"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D1CCF"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rsidR="00ED1CCF" w:rsidRPr="00482F58"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D1CCF"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rsidR="00ED1CCF" w:rsidRPr="00482F58"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ED1CCF" w:rsidRPr="00482F58"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rsidR="00ED1CCF" w:rsidRDefault="00ED1CCF" w:rsidP="00ED1CC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lastRenderedPageBreak/>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Pr>
          <w:rFonts w:ascii="Arial" w:eastAsia="Times New Roman" w:hAnsi="Arial" w:cs="Arial"/>
          <w:sz w:val="24"/>
          <w:szCs w:val="24"/>
          <w:lang w:eastAsia="zh-CN"/>
        </w:rPr>
        <w:t>.</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w:t>
      </w:r>
      <w:r w:rsidRPr="002E6ABF">
        <w:rPr>
          <w:rFonts w:ascii="Arial" w:eastAsia="Times New Roman" w:hAnsi="Arial" w:cs="Arial"/>
          <w:sz w:val="24"/>
          <w:szCs w:val="24"/>
          <w:lang w:eastAsia="zh-CN"/>
        </w:rPr>
        <w:lastRenderedPageBreak/>
        <w:t>proposta.</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o)(s) proponente(s) adjudicatária(o)(s), farão parte integrante do </w:t>
      </w:r>
      <w:r>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w:t>
      </w:r>
      <w:proofErr w:type="gramStart"/>
      <w:r w:rsidRPr="00555BB2">
        <w:rPr>
          <w:rFonts w:ascii="Arial" w:eastAsia="Times New Roman" w:hAnsi="Arial" w:cs="Arial"/>
          <w:sz w:val="24"/>
          <w:szCs w:val="24"/>
          <w:lang w:eastAsia="zh-CN"/>
        </w:rPr>
        <w:t>a</w:t>
      </w:r>
      <w:proofErr w:type="gramEnd"/>
      <w:r w:rsidRPr="00555BB2">
        <w:rPr>
          <w:rFonts w:ascii="Arial" w:eastAsia="Times New Roman" w:hAnsi="Arial" w:cs="Arial"/>
          <w:sz w:val="24"/>
          <w:szCs w:val="24"/>
          <w:lang w:eastAsia="zh-CN"/>
        </w:rPr>
        <w:t xml:space="preserve"> sessão, não haverá mais possibilidade para credenciar licitantes que chegarem após este ato. </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354D9F" w:rsidRDefault="00ED1CCF" w:rsidP="00ED1CCF">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w:t>
      </w:r>
      <w:r w:rsidRPr="009B6A68">
        <w:rPr>
          <w:rFonts w:ascii="Arial" w:hAnsi="Arial" w:cs="Arial"/>
          <w:color w:val="000000"/>
          <w:sz w:val="24"/>
          <w:shd w:val="clear" w:color="auto" w:fill="FFFFFF"/>
        </w:rPr>
        <w:lastRenderedPageBreak/>
        <w:t>inidônea e não está impedida de contratar com o Poder Publico de qualquer esfera, ou suspensa de contratar com a Administração. </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ED1CCF" w:rsidRDefault="00ED1CCF" w:rsidP="00ED1CCF">
      <w:pPr>
        <w:spacing w:after="0" w:line="240" w:lineRule="auto"/>
        <w:jc w:val="both"/>
        <w:rPr>
          <w:rFonts w:ascii="Arial" w:hAnsi="Arial" w:cs="Arial"/>
          <w:b/>
          <w:bCs/>
          <w:color w:val="000000"/>
          <w:sz w:val="24"/>
          <w:szCs w:val="24"/>
        </w:rPr>
      </w:pPr>
    </w:p>
    <w:p w:rsidR="00ED1CCF" w:rsidRDefault="00ED1CCF" w:rsidP="00ED1CCF">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ED1CCF" w:rsidRDefault="00746DDA" w:rsidP="00ED1CCF">
      <w:pPr>
        <w:spacing w:after="0" w:line="240" w:lineRule="auto"/>
        <w:ind w:left="600"/>
        <w:jc w:val="both"/>
        <w:rPr>
          <w:rFonts w:ascii="Arial" w:hAnsi="Arial" w:cs="Arial"/>
          <w:color w:val="000000"/>
          <w:sz w:val="24"/>
          <w:szCs w:val="24"/>
        </w:rPr>
      </w:pPr>
      <w:hyperlink r:id="rId15" w:history="1">
        <w:r w:rsidR="00ED1CCF" w:rsidRPr="00E10CBC">
          <w:rPr>
            <w:rStyle w:val="Hyperlink"/>
            <w:sz w:val="24"/>
            <w:szCs w:val="24"/>
          </w:rPr>
          <w:t>http://www.camaraextrema.mg.gov.br/licitacoes/</w:t>
        </w:r>
      </w:hyperlink>
    </w:p>
    <w:p w:rsidR="00ED1CCF" w:rsidRPr="002E6ABF" w:rsidRDefault="00ED1CCF" w:rsidP="00ED1CCF">
      <w:pPr>
        <w:spacing w:after="0" w:line="240" w:lineRule="auto"/>
        <w:ind w:left="600"/>
        <w:jc w:val="both"/>
        <w:rPr>
          <w:rFonts w:ascii="Arial" w:hAnsi="Arial" w:cs="Arial"/>
          <w:color w:val="000000"/>
          <w:sz w:val="24"/>
          <w:szCs w:val="24"/>
        </w:rPr>
      </w:pPr>
    </w:p>
    <w:p w:rsidR="00ED1CCF" w:rsidRPr="008B6CC1" w:rsidRDefault="00ED1CCF" w:rsidP="00ED1CCF">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ED1CCF" w:rsidRDefault="00ED1CCF" w:rsidP="00ED1CCF">
      <w:pPr>
        <w:widowControl w:val="0"/>
        <w:suppressAutoHyphens/>
        <w:spacing w:after="0" w:line="240" w:lineRule="auto"/>
        <w:jc w:val="both"/>
        <w:rPr>
          <w:rFonts w:ascii="Arial" w:hAnsi="Arial" w:cs="Arial"/>
          <w:color w:val="000000"/>
          <w:sz w:val="24"/>
          <w:szCs w:val="24"/>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35.03 São poderes do pregoeiro, sem prejuízo de outros estabelecidos na legislação e jurisprudência: a</w:t>
      </w:r>
      <w:r w:rsidRPr="008B6CC1">
        <w:rPr>
          <w:rFonts w:ascii="Arial" w:hAnsi="Arial" w:cs="Arial"/>
          <w:color w:val="000000"/>
          <w:sz w:val="24"/>
          <w:szCs w:val="24"/>
        </w:rPr>
        <w:t>dvertir os licitantes;</w:t>
      </w:r>
      <w:r>
        <w:rPr>
          <w:rFonts w:ascii="Arial" w:hAnsi="Arial" w:cs="Arial"/>
          <w:color w:val="000000"/>
          <w:sz w:val="24"/>
          <w:szCs w:val="24"/>
        </w:rPr>
        <w:t xml:space="preserve"> d</w:t>
      </w:r>
      <w:r w:rsidRPr="008B6CC1">
        <w:rPr>
          <w:rFonts w:ascii="Arial" w:hAnsi="Arial" w:cs="Arial"/>
          <w:color w:val="000000"/>
          <w:sz w:val="24"/>
          <w:szCs w:val="24"/>
        </w:rPr>
        <w:t>efinir parâmetros ou percentagens sobre os quais os lances verbais devem ser reduzidos;</w:t>
      </w:r>
      <w:r>
        <w:rPr>
          <w:rFonts w:ascii="Arial" w:hAnsi="Arial" w:cs="Arial"/>
          <w:color w:val="000000"/>
          <w:sz w:val="24"/>
          <w:szCs w:val="24"/>
        </w:rPr>
        <w:t xml:space="preserve"> t</w:t>
      </w:r>
      <w:r w:rsidRPr="008B6CC1">
        <w:rPr>
          <w:rFonts w:ascii="Arial" w:hAnsi="Arial" w:cs="Arial"/>
          <w:color w:val="000000"/>
          <w:sz w:val="24"/>
          <w:szCs w:val="24"/>
        </w:rPr>
        <w:t>empo para os lances individuais;</w:t>
      </w:r>
      <w:r>
        <w:rPr>
          <w:rFonts w:ascii="Arial" w:hAnsi="Arial" w:cs="Arial"/>
          <w:color w:val="000000"/>
          <w:sz w:val="24"/>
          <w:szCs w:val="24"/>
        </w:rPr>
        <w:t xml:space="preserve"> u</w:t>
      </w:r>
      <w:r w:rsidRPr="008B6CC1">
        <w:rPr>
          <w:rFonts w:ascii="Arial" w:hAnsi="Arial" w:cs="Arial"/>
          <w:color w:val="000000"/>
          <w:sz w:val="24"/>
          <w:szCs w:val="24"/>
        </w:rPr>
        <w:t>tilização de celulares;</w:t>
      </w:r>
      <w:r>
        <w:rPr>
          <w:rFonts w:ascii="Arial" w:hAnsi="Arial" w:cs="Arial"/>
          <w:color w:val="000000"/>
          <w:sz w:val="24"/>
          <w:szCs w:val="24"/>
        </w:rPr>
        <w:t xml:space="preserve"> suspender e recomeçar o pregão; c</w:t>
      </w:r>
      <w:r w:rsidRPr="008B6CC1">
        <w:rPr>
          <w:rFonts w:ascii="Arial" w:hAnsi="Arial" w:cs="Arial"/>
          <w:color w:val="000000"/>
          <w:sz w:val="24"/>
          <w:szCs w:val="24"/>
        </w:rPr>
        <w:t>onvidar a retirar-se do local qualquer pessoa que atrapalhe ou perturbe a sessão, assim como, qualquer um que desobedeça ou desacate o pregoeiro, sem prejuízo da</w:t>
      </w:r>
      <w:r>
        <w:rPr>
          <w:rFonts w:ascii="Arial" w:hAnsi="Arial" w:cs="Arial"/>
          <w:color w:val="000000"/>
          <w:sz w:val="24"/>
          <w:szCs w:val="24"/>
        </w:rPr>
        <w:t>s</w:t>
      </w:r>
      <w:r w:rsidRPr="008B6CC1">
        <w:rPr>
          <w:rFonts w:ascii="Arial" w:hAnsi="Arial" w:cs="Arial"/>
          <w:color w:val="000000"/>
          <w:sz w:val="24"/>
          <w:szCs w:val="24"/>
        </w:rPr>
        <w:t xml:space="preserve"> penas legais aplicáveis em cada caso.</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684D83">
        <w:rPr>
          <w:rFonts w:ascii="Arial" w:eastAsia="HG Mincho Light J" w:hAnsi="Arial" w:cs="Arial"/>
          <w:color w:val="000000"/>
          <w:kern w:val="1"/>
          <w:sz w:val="24"/>
          <w:szCs w:val="24"/>
          <w:lang w:eastAsia="zh-CN" w:bidi="pt-BR"/>
        </w:rPr>
        <w:t>1</w:t>
      </w:r>
      <w:r w:rsidR="00490466">
        <w:rPr>
          <w:rFonts w:ascii="Arial" w:eastAsia="HG Mincho Light J" w:hAnsi="Arial" w:cs="Arial"/>
          <w:color w:val="000000"/>
          <w:kern w:val="1"/>
          <w:sz w:val="24"/>
          <w:szCs w:val="24"/>
          <w:lang w:eastAsia="zh-CN" w:bidi="pt-BR"/>
        </w:rPr>
        <w:t>2</w:t>
      </w:r>
      <w:r w:rsidRPr="002E6ABF">
        <w:rPr>
          <w:rFonts w:ascii="Arial" w:eastAsia="HG Mincho Light J" w:hAnsi="Arial" w:cs="Arial"/>
          <w:color w:val="000000"/>
          <w:kern w:val="1"/>
          <w:sz w:val="24"/>
          <w:szCs w:val="24"/>
          <w:lang w:eastAsia="zh-CN" w:bidi="pt-BR"/>
        </w:rPr>
        <w:t xml:space="preserve"> de </w:t>
      </w:r>
      <w:r w:rsidR="004D60F5">
        <w:rPr>
          <w:rFonts w:ascii="Arial" w:eastAsia="HG Mincho Light J" w:hAnsi="Arial" w:cs="Arial"/>
          <w:color w:val="000000"/>
          <w:kern w:val="1"/>
          <w:sz w:val="24"/>
          <w:szCs w:val="24"/>
          <w:lang w:eastAsia="zh-CN" w:bidi="pt-BR"/>
        </w:rPr>
        <w:t>novembro</w:t>
      </w:r>
      <w:r>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Pr>
          <w:rFonts w:ascii="Arial" w:eastAsia="HG Mincho Light J" w:hAnsi="Arial" w:cs="Arial"/>
          <w:color w:val="000000"/>
          <w:kern w:val="1"/>
          <w:sz w:val="24"/>
          <w:szCs w:val="24"/>
          <w:lang w:eastAsia="zh-CN" w:bidi="pt-BR"/>
        </w:rPr>
        <w:t>2020</w:t>
      </w:r>
      <w:r w:rsidRPr="002E6ABF">
        <w:rPr>
          <w:rFonts w:ascii="Arial" w:eastAsia="HG Mincho Light J" w:hAnsi="Arial" w:cs="Arial"/>
          <w:color w:val="000000"/>
          <w:kern w:val="1"/>
          <w:sz w:val="24"/>
          <w:szCs w:val="24"/>
          <w:lang w:eastAsia="zh-CN" w:bidi="pt-BR"/>
        </w:rPr>
        <w:t>.</w:t>
      </w:r>
    </w:p>
    <w:p w:rsidR="00ED1CCF" w:rsidRPr="002E6ABF" w:rsidRDefault="00ED1CCF" w:rsidP="00ED1CCF">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ED1CCF" w:rsidRPr="002E6ABF" w:rsidRDefault="00ED1CCF" w:rsidP="00ED1CCF">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Leandro Marinho</w:t>
      </w:r>
    </w:p>
    <w:p w:rsidR="00ED1CCF" w:rsidRPr="002E6ABF" w:rsidRDefault="00ED1CCF" w:rsidP="00ED1CC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ED1CCF" w:rsidRDefault="00ED1CCF" w:rsidP="00ED1CCF">
      <w:pPr>
        <w:autoSpaceDE w:val="0"/>
        <w:autoSpaceDN w:val="0"/>
        <w:spacing w:after="0" w:line="240" w:lineRule="auto"/>
        <w:jc w:val="center"/>
        <w:rPr>
          <w:rFonts w:ascii="Arial" w:eastAsia="Times New Roman" w:hAnsi="Arial" w:cs="Arial"/>
          <w:b/>
          <w:caps/>
          <w:sz w:val="24"/>
          <w:szCs w:val="24"/>
          <w:lang w:eastAsia="pt-BR"/>
        </w:rPr>
      </w:pPr>
    </w:p>
    <w:p w:rsidR="00ED1CCF" w:rsidRPr="002C1C20" w:rsidRDefault="00ED1CCF" w:rsidP="00ED1CCF">
      <w:pPr>
        <w:jc w:val="center"/>
        <w:rPr>
          <w:rFonts w:ascii="Arial" w:hAnsi="Arial" w:cs="Arial"/>
          <w:b/>
          <w:sz w:val="24"/>
          <w:szCs w:val="24"/>
        </w:rPr>
      </w:pPr>
      <w:r w:rsidRPr="002C1C20">
        <w:rPr>
          <w:rFonts w:ascii="Arial" w:hAnsi="Arial" w:cs="Arial"/>
          <w:b/>
          <w:sz w:val="24"/>
          <w:szCs w:val="24"/>
        </w:rPr>
        <w:lastRenderedPageBreak/>
        <w:t>TERMO DE REFERÊNCIA</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ED1CCF" w:rsidRPr="002C1C20" w:rsidTr="00AE0507">
        <w:trPr>
          <w:jc w:val="center"/>
        </w:trPr>
        <w:tc>
          <w:tcPr>
            <w:tcW w:w="3085" w:type="dxa"/>
            <w:vMerge w:val="restart"/>
            <w:shd w:val="clear" w:color="auto" w:fill="BFBFBF"/>
          </w:tcPr>
          <w:p w:rsidR="00ED1CCF" w:rsidRPr="002C1C20" w:rsidRDefault="00ED1CCF" w:rsidP="00AE0507">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rsidR="00ED1CCF" w:rsidRPr="002C1C20" w:rsidRDefault="00ED1CCF" w:rsidP="00AE0507">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rsidR="00ED1CCF" w:rsidRPr="002C1C20" w:rsidRDefault="00ED1CCF" w:rsidP="00AE0507">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58</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2020</w:t>
            </w:r>
          </w:p>
        </w:tc>
      </w:tr>
      <w:tr w:rsidR="00ED1CCF" w:rsidRPr="002C1C20" w:rsidTr="00AE0507">
        <w:trPr>
          <w:jc w:val="center"/>
        </w:trPr>
        <w:tc>
          <w:tcPr>
            <w:tcW w:w="3085" w:type="dxa"/>
            <w:vMerge/>
            <w:shd w:val="clear" w:color="auto" w:fill="BFBFBF"/>
          </w:tcPr>
          <w:p w:rsidR="00ED1CCF" w:rsidRPr="002C1C20" w:rsidRDefault="00ED1CCF" w:rsidP="00AE0507">
            <w:pPr>
              <w:spacing w:after="0" w:line="240" w:lineRule="auto"/>
              <w:jc w:val="both"/>
              <w:rPr>
                <w:rFonts w:ascii="Arial" w:eastAsia="Times New Roman" w:hAnsi="Arial" w:cs="Arial"/>
                <w:bCs/>
                <w:color w:val="000000"/>
                <w:sz w:val="24"/>
                <w:szCs w:val="24"/>
              </w:rPr>
            </w:pPr>
          </w:p>
        </w:tc>
        <w:tc>
          <w:tcPr>
            <w:tcW w:w="3600" w:type="dxa"/>
            <w:shd w:val="clear" w:color="auto" w:fill="auto"/>
          </w:tcPr>
          <w:p w:rsidR="00ED1CCF" w:rsidRPr="002C1C20" w:rsidRDefault="00ED1CCF" w:rsidP="00AE0507">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rsidR="00ED1CCF" w:rsidRPr="002C1C20" w:rsidRDefault="00ED1CCF" w:rsidP="00AE0507">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58</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2020</w:t>
            </w:r>
          </w:p>
        </w:tc>
      </w:tr>
      <w:tr w:rsidR="00ED1CCF" w:rsidRPr="002C1C20" w:rsidTr="00AE0507">
        <w:trPr>
          <w:jc w:val="center"/>
        </w:trPr>
        <w:tc>
          <w:tcPr>
            <w:tcW w:w="3085" w:type="dxa"/>
            <w:vMerge/>
            <w:shd w:val="clear" w:color="auto" w:fill="BFBFBF"/>
          </w:tcPr>
          <w:p w:rsidR="00ED1CCF" w:rsidRPr="002C1C20" w:rsidRDefault="00ED1CCF" w:rsidP="00AE0507">
            <w:pPr>
              <w:spacing w:after="0" w:line="240" w:lineRule="auto"/>
              <w:jc w:val="both"/>
              <w:rPr>
                <w:rFonts w:ascii="Arial" w:eastAsia="Times New Roman" w:hAnsi="Arial" w:cs="Arial"/>
                <w:bCs/>
                <w:color w:val="000000"/>
                <w:sz w:val="24"/>
                <w:szCs w:val="24"/>
              </w:rPr>
            </w:pPr>
          </w:p>
        </w:tc>
        <w:tc>
          <w:tcPr>
            <w:tcW w:w="3600" w:type="dxa"/>
            <w:shd w:val="clear" w:color="auto" w:fill="auto"/>
          </w:tcPr>
          <w:p w:rsidR="00ED1CCF" w:rsidRPr="002C1C20" w:rsidRDefault="00ED1CCF" w:rsidP="00AE0507">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rsidR="00ED1CCF" w:rsidRPr="002C1C20" w:rsidRDefault="00ED1CCF" w:rsidP="00AE0507">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92</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2020</w:t>
            </w:r>
          </w:p>
        </w:tc>
      </w:tr>
      <w:tr w:rsidR="00ED1CCF" w:rsidRPr="002C1C20" w:rsidTr="00AE0507">
        <w:trPr>
          <w:jc w:val="center"/>
        </w:trPr>
        <w:tc>
          <w:tcPr>
            <w:tcW w:w="3085" w:type="dxa"/>
            <w:shd w:val="clear" w:color="auto" w:fill="BFBFBF"/>
          </w:tcPr>
          <w:p w:rsidR="00ED1CCF" w:rsidRPr="002C1C20" w:rsidRDefault="00ED1CCF" w:rsidP="00AE0507">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rsidR="00ED1CCF" w:rsidRPr="002C1C20" w:rsidRDefault="00ED1CCF" w:rsidP="00AE0507">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ED1CCF" w:rsidRPr="002C1C20" w:rsidTr="00AE0507">
        <w:trPr>
          <w:jc w:val="center"/>
        </w:trPr>
        <w:tc>
          <w:tcPr>
            <w:tcW w:w="3085" w:type="dxa"/>
            <w:shd w:val="clear" w:color="auto" w:fill="BFBFBF"/>
          </w:tcPr>
          <w:p w:rsidR="00ED1CCF" w:rsidRPr="002C1C20" w:rsidRDefault="00ED1CCF" w:rsidP="00AE0507">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rsidR="00ED1CCF" w:rsidRPr="002C1C20" w:rsidRDefault="00ED1CCF" w:rsidP="00AE0507">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rsidR="00ED1CCF" w:rsidRPr="002C1C20" w:rsidRDefault="00ED1CCF" w:rsidP="00ED1CCF">
      <w:pPr>
        <w:jc w:val="both"/>
        <w:rPr>
          <w:rFonts w:ascii="Arial" w:hAnsi="Arial" w:cs="Arial"/>
          <w:sz w:val="24"/>
          <w:szCs w:val="24"/>
        </w:rPr>
      </w:pPr>
    </w:p>
    <w:p w:rsidR="00ED1CCF" w:rsidRPr="002C0677" w:rsidRDefault="00ED1CCF" w:rsidP="0050273E">
      <w:pPr>
        <w:numPr>
          <w:ilvl w:val="0"/>
          <w:numId w:val="17"/>
        </w:numPr>
        <w:spacing w:after="200" w:line="276" w:lineRule="auto"/>
        <w:ind w:left="502"/>
        <w:jc w:val="both"/>
        <w:rPr>
          <w:rFonts w:ascii="Arial" w:eastAsia="Times New Roman" w:hAnsi="Arial" w:cs="Arial"/>
          <w:bCs/>
          <w:sz w:val="24"/>
          <w:szCs w:val="24"/>
          <w:lang w:eastAsia="zh-CN"/>
        </w:rPr>
      </w:pPr>
      <w:r w:rsidRPr="002C0677">
        <w:rPr>
          <w:rFonts w:ascii="Arial" w:hAnsi="Arial" w:cs="Arial"/>
          <w:b/>
          <w:sz w:val="24"/>
          <w:szCs w:val="24"/>
        </w:rPr>
        <w:t>Indicação e especificação do objeto:</w:t>
      </w:r>
      <w:r w:rsidRPr="002C0677">
        <w:rPr>
          <w:rFonts w:ascii="Arial" w:hAnsi="Arial" w:cs="Arial"/>
          <w:color w:val="000000"/>
          <w:sz w:val="24"/>
          <w:szCs w:val="24"/>
        </w:rPr>
        <w:t xml:space="preserve"> </w:t>
      </w:r>
      <w:r w:rsidRPr="002C0677">
        <w:rPr>
          <w:rFonts w:ascii="Arial" w:hAnsi="Arial" w:cs="Arial"/>
          <w:b/>
          <w:sz w:val="24"/>
          <w:szCs w:val="24"/>
        </w:rPr>
        <w:t>Contratação exclusiva de microempresa, empresa de pequeno porte ou equiparadas</w:t>
      </w:r>
      <w:r w:rsidRPr="002C0677">
        <w:rPr>
          <w:rFonts w:ascii="Arial" w:hAnsi="Arial" w:cs="Arial"/>
          <w:sz w:val="24"/>
          <w:szCs w:val="24"/>
        </w:rPr>
        <w:t xml:space="preserve"> para aquisição de</w:t>
      </w:r>
      <w:r>
        <w:rPr>
          <w:rFonts w:ascii="Arial" w:hAnsi="Arial" w:cs="Arial"/>
          <w:sz w:val="24"/>
          <w:szCs w:val="24"/>
        </w:rPr>
        <w:t xml:space="preserve"> 300 (trezentas)</w:t>
      </w:r>
      <w:r w:rsidRPr="00162B0E">
        <w:rPr>
          <w:rFonts w:ascii="Arial" w:hAnsi="Arial" w:cs="Arial"/>
          <w:bCs/>
          <w:color w:val="000000"/>
          <w:sz w:val="24"/>
          <w:szCs w:val="24"/>
        </w:rPr>
        <w:t xml:space="preserve"> Lâmpadas </w:t>
      </w:r>
      <w:proofErr w:type="spellStart"/>
      <w:r w:rsidRPr="00162B0E">
        <w:rPr>
          <w:rFonts w:ascii="Arial" w:hAnsi="Arial" w:cs="Arial"/>
          <w:bCs/>
          <w:color w:val="000000"/>
          <w:sz w:val="24"/>
          <w:szCs w:val="24"/>
        </w:rPr>
        <w:t>led</w:t>
      </w:r>
      <w:proofErr w:type="spellEnd"/>
      <w:r>
        <w:rPr>
          <w:rFonts w:ascii="Arial" w:hAnsi="Arial" w:cs="Arial"/>
          <w:bCs/>
          <w:color w:val="000000"/>
          <w:sz w:val="24"/>
          <w:szCs w:val="24"/>
        </w:rPr>
        <w:t xml:space="preserve"> tubular</w:t>
      </w:r>
      <w:r w:rsidRPr="00162B0E">
        <w:rPr>
          <w:rFonts w:ascii="Arial" w:hAnsi="Arial" w:cs="Arial"/>
          <w:bCs/>
          <w:color w:val="000000"/>
          <w:sz w:val="24"/>
          <w:szCs w:val="24"/>
        </w:rPr>
        <w:t xml:space="preserve"> T8</w:t>
      </w:r>
      <w:r>
        <w:rPr>
          <w:rFonts w:ascii="Arial" w:hAnsi="Arial" w:cs="Arial"/>
          <w:bCs/>
          <w:color w:val="000000"/>
          <w:sz w:val="24"/>
          <w:szCs w:val="24"/>
        </w:rPr>
        <w:t>, temperatura de cor</w:t>
      </w:r>
      <w:r w:rsidRPr="00162B0E">
        <w:rPr>
          <w:rFonts w:ascii="Arial" w:hAnsi="Arial" w:cs="Arial"/>
          <w:bCs/>
          <w:color w:val="000000"/>
          <w:sz w:val="24"/>
          <w:szCs w:val="24"/>
        </w:rPr>
        <w:t xml:space="preserve"> 6</w:t>
      </w:r>
      <w:r>
        <w:rPr>
          <w:rFonts w:ascii="Arial" w:hAnsi="Arial" w:cs="Arial"/>
          <w:bCs/>
          <w:color w:val="000000"/>
          <w:sz w:val="24"/>
          <w:szCs w:val="24"/>
        </w:rPr>
        <w:t xml:space="preserve">.500k, potência </w:t>
      </w:r>
      <w:proofErr w:type="gramStart"/>
      <w:r>
        <w:rPr>
          <w:rFonts w:ascii="Arial" w:hAnsi="Arial" w:cs="Arial"/>
          <w:bCs/>
          <w:color w:val="000000"/>
          <w:sz w:val="24"/>
          <w:szCs w:val="24"/>
        </w:rPr>
        <w:t>18w</w:t>
      </w:r>
      <w:proofErr w:type="gramEnd"/>
      <w:r>
        <w:rPr>
          <w:rFonts w:ascii="Arial" w:hAnsi="Arial" w:cs="Arial"/>
          <w:bCs/>
          <w:color w:val="000000"/>
          <w:sz w:val="24"/>
          <w:szCs w:val="24"/>
        </w:rPr>
        <w:t xml:space="preserve">, fluxo luminoso 1850lm, eficiência luminosa 102,8 </w:t>
      </w:r>
      <w:proofErr w:type="spellStart"/>
      <w:r>
        <w:rPr>
          <w:rFonts w:ascii="Arial" w:hAnsi="Arial" w:cs="Arial"/>
          <w:bCs/>
          <w:color w:val="000000"/>
          <w:sz w:val="24"/>
          <w:szCs w:val="24"/>
        </w:rPr>
        <w:t>lm</w:t>
      </w:r>
      <w:proofErr w:type="spellEnd"/>
      <w:r>
        <w:rPr>
          <w:rFonts w:ascii="Arial" w:hAnsi="Arial" w:cs="Arial"/>
          <w:bCs/>
          <w:color w:val="000000"/>
          <w:sz w:val="24"/>
          <w:szCs w:val="24"/>
        </w:rPr>
        <w:t>/W, IRC maior de 80, branco frio de 1,20m, com vida útil de 25.000 horas ou superior.</w:t>
      </w:r>
      <w:r w:rsidRPr="002C0677">
        <w:rPr>
          <w:rFonts w:ascii="Arial" w:hAnsi="Arial" w:cs="Arial"/>
          <w:bCs/>
          <w:color w:val="000000"/>
          <w:sz w:val="24"/>
          <w:szCs w:val="24"/>
        </w:rPr>
        <w:t xml:space="preserve">   </w:t>
      </w:r>
    </w:p>
    <w:p w:rsidR="00ED1CCF" w:rsidRPr="00D54478" w:rsidRDefault="00ED1CCF" w:rsidP="0050273E">
      <w:pPr>
        <w:numPr>
          <w:ilvl w:val="0"/>
          <w:numId w:val="17"/>
        </w:numPr>
        <w:spacing w:after="200" w:line="276" w:lineRule="auto"/>
        <w:ind w:left="502"/>
        <w:jc w:val="both"/>
        <w:rPr>
          <w:rFonts w:ascii="Arial" w:hAnsi="Arial" w:cs="Arial"/>
          <w:sz w:val="24"/>
          <w:szCs w:val="24"/>
        </w:rPr>
      </w:pPr>
      <w:r w:rsidRPr="00126B88">
        <w:rPr>
          <w:rFonts w:ascii="Arial" w:hAnsi="Arial" w:cs="Arial"/>
          <w:b/>
          <w:sz w:val="24"/>
          <w:szCs w:val="24"/>
        </w:rPr>
        <w:t>Justificativa:</w:t>
      </w:r>
      <w:r w:rsidRPr="00126B88">
        <w:rPr>
          <w:rFonts w:ascii="Arial" w:eastAsia="Times New Roman" w:hAnsi="Arial" w:cs="Arial"/>
          <w:sz w:val="24"/>
          <w:szCs w:val="24"/>
        </w:rPr>
        <w:t xml:space="preserve"> A aquisição do ite</w:t>
      </w:r>
      <w:r>
        <w:rPr>
          <w:rFonts w:ascii="Arial" w:eastAsia="Times New Roman" w:hAnsi="Arial" w:cs="Arial"/>
          <w:sz w:val="24"/>
          <w:szCs w:val="24"/>
        </w:rPr>
        <w:t>m</w:t>
      </w:r>
      <w:r w:rsidRPr="00126B88">
        <w:rPr>
          <w:rFonts w:ascii="Arial" w:eastAsia="Times New Roman" w:hAnsi="Arial" w:cs="Arial"/>
          <w:sz w:val="24"/>
          <w:szCs w:val="24"/>
        </w:rPr>
        <w:t xml:space="preserve"> acima especificado tem por </w:t>
      </w:r>
      <w:r>
        <w:rPr>
          <w:rFonts w:ascii="Arial" w:eastAsia="Times New Roman" w:hAnsi="Arial" w:cs="Arial"/>
          <w:sz w:val="24"/>
          <w:szCs w:val="24"/>
        </w:rPr>
        <w:t xml:space="preserve">objetivo manter o estoque mínimo da Câmara Municipal </w:t>
      </w:r>
      <w:r w:rsidRPr="00F30C8D">
        <w:rPr>
          <w:rFonts w:ascii="Arial" w:eastAsia="Times New Roman" w:hAnsi="Arial" w:cs="Arial"/>
          <w:sz w:val="24"/>
          <w:szCs w:val="24"/>
        </w:rPr>
        <w:t>e para dar continuidade às rotinas operacionais e administrativas dos servidores e vereadores da Câmara Municipal de Extrema.</w:t>
      </w:r>
      <w:r w:rsidRPr="00126B88">
        <w:rPr>
          <w:rFonts w:ascii="Arial" w:eastAsia="Times New Roman" w:hAnsi="Arial" w:cs="Arial"/>
          <w:sz w:val="24"/>
          <w:szCs w:val="24"/>
        </w:rPr>
        <w:t xml:space="preserve">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126B88">
        <w:rPr>
          <w:rFonts w:ascii="Arial" w:eastAsia="Times New Roman" w:hAnsi="Arial" w:cs="Arial"/>
          <w:sz w:val="24"/>
          <w:szCs w:val="24"/>
        </w:rPr>
        <w:t>on</w:t>
      </w:r>
      <w:proofErr w:type="spellEnd"/>
      <w:r w:rsidRPr="00126B88">
        <w:rPr>
          <w:rFonts w:ascii="Arial" w:eastAsia="Times New Roman" w:hAnsi="Arial" w:cs="Arial"/>
          <w:sz w:val="24"/>
          <w:szCs w:val="24"/>
        </w:rPr>
        <w:t xml:space="preserve"> </w:t>
      </w:r>
      <w:proofErr w:type="spellStart"/>
      <w:r w:rsidRPr="00126B88">
        <w:rPr>
          <w:rFonts w:ascii="Arial" w:eastAsia="Times New Roman" w:hAnsi="Arial" w:cs="Arial"/>
          <w:sz w:val="24"/>
          <w:szCs w:val="24"/>
        </w:rPr>
        <w:t>line</w:t>
      </w:r>
      <w:proofErr w:type="spellEnd"/>
      <w:r w:rsidRPr="00126B88">
        <w:rPr>
          <w:rFonts w:ascii="Arial" w:eastAsia="Times New Roman" w:hAnsi="Arial" w:cs="Arial"/>
          <w:sz w:val="24"/>
          <w:szCs w:val="24"/>
        </w:rPr>
        <w:t>.  A sua implantação acarretaria custos para a Câmara Municipal de Extrema tais como certificado digital, rede de internet redundante, para os casos de falhas. Sendo assim, a escolha da modalidade Pregão Presencial é a que melhor se adequa à contratação do objeto do certame.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
    <w:p w:rsidR="00ED1CCF" w:rsidRPr="00126B88" w:rsidRDefault="00ED1CCF" w:rsidP="00ED1CCF">
      <w:pPr>
        <w:jc w:val="both"/>
        <w:rPr>
          <w:rFonts w:ascii="Arial" w:hAnsi="Arial" w:cs="Arial"/>
          <w:sz w:val="24"/>
          <w:szCs w:val="24"/>
        </w:rPr>
      </w:pPr>
    </w:p>
    <w:p w:rsidR="00ED1CCF" w:rsidRPr="009D5710" w:rsidRDefault="00ED1CCF" w:rsidP="0050273E">
      <w:pPr>
        <w:numPr>
          <w:ilvl w:val="0"/>
          <w:numId w:val="17"/>
        </w:numPr>
        <w:spacing w:after="200" w:line="276" w:lineRule="auto"/>
        <w:ind w:left="502"/>
        <w:jc w:val="both"/>
        <w:rPr>
          <w:rFonts w:ascii="Arial" w:hAnsi="Arial" w:cs="Arial"/>
          <w:b/>
          <w:sz w:val="24"/>
          <w:szCs w:val="24"/>
        </w:rPr>
      </w:pPr>
      <w:r w:rsidRPr="009D5710">
        <w:rPr>
          <w:rFonts w:ascii="Arial" w:hAnsi="Arial" w:cs="Arial"/>
          <w:b/>
          <w:sz w:val="24"/>
          <w:szCs w:val="24"/>
        </w:rPr>
        <w:lastRenderedPageBreak/>
        <w:t xml:space="preserve">Requisitos necessários: </w:t>
      </w:r>
    </w:p>
    <w:p w:rsidR="00ED1CCF" w:rsidRPr="000A10DE" w:rsidRDefault="00ED1CCF" w:rsidP="0050273E">
      <w:pPr>
        <w:pStyle w:val="PargrafodaLista"/>
        <w:widowControl w:val="0"/>
        <w:numPr>
          <w:ilvl w:val="0"/>
          <w:numId w:val="20"/>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ED1CCF" w:rsidRPr="000A10DE" w:rsidRDefault="00ED1CCF" w:rsidP="00ED1CCF">
      <w:pPr>
        <w:pStyle w:val="PargrafodaLista"/>
        <w:widowControl w:val="0"/>
        <w:suppressAutoHyphens/>
        <w:spacing w:after="0" w:line="240" w:lineRule="auto"/>
        <w:ind w:left="0"/>
        <w:jc w:val="both"/>
        <w:rPr>
          <w:rFonts w:ascii="Arial" w:eastAsia="Times New Roman" w:hAnsi="Arial" w:cs="Arial"/>
          <w:sz w:val="24"/>
          <w:szCs w:val="24"/>
          <w:lang w:eastAsia="zh-CN"/>
        </w:rPr>
      </w:pPr>
    </w:p>
    <w:p w:rsidR="00ED1CCF" w:rsidRPr="002E6ABF" w:rsidRDefault="00ED1CCF" w:rsidP="0050273E">
      <w:pPr>
        <w:widowControl w:val="0"/>
        <w:numPr>
          <w:ilvl w:val="0"/>
          <w:numId w:val="20"/>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to constitutivo, estatuto ou contrato social em vigor, devidamente registrado, em se tratando de sociedades comerciais, e, no caso de sociedades por ações, acompanhado de documentos de eleição de seus administradores; </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50273E">
      <w:pPr>
        <w:widowControl w:val="0"/>
        <w:numPr>
          <w:ilvl w:val="0"/>
          <w:numId w:val="20"/>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D</w:t>
      </w:r>
      <w:r w:rsidRPr="002E6ABF">
        <w:rPr>
          <w:rFonts w:ascii="Arial" w:eastAsia="Times New Roman" w:hAnsi="Arial" w:cs="Arial"/>
          <w:sz w:val="24"/>
          <w:szCs w:val="24"/>
          <w:lang w:eastAsia="zh-CN"/>
        </w:rPr>
        <w:t>ecreto de autorização, em se tratando de empresa ou sociedade estrangeira em funcionamento no país, e ato de registro ou autorização para funcionamento expedido pelo órgão competente, quando a atividade assim o exigir;</w:t>
      </w:r>
    </w:p>
    <w:p w:rsidR="00ED1CCF" w:rsidRDefault="00ED1CCF" w:rsidP="00ED1CCF">
      <w:pPr>
        <w:widowControl w:val="0"/>
        <w:suppressAutoHyphens/>
        <w:spacing w:after="0" w:line="240" w:lineRule="auto"/>
        <w:ind w:left="720"/>
        <w:jc w:val="both"/>
        <w:rPr>
          <w:rFonts w:ascii="Arial" w:eastAsia="Times New Roman" w:hAnsi="Arial" w:cs="Arial"/>
          <w:sz w:val="24"/>
          <w:szCs w:val="24"/>
          <w:lang w:eastAsia="zh-CN"/>
        </w:rPr>
      </w:pPr>
    </w:p>
    <w:p w:rsidR="00ED1CCF" w:rsidRPr="002E6ABF" w:rsidRDefault="00ED1CCF" w:rsidP="0050273E">
      <w:pPr>
        <w:widowControl w:val="0"/>
        <w:numPr>
          <w:ilvl w:val="0"/>
          <w:numId w:val="20"/>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50273E">
      <w:pPr>
        <w:pStyle w:val="PargrafodaLista"/>
        <w:widowControl w:val="0"/>
        <w:numPr>
          <w:ilvl w:val="0"/>
          <w:numId w:val="20"/>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ED1CCF" w:rsidRPr="00D8337E" w:rsidRDefault="00ED1CCF" w:rsidP="00ED1CCF">
      <w:pPr>
        <w:pStyle w:val="PargrafodaLista"/>
        <w:widowControl w:val="0"/>
        <w:suppressAutoHyphens/>
        <w:spacing w:after="0" w:line="240" w:lineRule="auto"/>
        <w:ind w:left="0"/>
        <w:jc w:val="both"/>
        <w:rPr>
          <w:rFonts w:ascii="Arial" w:eastAsia="Times New Roman" w:hAnsi="Arial" w:cs="Arial"/>
          <w:sz w:val="24"/>
          <w:szCs w:val="24"/>
          <w:lang w:eastAsia="zh-CN"/>
        </w:rPr>
      </w:pPr>
    </w:p>
    <w:p w:rsidR="00ED1CCF" w:rsidRPr="002456E3" w:rsidRDefault="00ED1CCF" w:rsidP="0050273E">
      <w:pPr>
        <w:pStyle w:val="PargrafodaLista"/>
        <w:widowControl w:val="0"/>
        <w:numPr>
          <w:ilvl w:val="0"/>
          <w:numId w:val="20"/>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ED1CCF" w:rsidRPr="002456E3" w:rsidRDefault="00ED1CCF" w:rsidP="00ED1CCF">
      <w:pPr>
        <w:pStyle w:val="PargrafodaLista"/>
        <w:spacing w:after="0" w:line="240" w:lineRule="auto"/>
        <w:ind w:left="0"/>
        <w:rPr>
          <w:rFonts w:ascii="Arial" w:eastAsia="Times New Roman" w:hAnsi="Arial" w:cs="Arial"/>
          <w:sz w:val="24"/>
          <w:szCs w:val="24"/>
          <w:lang w:eastAsia="zh-CN"/>
        </w:rPr>
      </w:pPr>
    </w:p>
    <w:p w:rsidR="00ED1CCF" w:rsidRPr="00D8337E" w:rsidRDefault="00ED1CCF" w:rsidP="0050273E">
      <w:pPr>
        <w:pStyle w:val="PargrafodaLista"/>
        <w:widowControl w:val="0"/>
        <w:numPr>
          <w:ilvl w:val="0"/>
          <w:numId w:val="20"/>
        </w:numPr>
        <w:shd w:val="clear" w:color="auto" w:fill="FFFFFF"/>
        <w:suppressAutoHyphens/>
        <w:spacing w:after="0" w:line="240" w:lineRule="auto"/>
        <w:jc w:val="both"/>
        <w:rPr>
          <w:rFonts w:ascii="Arial" w:eastAsia="Times New Roman" w:hAnsi="Arial" w:cs="Arial"/>
          <w:b/>
          <w:sz w:val="24"/>
          <w:szCs w:val="24"/>
          <w:lang w:eastAsia="zh-CN"/>
        </w:rPr>
      </w:pPr>
      <w:r w:rsidRPr="002456E3">
        <w:rPr>
          <w:rFonts w:ascii="Arial" w:eastAsia="Times New Roman" w:hAnsi="Arial" w:cs="Arial"/>
          <w:sz w:val="24"/>
          <w:szCs w:val="24"/>
          <w:lang w:eastAsia="zh-CN"/>
        </w:rPr>
        <w:t xml:space="preserve">Prova de </w:t>
      </w:r>
      <w:r w:rsidRPr="002456E3">
        <w:rPr>
          <w:rFonts w:ascii="Arial" w:eastAsia="Times New Roman" w:hAnsi="Arial" w:cs="Arial"/>
          <w:color w:val="000000"/>
          <w:sz w:val="24"/>
          <w:szCs w:val="24"/>
          <w:lang w:eastAsia="zh-CN"/>
        </w:rPr>
        <w:t xml:space="preserve">regularidade para com o FGTS – Fundo de Garantia de Tempo </w:t>
      </w:r>
      <w:r w:rsidRPr="00D8337E">
        <w:rPr>
          <w:rFonts w:ascii="Arial" w:eastAsia="Times New Roman" w:hAnsi="Arial" w:cs="Arial"/>
          <w:color w:val="000000"/>
          <w:sz w:val="24"/>
          <w:szCs w:val="24"/>
          <w:lang w:eastAsia="zh-CN"/>
        </w:rPr>
        <w:t>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de Regularidade de Situação do </w:t>
      </w:r>
      <w:proofErr w:type="gramStart"/>
      <w:r w:rsidRPr="00D8337E">
        <w:rPr>
          <w:rFonts w:ascii="Arial" w:eastAsia="Times New Roman" w:hAnsi="Arial" w:cs="Arial"/>
          <w:color w:val="000000"/>
          <w:sz w:val="24"/>
          <w:szCs w:val="24"/>
          <w:lang w:eastAsia="zh-CN"/>
        </w:rPr>
        <w:t>FGTS(</w:t>
      </w:r>
      <w:proofErr w:type="gramEnd"/>
      <w:r w:rsidRPr="00D8337E">
        <w:rPr>
          <w:rFonts w:ascii="Arial" w:eastAsia="Times New Roman" w:hAnsi="Arial" w:cs="Arial"/>
          <w:color w:val="000000"/>
          <w:sz w:val="24"/>
          <w:szCs w:val="24"/>
          <w:lang w:eastAsia="zh-CN"/>
        </w:rPr>
        <w:t>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50273E">
      <w:pPr>
        <w:widowControl w:val="0"/>
        <w:numPr>
          <w:ilvl w:val="0"/>
          <w:numId w:val="20"/>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ED1CCF" w:rsidRPr="00D8337E" w:rsidRDefault="00ED1CCF" w:rsidP="00ED1CC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ED1CCF" w:rsidRDefault="00ED1CCF" w:rsidP="0050273E">
      <w:pPr>
        <w:widowControl w:val="0"/>
        <w:numPr>
          <w:ilvl w:val="0"/>
          <w:numId w:val="20"/>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ED1CCF" w:rsidRDefault="00ED1CCF" w:rsidP="00ED1CC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ED1CCF" w:rsidRDefault="00ED1CCF" w:rsidP="0050273E">
      <w:pPr>
        <w:widowControl w:val="0"/>
        <w:numPr>
          <w:ilvl w:val="0"/>
          <w:numId w:val="20"/>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50273E">
      <w:pPr>
        <w:widowControl w:val="0"/>
        <w:numPr>
          <w:ilvl w:val="0"/>
          <w:numId w:val="20"/>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 xml:space="preserve">com o objeto da presente licitação, por meio de apresentação de no mínimo um atestado expedido, necessariamente em nome </w:t>
      </w:r>
      <w:proofErr w:type="gramStart"/>
      <w:r w:rsidRPr="002E6ABF">
        <w:rPr>
          <w:rFonts w:ascii="Arial" w:eastAsia="Times New Roman" w:hAnsi="Arial" w:cs="Arial"/>
          <w:sz w:val="24"/>
          <w:szCs w:val="24"/>
          <w:lang w:eastAsia="zh-CN"/>
        </w:rPr>
        <w:t>do(</w:t>
      </w:r>
      <w:proofErr w:type="gramEnd"/>
      <w:r w:rsidRPr="002E6ABF">
        <w:rPr>
          <w:rFonts w:ascii="Arial" w:eastAsia="Times New Roman" w:hAnsi="Arial" w:cs="Arial"/>
          <w:sz w:val="24"/>
          <w:szCs w:val="24"/>
          <w:lang w:eastAsia="zh-CN"/>
        </w:rPr>
        <w:t>a) licitante, por pessoa(s) jurídica(s) de direito público ou privado.</w:t>
      </w: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E53C17" w:rsidRDefault="00ED1CCF" w:rsidP="0050273E">
      <w:pPr>
        <w:widowControl w:val="0"/>
        <w:numPr>
          <w:ilvl w:val="0"/>
          <w:numId w:val="20"/>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lastRenderedPageBreak/>
        <w:t>Certidão negativa de falência ou concordata expedida pelo distribuidor da sede da pessoa jurídica, ou de execução patrimonial, expedida no domicílio da pessoa física.</w:t>
      </w:r>
    </w:p>
    <w:p w:rsidR="00ED1CCF" w:rsidRPr="00E53C17" w:rsidRDefault="00ED1CCF" w:rsidP="00ED1CC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ED1CCF" w:rsidRPr="00E53C17" w:rsidRDefault="00ED1CCF" w:rsidP="0050273E">
      <w:pPr>
        <w:widowControl w:val="0"/>
        <w:numPr>
          <w:ilvl w:val="0"/>
          <w:numId w:val="20"/>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ED1CCF" w:rsidRPr="002C1C20"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C1C20" w:rsidRDefault="00ED1CCF" w:rsidP="0050273E">
      <w:pPr>
        <w:widowControl w:val="0"/>
        <w:numPr>
          <w:ilvl w:val="0"/>
          <w:numId w:val="20"/>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rsidR="00ED1CCF" w:rsidRPr="002C1C20" w:rsidRDefault="00ED1CCF" w:rsidP="00ED1CCF">
      <w:pPr>
        <w:pStyle w:val="PargrafodaLista"/>
        <w:spacing w:after="0" w:line="240" w:lineRule="auto"/>
        <w:ind w:left="0"/>
        <w:rPr>
          <w:rFonts w:ascii="Arial" w:hAnsi="Arial" w:cs="Arial"/>
          <w:b/>
          <w:i/>
          <w:sz w:val="24"/>
          <w:szCs w:val="24"/>
        </w:rPr>
      </w:pPr>
    </w:p>
    <w:p w:rsidR="00ED1CCF" w:rsidRPr="00BF43CB" w:rsidRDefault="00ED1CCF" w:rsidP="0050273E">
      <w:pPr>
        <w:widowControl w:val="0"/>
        <w:numPr>
          <w:ilvl w:val="0"/>
          <w:numId w:val="20"/>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rsidR="00ED1CCF" w:rsidRPr="002C1C20" w:rsidRDefault="00ED1CCF" w:rsidP="00ED1CCF">
      <w:pPr>
        <w:pStyle w:val="PargrafodaLista"/>
        <w:spacing w:after="0" w:line="240" w:lineRule="auto"/>
        <w:ind w:left="0"/>
        <w:rPr>
          <w:rFonts w:ascii="Arial" w:hAnsi="Arial" w:cs="Arial"/>
          <w:b/>
          <w:i/>
          <w:sz w:val="24"/>
          <w:szCs w:val="24"/>
        </w:rPr>
      </w:pPr>
    </w:p>
    <w:p w:rsidR="00ED1CCF" w:rsidRDefault="00ED1CCF" w:rsidP="0050273E">
      <w:pPr>
        <w:widowControl w:val="0"/>
        <w:numPr>
          <w:ilvl w:val="0"/>
          <w:numId w:val="20"/>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rsidR="00ED1CCF" w:rsidRPr="002D133A" w:rsidRDefault="00ED1CCF" w:rsidP="00ED1CCF">
      <w:pPr>
        <w:widowControl w:val="0"/>
        <w:shd w:val="clear" w:color="auto" w:fill="FFFFFF"/>
        <w:suppressAutoHyphens/>
        <w:spacing w:after="0" w:line="240" w:lineRule="auto"/>
        <w:jc w:val="both"/>
        <w:rPr>
          <w:rFonts w:ascii="Arial" w:hAnsi="Arial" w:cs="Arial"/>
          <w:sz w:val="24"/>
          <w:szCs w:val="24"/>
        </w:rPr>
      </w:pPr>
    </w:p>
    <w:p w:rsidR="00ED1CCF" w:rsidRPr="002C1C20" w:rsidRDefault="00ED1CCF" w:rsidP="0050273E">
      <w:pPr>
        <w:numPr>
          <w:ilvl w:val="0"/>
          <w:numId w:val="17"/>
        </w:numPr>
        <w:spacing w:after="200" w:line="276" w:lineRule="auto"/>
        <w:ind w:left="502"/>
        <w:jc w:val="both"/>
        <w:rPr>
          <w:rFonts w:ascii="Arial" w:hAnsi="Arial" w:cs="Arial"/>
          <w:sz w:val="24"/>
          <w:szCs w:val="24"/>
        </w:rPr>
      </w:pPr>
      <w:r w:rsidRPr="00720639">
        <w:rPr>
          <w:rFonts w:ascii="Arial" w:hAnsi="Arial" w:cs="Arial"/>
          <w:b/>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Não se aplica.</w:t>
      </w:r>
    </w:p>
    <w:p w:rsidR="00ED1CCF" w:rsidRPr="002C1C20" w:rsidRDefault="00ED1CCF" w:rsidP="0050273E">
      <w:pPr>
        <w:numPr>
          <w:ilvl w:val="0"/>
          <w:numId w:val="17"/>
        </w:numPr>
        <w:autoSpaceDE w:val="0"/>
        <w:autoSpaceDN w:val="0"/>
        <w:adjustRightInd w:val="0"/>
        <w:spacing w:after="0" w:line="240" w:lineRule="auto"/>
        <w:ind w:left="502"/>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rsidR="00ED1CCF" w:rsidRPr="002C1C20" w:rsidRDefault="00ED1CCF" w:rsidP="00ED1CCF">
      <w:pPr>
        <w:autoSpaceDE w:val="0"/>
        <w:autoSpaceDN w:val="0"/>
        <w:adjustRightInd w:val="0"/>
        <w:spacing w:after="0" w:line="240" w:lineRule="auto"/>
        <w:ind w:left="720"/>
        <w:jc w:val="both"/>
        <w:rPr>
          <w:rFonts w:ascii="Arial" w:hAnsi="Arial" w:cs="Arial"/>
          <w:color w:val="000000"/>
          <w:sz w:val="24"/>
          <w:szCs w:val="24"/>
          <w:lang w:eastAsia="pt-BR"/>
        </w:rPr>
      </w:pPr>
    </w:p>
    <w:p w:rsidR="00ED1CCF" w:rsidRDefault="00ED1CCF" w:rsidP="0050273E">
      <w:pPr>
        <w:numPr>
          <w:ilvl w:val="0"/>
          <w:numId w:val="14"/>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 xml:space="preserve">O objeto deverá ser entregue </w:t>
      </w:r>
      <w:r>
        <w:rPr>
          <w:rFonts w:ascii="Arial" w:hAnsi="Arial" w:cs="Arial"/>
          <w:color w:val="000000"/>
          <w:sz w:val="24"/>
          <w:szCs w:val="24"/>
          <w:lang w:eastAsia="pt-BR"/>
        </w:rPr>
        <w:t>nos locais e horários a serem indicados pela administração da Câmara Municipal de Extrema, sem custos adicionais.</w:t>
      </w:r>
    </w:p>
    <w:p w:rsidR="00ED1CCF" w:rsidRDefault="00ED1CCF" w:rsidP="00ED1CCF">
      <w:pPr>
        <w:autoSpaceDE w:val="0"/>
        <w:autoSpaceDN w:val="0"/>
        <w:adjustRightInd w:val="0"/>
        <w:spacing w:after="0" w:line="240" w:lineRule="auto"/>
        <w:ind w:left="720"/>
        <w:jc w:val="both"/>
        <w:rPr>
          <w:rFonts w:ascii="Arial" w:hAnsi="Arial" w:cs="Arial"/>
          <w:color w:val="000000"/>
          <w:sz w:val="24"/>
          <w:szCs w:val="24"/>
          <w:lang w:eastAsia="pt-BR"/>
        </w:rPr>
      </w:pPr>
    </w:p>
    <w:p w:rsidR="00ED1CCF" w:rsidRPr="002C1C20" w:rsidRDefault="00ED1CCF" w:rsidP="0050273E">
      <w:pPr>
        <w:numPr>
          <w:ilvl w:val="0"/>
          <w:numId w:val="14"/>
        </w:numPr>
        <w:autoSpaceDE w:val="0"/>
        <w:autoSpaceDN w:val="0"/>
        <w:adjustRightInd w:val="0"/>
        <w:spacing w:after="0" w:line="240" w:lineRule="auto"/>
        <w:jc w:val="both"/>
        <w:rPr>
          <w:rFonts w:ascii="Arial" w:hAnsi="Arial" w:cs="Arial"/>
          <w:sz w:val="24"/>
          <w:szCs w:val="24"/>
        </w:rPr>
      </w:pPr>
      <w:r w:rsidRPr="004A0DF4">
        <w:rPr>
          <w:rFonts w:ascii="Arial" w:hAnsi="Arial" w:cs="Arial"/>
          <w:color w:val="000000"/>
          <w:sz w:val="24"/>
          <w:szCs w:val="24"/>
          <w:lang w:eastAsia="pt-BR"/>
        </w:rPr>
        <w:tab/>
      </w:r>
      <w:r w:rsidRPr="002C1C20">
        <w:rPr>
          <w:rFonts w:ascii="Arial" w:hAnsi="Arial" w:cs="Arial"/>
          <w:color w:val="000000"/>
          <w:sz w:val="24"/>
          <w:szCs w:val="24"/>
          <w:lang w:eastAsia="pt-BR"/>
        </w:rPr>
        <w:t>O objeto deverá ser transportado com segurança e sob a responsabilidade da contratada</w:t>
      </w:r>
      <w:r>
        <w:rPr>
          <w:rFonts w:ascii="Arial" w:hAnsi="Arial" w:cs="Arial"/>
          <w:color w:val="000000"/>
          <w:sz w:val="24"/>
          <w:szCs w:val="24"/>
          <w:lang w:eastAsia="pt-BR"/>
        </w:rPr>
        <w:t>, sem amassados ou defeitos</w:t>
      </w:r>
      <w:r w:rsidRPr="002C1C20">
        <w:rPr>
          <w:rFonts w:ascii="Arial" w:hAnsi="Arial" w:cs="Arial"/>
          <w:color w:val="000000"/>
          <w:sz w:val="24"/>
          <w:szCs w:val="24"/>
          <w:lang w:eastAsia="pt-BR"/>
        </w:rPr>
        <w:t xml:space="preserve">. </w:t>
      </w:r>
    </w:p>
    <w:p w:rsidR="00ED1CCF" w:rsidRPr="004A0DF4" w:rsidRDefault="00ED1CCF" w:rsidP="00ED1CCF">
      <w:pPr>
        <w:autoSpaceDE w:val="0"/>
        <w:autoSpaceDN w:val="0"/>
        <w:adjustRightInd w:val="0"/>
        <w:spacing w:after="0" w:line="240" w:lineRule="auto"/>
        <w:ind w:left="720"/>
        <w:jc w:val="both"/>
        <w:rPr>
          <w:rFonts w:ascii="Arial" w:hAnsi="Arial" w:cs="Arial"/>
          <w:sz w:val="24"/>
          <w:szCs w:val="24"/>
        </w:rPr>
      </w:pPr>
    </w:p>
    <w:p w:rsidR="00ED1CCF" w:rsidRPr="002C1C20" w:rsidRDefault="00ED1CCF" w:rsidP="0050273E">
      <w:pPr>
        <w:numPr>
          <w:ilvl w:val="0"/>
          <w:numId w:val="17"/>
        </w:numPr>
        <w:spacing w:after="200" w:line="276" w:lineRule="auto"/>
        <w:ind w:left="502"/>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rsidR="00ED1CCF" w:rsidRDefault="00ED1CCF" w:rsidP="00ED1CCF">
      <w:pPr>
        <w:pStyle w:val="PargrafodaLista"/>
        <w:jc w:val="both"/>
        <w:rPr>
          <w:rFonts w:ascii="Arial" w:hAnsi="Arial" w:cs="Arial"/>
          <w:sz w:val="24"/>
          <w:szCs w:val="24"/>
        </w:rPr>
      </w:pPr>
      <w:r w:rsidRPr="00796AF5">
        <w:rPr>
          <w:rFonts w:ascii="Arial" w:hAnsi="Arial" w:cs="Arial"/>
          <w:sz w:val="24"/>
          <w:szCs w:val="24"/>
        </w:rPr>
        <w:t>Estimativa do valor</w:t>
      </w:r>
      <w:r>
        <w:rPr>
          <w:rFonts w:ascii="Arial" w:hAnsi="Arial" w:cs="Arial"/>
          <w:sz w:val="24"/>
          <w:szCs w:val="24"/>
        </w:rPr>
        <w:t xml:space="preserve"> Global</w:t>
      </w:r>
      <w:r w:rsidRPr="00796AF5">
        <w:rPr>
          <w:rFonts w:ascii="Arial" w:hAnsi="Arial" w:cs="Arial"/>
          <w:sz w:val="24"/>
          <w:szCs w:val="24"/>
        </w:rPr>
        <w:t xml:space="preserve">: </w:t>
      </w:r>
      <w:r w:rsidRPr="001C5721">
        <w:rPr>
          <w:rFonts w:ascii="Arial" w:hAnsi="Arial" w:cs="Arial"/>
          <w:sz w:val="24"/>
          <w:szCs w:val="24"/>
        </w:rPr>
        <w:t>R$ 11.976,00</w:t>
      </w:r>
      <w:r w:rsidRPr="00796AF5">
        <w:rPr>
          <w:rFonts w:ascii="Arial" w:hAnsi="Arial" w:cs="Arial"/>
          <w:sz w:val="24"/>
          <w:szCs w:val="24"/>
        </w:rPr>
        <w:t xml:space="preserve"> (</w:t>
      </w:r>
      <w:r>
        <w:rPr>
          <w:rFonts w:ascii="Arial" w:hAnsi="Arial" w:cs="Arial"/>
          <w:sz w:val="24"/>
          <w:szCs w:val="24"/>
        </w:rPr>
        <w:t>onze mil novecentos e setenta e seis reais</w:t>
      </w:r>
      <w:r w:rsidRPr="00796AF5">
        <w:rPr>
          <w:rFonts w:ascii="Arial" w:hAnsi="Arial" w:cs="Arial"/>
          <w:sz w:val="24"/>
          <w:szCs w:val="24"/>
        </w:rPr>
        <w:t>).</w:t>
      </w:r>
    </w:p>
    <w:p w:rsidR="00ED1CCF" w:rsidRDefault="00ED1CCF" w:rsidP="00ED1CCF">
      <w:pPr>
        <w:pStyle w:val="PargrafodaLista"/>
        <w:ind w:left="502"/>
        <w:jc w:val="both"/>
        <w:rPr>
          <w:rFonts w:ascii="Arial" w:eastAsia="Times New Roman" w:hAnsi="Arial" w:cs="Arial"/>
          <w:sz w:val="24"/>
          <w:szCs w:val="24"/>
        </w:rPr>
      </w:pPr>
      <w:r w:rsidRPr="002E7810">
        <w:rPr>
          <w:rFonts w:ascii="Arial" w:eastAsia="Times New Roman" w:hAnsi="Arial" w:cs="Arial"/>
          <w:sz w:val="24"/>
          <w:szCs w:val="24"/>
        </w:rPr>
        <w:t xml:space="preserve">Dotação orçamentária: </w:t>
      </w:r>
      <w:r>
        <w:rPr>
          <w:rFonts w:ascii="Arial" w:eastAsia="Times New Roman" w:hAnsi="Arial" w:cs="Arial"/>
          <w:sz w:val="24"/>
          <w:szCs w:val="24"/>
        </w:rPr>
        <w:t>3.3.90.30</w:t>
      </w:r>
      <w:r w:rsidRPr="002E7810">
        <w:rPr>
          <w:rFonts w:ascii="Arial" w:eastAsia="Times New Roman" w:hAnsi="Arial" w:cs="Arial"/>
          <w:sz w:val="24"/>
          <w:szCs w:val="24"/>
        </w:rPr>
        <w:t xml:space="preserve"> – </w:t>
      </w:r>
      <w:r>
        <w:rPr>
          <w:rFonts w:ascii="Arial" w:eastAsia="Times New Roman" w:hAnsi="Arial" w:cs="Arial"/>
          <w:sz w:val="24"/>
          <w:szCs w:val="24"/>
        </w:rPr>
        <w:t>Material de consumo, Ficha 16.</w:t>
      </w:r>
    </w:p>
    <w:p w:rsidR="00ED1CCF" w:rsidRPr="002C1C20" w:rsidRDefault="00ED1CCF" w:rsidP="0050273E">
      <w:pPr>
        <w:numPr>
          <w:ilvl w:val="0"/>
          <w:numId w:val="17"/>
        </w:numPr>
        <w:spacing w:after="200" w:line="276" w:lineRule="auto"/>
        <w:ind w:left="502"/>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rsidR="00ED1CCF" w:rsidRDefault="00ED1CCF" w:rsidP="0050273E">
      <w:pPr>
        <w:pStyle w:val="PargrafodaLista"/>
        <w:numPr>
          <w:ilvl w:val="0"/>
          <w:numId w:val="15"/>
        </w:numPr>
        <w:ind w:left="709" w:hanging="284"/>
        <w:jc w:val="both"/>
        <w:rPr>
          <w:rFonts w:ascii="Arial" w:hAnsi="Arial" w:cs="Arial"/>
          <w:sz w:val="24"/>
          <w:szCs w:val="24"/>
        </w:rPr>
      </w:pPr>
      <w:r w:rsidRPr="002E7810">
        <w:rPr>
          <w:rFonts w:ascii="Arial" w:hAnsi="Arial" w:cs="Arial"/>
          <w:sz w:val="24"/>
          <w:szCs w:val="24"/>
        </w:rPr>
        <w:t xml:space="preserve">O objeto é de </w:t>
      </w:r>
      <w:r w:rsidRPr="002E7810">
        <w:rPr>
          <w:rFonts w:ascii="Arial" w:hAnsi="Arial" w:cs="Arial"/>
          <w:color w:val="000000"/>
          <w:sz w:val="24"/>
          <w:szCs w:val="24"/>
        </w:rPr>
        <w:t>regime de fornecimento, empreitada por preço unitário</w:t>
      </w:r>
      <w:r w:rsidRPr="002E7810">
        <w:rPr>
          <w:rFonts w:ascii="Arial" w:hAnsi="Arial" w:cs="Arial"/>
          <w:sz w:val="24"/>
          <w:szCs w:val="24"/>
        </w:rPr>
        <w:t>.</w:t>
      </w:r>
    </w:p>
    <w:p w:rsidR="00ED1CCF" w:rsidRPr="002C3B58" w:rsidRDefault="00ED1CCF" w:rsidP="0050273E">
      <w:pPr>
        <w:numPr>
          <w:ilvl w:val="0"/>
          <w:numId w:val="15"/>
        </w:numPr>
        <w:spacing w:after="200" w:line="276" w:lineRule="auto"/>
        <w:ind w:left="426" w:firstLine="0"/>
        <w:jc w:val="both"/>
        <w:rPr>
          <w:rFonts w:ascii="Arial" w:hAnsi="Arial" w:cs="Arial"/>
          <w:sz w:val="24"/>
          <w:szCs w:val="24"/>
        </w:rPr>
      </w:pPr>
      <w:r w:rsidRPr="002C3B58">
        <w:rPr>
          <w:rFonts w:ascii="Arial" w:hAnsi="Arial" w:cs="Arial"/>
          <w:sz w:val="24"/>
          <w:szCs w:val="24"/>
        </w:rPr>
        <w:t xml:space="preserve">Local de Entrega: </w:t>
      </w:r>
      <w:r w:rsidRPr="002C3B58">
        <w:rPr>
          <w:rFonts w:ascii="Arial" w:hAnsi="Arial" w:cs="Arial"/>
          <w:color w:val="000000"/>
          <w:sz w:val="24"/>
          <w:szCs w:val="24"/>
          <w:lang w:eastAsia="pt-BR"/>
        </w:rPr>
        <w:t>Câmara Municipal de Extrema</w:t>
      </w:r>
      <w:r>
        <w:rPr>
          <w:rFonts w:ascii="Arial" w:hAnsi="Arial" w:cs="Arial"/>
          <w:color w:val="000000"/>
          <w:sz w:val="24"/>
          <w:szCs w:val="24"/>
          <w:lang w:eastAsia="pt-BR"/>
        </w:rPr>
        <w:t xml:space="preserve"> </w:t>
      </w:r>
      <w:proofErr w:type="spellStart"/>
      <w:r w:rsidRPr="002C3B58">
        <w:rPr>
          <w:rFonts w:ascii="Arial" w:hAnsi="Arial" w:cs="Arial"/>
          <w:sz w:val="24"/>
          <w:szCs w:val="24"/>
        </w:rPr>
        <w:t>Av</w:t>
      </w:r>
      <w:proofErr w:type="spellEnd"/>
      <w:r w:rsidRPr="002C3B58">
        <w:rPr>
          <w:rFonts w:ascii="Arial" w:hAnsi="Arial" w:cs="Arial"/>
          <w:sz w:val="24"/>
          <w:szCs w:val="24"/>
        </w:rPr>
        <w:t xml:space="preserve">: delegado Waldemar Gomes Pinto, </w:t>
      </w:r>
      <w:proofErr w:type="gramStart"/>
      <w:r w:rsidRPr="002C3B58">
        <w:rPr>
          <w:rFonts w:ascii="Arial" w:hAnsi="Arial" w:cs="Arial"/>
          <w:sz w:val="24"/>
          <w:szCs w:val="24"/>
        </w:rPr>
        <w:t>1626 – Bairro Ponte Nova - Extrema</w:t>
      </w:r>
      <w:proofErr w:type="gramEnd"/>
      <w:r w:rsidRPr="002C3B58">
        <w:rPr>
          <w:rFonts w:ascii="Arial" w:hAnsi="Arial" w:cs="Arial"/>
          <w:sz w:val="24"/>
          <w:szCs w:val="24"/>
        </w:rPr>
        <w:t xml:space="preserve"> – MG.</w:t>
      </w:r>
      <w:r w:rsidRPr="002C3B58">
        <w:rPr>
          <w:rFonts w:ascii="Arial" w:hAnsi="Arial" w:cs="Arial"/>
          <w:color w:val="000000"/>
          <w:sz w:val="24"/>
          <w:szCs w:val="24"/>
          <w:lang w:eastAsia="pt-BR"/>
        </w:rPr>
        <w:t xml:space="preserve"> </w:t>
      </w:r>
    </w:p>
    <w:p w:rsidR="00ED1CCF" w:rsidRDefault="00ED1CCF" w:rsidP="0050273E">
      <w:pPr>
        <w:numPr>
          <w:ilvl w:val="0"/>
          <w:numId w:val="15"/>
        </w:numPr>
        <w:spacing w:after="200" w:line="276" w:lineRule="auto"/>
        <w:ind w:left="426" w:firstLine="0"/>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rsidR="00ED1CCF" w:rsidRPr="007367B2" w:rsidRDefault="00ED1CCF" w:rsidP="00ED1CCF">
      <w:pPr>
        <w:ind w:left="426"/>
        <w:jc w:val="both"/>
        <w:rPr>
          <w:rFonts w:ascii="Arial" w:hAnsi="Arial" w:cs="Arial"/>
          <w:sz w:val="24"/>
          <w:szCs w:val="24"/>
        </w:rPr>
      </w:pPr>
    </w:p>
    <w:p w:rsidR="00ED1CCF" w:rsidRPr="002C1C20" w:rsidRDefault="00ED1CCF" w:rsidP="0050273E">
      <w:pPr>
        <w:numPr>
          <w:ilvl w:val="0"/>
          <w:numId w:val="17"/>
        </w:numPr>
        <w:spacing w:after="200" w:line="276" w:lineRule="auto"/>
        <w:ind w:left="502"/>
        <w:jc w:val="both"/>
        <w:rPr>
          <w:rFonts w:ascii="Arial" w:hAnsi="Arial" w:cs="Arial"/>
          <w:b/>
          <w:sz w:val="24"/>
          <w:szCs w:val="24"/>
        </w:rPr>
      </w:pPr>
      <w:r w:rsidRPr="002C1C20">
        <w:rPr>
          <w:rFonts w:ascii="Arial" w:hAnsi="Arial" w:cs="Arial"/>
          <w:b/>
          <w:sz w:val="24"/>
          <w:szCs w:val="24"/>
        </w:rPr>
        <w:lastRenderedPageBreak/>
        <w:t>Obrigações da contratada:</w:t>
      </w:r>
    </w:p>
    <w:p w:rsidR="00ED1CCF" w:rsidRDefault="00ED1CCF" w:rsidP="00ED1CC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ED1CCF" w:rsidRPr="00482F58" w:rsidRDefault="00ED1CCF" w:rsidP="00ED1CC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ED1CCF" w:rsidRDefault="00ED1CCF" w:rsidP="00ED1CC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A7284F">
        <w:rPr>
          <w:rFonts w:ascii="Arial" w:hAnsi="Arial" w:cs="Arial"/>
          <w:color w:val="000000"/>
          <w:sz w:val="24"/>
          <w:szCs w:val="24"/>
        </w:rPr>
        <w:t>b)</w:t>
      </w:r>
      <w:proofErr w:type="gramEnd"/>
      <w:r>
        <w:rPr>
          <w:rFonts w:ascii="Arial" w:hAnsi="Arial" w:cs="Arial"/>
          <w:color w:val="000000"/>
          <w:sz w:val="24"/>
          <w:szCs w:val="24"/>
        </w:rPr>
        <w:tab/>
      </w:r>
      <w:r w:rsidRPr="00482F58">
        <w:rPr>
          <w:rFonts w:ascii="Arial" w:hAnsi="Arial" w:cs="Arial"/>
          <w:color w:val="000000"/>
          <w:sz w:val="24"/>
          <w:szCs w:val="24"/>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ED1CCF" w:rsidRDefault="00ED1CCF" w:rsidP="00ED1CC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ED1CCF" w:rsidRDefault="00ED1CCF" w:rsidP="0050273E">
      <w:pPr>
        <w:widowControl w:val="0"/>
        <w:numPr>
          <w:ilvl w:val="0"/>
          <w:numId w:val="14"/>
        </w:numPr>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ED1CCF" w:rsidRPr="00482F58" w:rsidRDefault="00ED1CCF" w:rsidP="00ED1CCF">
      <w:pPr>
        <w:widowControl w:val="0"/>
        <w:suppressAutoHyphens/>
        <w:overflowPunct w:val="0"/>
        <w:autoSpaceDE w:val="0"/>
        <w:autoSpaceDN w:val="0"/>
        <w:adjustRightInd w:val="0"/>
        <w:spacing w:after="0" w:line="240" w:lineRule="auto"/>
        <w:ind w:left="720"/>
        <w:jc w:val="both"/>
        <w:rPr>
          <w:rFonts w:ascii="Arial" w:hAnsi="Arial" w:cs="Arial"/>
          <w:color w:val="000000"/>
          <w:sz w:val="24"/>
          <w:szCs w:val="24"/>
        </w:rPr>
      </w:pPr>
    </w:p>
    <w:p w:rsidR="00ED1CCF" w:rsidRDefault="00ED1CCF" w:rsidP="0050273E">
      <w:pPr>
        <w:widowControl w:val="0"/>
        <w:numPr>
          <w:ilvl w:val="0"/>
          <w:numId w:val="14"/>
        </w:numPr>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w:t>
      </w:r>
      <w:r w:rsidRPr="00482F58">
        <w:rPr>
          <w:rFonts w:ascii="Arial" w:hAnsi="Arial" w:cs="Arial"/>
          <w:color w:val="000000"/>
          <w:sz w:val="24"/>
          <w:szCs w:val="24"/>
        </w:rPr>
        <w:t>ssumir a responsabilidade pelos encargos fiscais e comerciais result</w:t>
      </w:r>
      <w:r>
        <w:rPr>
          <w:rFonts w:ascii="Arial" w:hAnsi="Arial" w:cs="Arial"/>
          <w:color w:val="000000"/>
          <w:sz w:val="24"/>
          <w:szCs w:val="24"/>
        </w:rPr>
        <w:t>antes da homologação do pregão;</w:t>
      </w:r>
    </w:p>
    <w:p w:rsidR="00ED1CCF" w:rsidRPr="00482F58" w:rsidRDefault="00ED1CCF" w:rsidP="00ED1CCF">
      <w:pPr>
        <w:widowControl w:val="0"/>
        <w:suppressAutoHyphens/>
        <w:overflowPunct w:val="0"/>
        <w:autoSpaceDE w:val="0"/>
        <w:autoSpaceDN w:val="0"/>
        <w:adjustRightInd w:val="0"/>
        <w:spacing w:after="0" w:line="240" w:lineRule="auto"/>
        <w:ind w:left="720"/>
        <w:jc w:val="both"/>
        <w:rPr>
          <w:rFonts w:ascii="Arial" w:hAnsi="Arial" w:cs="Arial"/>
          <w:color w:val="000000"/>
          <w:sz w:val="24"/>
          <w:szCs w:val="24"/>
        </w:rPr>
      </w:pPr>
    </w:p>
    <w:p w:rsidR="00ED1CCF" w:rsidRDefault="00ED1CCF" w:rsidP="0050273E">
      <w:pPr>
        <w:widowControl w:val="0"/>
        <w:numPr>
          <w:ilvl w:val="0"/>
          <w:numId w:val="14"/>
        </w:numPr>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do seu objeto e demais obrigações assumidas</w:t>
      </w:r>
      <w:r>
        <w:rPr>
          <w:rFonts w:ascii="Arial" w:hAnsi="Arial" w:cs="Arial"/>
          <w:color w:val="000000"/>
          <w:sz w:val="24"/>
          <w:szCs w:val="24"/>
        </w:rPr>
        <w:t>;</w:t>
      </w:r>
    </w:p>
    <w:p w:rsidR="00ED1CCF" w:rsidRPr="00482F58" w:rsidRDefault="00ED1CCF" w:rsidP="00ED1CCF">
      <w:pPr>
        <w:widowControl w:val="0"/>
        <w:suppressAutoHyphens/>
        <w:overflowPunct w:val="0"/>
        <w:autoSpaceDE w:val="0"/>
        <w:autoSpaceDN w:val="0"/>
        <w:adjustRightInd w:val="0"/>
        <w:spacing w:after="0" w:line="240" w:lineRule="auto"/>
        <w:ind w:left="720"/>
        <w:jc w:val="both"/>
        <w:rPr>
          <w:rFonts w:ascii="Arial" w:hAnsi="Arial" w:cs="Arial"/>
          <w:color w:val="000000"/>
          <w:sz w:val="24"/>
          <w:szCs w:val="24"/>
        </w:rPr>
      </w:pPr>
      <w:r w:rsidRPr="00482F58">
        <w:rPr>
          <w:rFonts w:ascii="Arial" w:hAnsi="Arial" w:cs="Arial"/>
          <w:color w:val="000000"/>
          <w:sz w:val="24"/>
          <w:szCs w:val="24"/>
        </w:rPr>
        <w:t xml:space="preserve"> </w:t>
      </w:r>
    </w:p>
    <w:p w:rsidR="00ED1CCF" w:rsidRDefault="00ED1CCF" w:rsidP="0050273E">
      <w:pPr>
        <w:widowControl w:val="0"/>
        <w:numPr>
          <w:ilvl w:val="0"/>
          <w:numId w:val="14"/>
        </w:numPr>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w:t>
      </w:r>
      <w:r>
        <w:rPr>
          <w:rFonts w:ascii="Arial" w:hAnsi="Arial" w:cs="Arial"/>
          <w:color w:val="000000"/>
          <w:sz w:val="24"/>
          <w:szCs w:val="24"/>
        </w:rPr>
        <w:t xml:space="preserve"> passiva, com a CONTRATANTE;</w:t>
      </w:r>
    </w:p>
    <w:p w:rsidR="00ED1CCF" w:rsidRPr="00482F58" w:rsidRDefault="00ED1CCF" w:rsidP="00ED1CCF">
      <w:pPr>
        <w:widowControl w:val="0"/>
        <w:suppressAutoHyphens/>
        <w:overflowPunct w:val="0"/>
        <w:autoSpaceDE w:val="0"/>
        <w:autoSpaceDN w:val="0"/>
        <w:adjustRightInd w:val="0"/>
        <w:spacing w:after="0" w:line="240" w:lineRule="auto"/>
        <w:ind w:left="720"/>
        <w:jc w:val="both"/>
        <w:rPr>
          <w:rFonts w:ascii="Arial" w:hAnsi="Arial" w:cs="Arial"/>
          <w:color w:val="000000"/>
          <w:sz w:val="24"/>
          <w:szCs w:val="24"/>
        </w:rPr>
      </w:pPr>
    </w:p>
    <w:p w:rsidR="00ED1CCF" w:rsidRDefault="00ED1CCF" w:rsidP="0050273E">
      <w:pPr>
        <w:widowControl w:val="0"/>
        <w:numPr>
          <w:ilvl w:val="0"/>
          <w:numId w:val="14"/>
        </w:numPr>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 xml:space="preserve">al, </w:t>
      </w:r>
      <w:proofErr w:type="gramStart"/>
      <w:r w:rsidRPr="00482F58">
        <w:rPr>
          <w:rFonts w:ascii="Arial" w:hAnsi="Arial" w:cs="Arial"/>
          <w:color w:val="000000"/>
          <w:sz w:val="24"/>
          <w:szCs w:val="24"/>
        </w:rPr>
        <w:t>sob pena</w:t>
      </w:r>
      <w:proofErr w:type="gramEnd"/>
      <w:r w:rsidRPr="00482F58">
        <w:rPr>
          <w:rFonts w:ascii="Arial" w:hAnsi="Arial" w:cs="Arial"/>
          <w:color w:val="000000"/>
          <w:sz w:val="24"/>
          <w:szCs w:val="24"/>
        </w:rPr>
        <w:t xml:space="preserve"> de aplicação das sanções cabíveis;</w:t>
      </w:r>
    </w:p>
    <w:p w:rsidR="00ED1CCF" w:rsidRPr="00482F58" w:rsidRDefault="00ED1CCF" w:rsidP="00ED1CCF">
      <w:pPr>
        <w:widowControl w:val="0"/>
        <w:suppressAutoHyphens/>
        <w:overflowPunct w:val="0"/>
        <w:autoSpaceDE w:val="0"/>
        <w:autoSpaceDN w:val="0"/>
        <w:adjustRightInd w:val="0"/>
        <w:spacing w:after="0" w:line="240" w:lineRule="auto"/>
        <w:ind w:left="720"/>
        <w:jc w:val="both"/>
        <w:rPr>
          <w:rFonts w:ascii="Arial" w:hAnsi="Arial" w:cs="Arial"/>
          <w:color w:val="000000"/>
          <w:sz w:val="24"/>
          <w:szCs w:val="24"/>
        </w:rPr>
      </w:pPr>
    </w:p>
    <w:p w:rsidR="00ED1CCF" w:rsidRDefault="00ED1CCF" w:rsidP="0050273E">
      <w:pPr>
        <w:widowControl w:val="0"/>
        <w:numPr>
          <w:ilvl w:val="0"/>
          <w:numId w:val="14"/>
        </w:numPr>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ED1CCF" w:rsidRPr="00482F58" w:rsidRDefault="00ED1CCF" w:rsidP="00ED1CCF">
      <w:pPr>
        <w:widowControl w:val="0"/>
        <w:suppressAutoHyphens/>
        <w:overflowPunct w:val="0"/>
        <w:autoSpaceDE w:val="0"/>
        <w:autoSpaceDN w:val="0"/>
        <w:adjustRightInd w:val="0"/>
        <w:spacing w:after="0" w:line="240" w:lineRule="auto"/>
        <w:ind w:left="720"/>
        <w:jc w:val="both"/>
        <w:rPr>
          <w:rFonts w:ascii="Arial" w:hAnsi="Arial" w:cs="Arial"/>
          <w:color w:val="000000"/>
          <w:sz w:val="24"/>
          <w:szCs w:val="24"/>
        </w:rPr>
      </w:pPr>
    </w:p>
    <w:p w:rsidR="00ED1CCF" w:rsidRDefault="00ED1CCF" w:rsidP="0050273E">
      <w:pPr>
        <w:widowControl w:val="0"/>
        <w:numPr>
          <w:ilvl w:val="0"/>
          <w:numId w:val="14"/>
        </w:numPr>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 xml:space="preserve">Cumprir todas as condições e prazos fixados no Edital ou outros que venham a ser </w:t>
      </w:r>
      <w:proofErr w:type="gramStart"/>
      <w:r w:rsidRPr="00482F58">
        <w:rPr>
          <w:rFonts w:ascii="Arial" w:hAnsi="Arial" w:cs="Arial"/>
          <w:color w:val="000000"/>
          <w:sz w:val="24"/>
          <w:szCs w:val="24"/>
        </w:rPr>
        <w:t>fixados, assim como a observar, atender, respeitar, cumprir</w:t>
      </w:r>
      <w:proofErr w:type="gramEnd"/>
      <w:r w:rsidRPr="00482F58">
        <w:rPr>
          <w:rFonts w:ascii="Arial" w:hAnsi="Arial" w:cs="Arial"/>
          <w:color w:val="000000"/>
          <w:sz w:val="24"/>
          <w:szCs w:val="24"/>
        </w:rPr>
        <w:t xml:space="preserve"> e fazer cumprir a legislação aplicável e a favorecer e</w:t>
      </w:r>
      <w:r>
        <w:rPr>
          <w:rFonts w:ascii="Arial" w:hAnsi="Arial" w:cs="Arial"/>
          <w:color w:val="000000"/>
          <w:sz w:val="24"/>
          <w:szCs w:val="24"/>
        </w:rPr>
        <w:t xml:space="preserve"> garantir a qualidade do objeto;</w:t>
      </w:r>
    </w:p>
    <w:p w:rsidR="00ED1CCF" w:rsidRDefault="00ED1CCF" w:rsidP="00ED1CCF">
      <w:pPr>
        <w:pStyle w:val="PargrafodaLista"/>
        <w:rPr>
          <w:rFonts w:ascii="Arial" w:hAnsi="Arial" w:cs="Arial"/>
          <w:color w:val="000000"/>
          <w:sz w:val="24"/>
          <w:szCs w:val="24"/>
        </w:rPr>
      </w:pPr>
    </w:p>
    <w:p w:rsidR="00ED1CCF" w:rsidRDefault="00ED1CCF" w:rsidP="0050273E">
      <w:pPr>
        <w:widowControl w:val="0"/>
        <w:numPr>
          <w:ilvl w:val="0"/>
          <w:numId w:val="14"/>
        </w:numPr>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Providenciar a imediata correção das deficiências apontadas pela CONTRATANTE, quanto ao fornecimento do material;</w:t>
      </w:r>
    </w:p>
    <w:p w:rsidR="00ED1CCF" w:rsidRPr="00482F58" w:rsidRDefault="00ED1CCF" w:rsidP="00ED1CCF">
      <w:pPr>
        <w:widowControl w:val="0"/>
        <w:suppressAutoHyphens/>
        <w:overflowPunct w:val="0"/>
        <w:autoSpaceDE w:val="0"/>
        <w:autoSpaceDN w:val="0"/>
        <w:adjustRightInd w:val="0"/>
        <w:spacing w:after="0" w:line="240" w:lineRule="auto"/>
        <w:ind w:left="720"/>
        <w:jc w:val="both"/>
        <w:rPr>
          <w:rFonts w:ascii="Arial" w:hAnsi="Arial" w:cs="Arial"/>
          <w:color w:val="000000"/>
          <w:sz w:val="24"/>
          <w:szCs w:val="24"/>
        </w:rPr>
      </w:pPr>
    </w:p>
    <w:p w:rsidR="00ED1CCF" w:rsidRDefault="00ED1CCF" w:rsidP="00ED1CC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acordo com os prazos estabelecidos na proposta, contados a partir da data do recebime</w:t>
      </w:r>
      <w:r>
        <w:rPr>
          <w:rFonts w:ascii="Arial" w:hAnsi="Arial" w:cs="Arial"/>
          <w:color w:val="000000"/>
          <w:sz w:val="24"/>
          <w:szCs w:val="24"/>
        </w:rPr>
        <w:t>nto da Ordem de Compras/Serviço.</w:t>
      </w:r>
    </w:p>
    <w:p w:rsidR="00ED1CCF" w:rsidRPr="002C1C20" w:rsidRDefault="00ED1CCF" w:rsidP="00ED1CCF">
      <w:pPr>
        <w:spacing w:after="0" w:line="240" w:lineRule="auto"/>
        <w:jc w:val="both"/>
        <w:rPr>
          <w:rFonts w:ascii="Arial" w:hAnsi="Arial" w:cs="Arial"/>
          <w:color w:val="000000"/>
          <w:sz w:val="24"/>
          <w:szCs w:val="24"/>
        </w:rPr>
      </w:pPr>
    </w:p>
    <w:p w:rsidR="00ED1CCF" w:rsidRPr="002C1C20" w:rsidRDefault="00ED1CCF" w:rsidP="0050273E">
      <w:pPr>
        <w:numPr>
          <w:ilvl w:val="0"/>
          <w:numId w:val="17"/>
        </w:numPr>
        <w:spacing w:after="200" w:line="276" w:lineRule="auto"/>
        <w:ind w:left="502"/>
        <w:jc w:val="both"/>
        <w:rPr>
          <w:rFonts w:ascii="Arial" w:hAnsi="Arial" w:cs="Arial"/>
          <w:b/>
          <w:sz w:val="24"/>
          <w:szCs w:val="24"/>
        </w:rPr>
      </w:pPr>
      <w:r w:rsidRPr="002C1C20">
        <w:rPr>
          <w:rFonts w:ascii="Arial" w:hAnsi="Arial" w:cs="Arial"/>
          <w:b/>
          <w:sz w:val="24"/>
          <w:szCs w:val="24"/>
        </w:rPr>
        <w:t>Obrigações da contratante:</w:t>
      </w:r>
    </w:p>
    <w:p w:rsidR="00ED1CCF" w:rsidRDefault="00ED1CCF" w:rsidP="00ED1CC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rsidR="00ED1CCF" w:rsidRPr="00482F58" w:rsidRDefault="00ED1CCF" w:rsidP="00ED1CC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rsidR="00ED1CCF" w:rsidRDefault="00ED1CCF" w:rsidP="00ED1CC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ED1CCF" w:rsidRPr="00482F58" w:rsidRDefault="00ED1CCF" w:rsidP="00ED1CC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rsidR="00ED1CCF" w:rsidRDefault="00ED1CCF" w:rsidP="00ED1CC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ED1CCF" w:rsidRPr="00482F58" w:rsidRDefault="00ED1CCF" w:rsidP="00ED1CC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rsidR="00ED1CCF" w:rsidRDefault="00ED1CCF" w:rsidP="00ED1CC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p>
    <w:p w:rsidR="00ED1CCF" w:rsidRPr="00482F58" w:rsidRDefault="00ED1CCF" w:rsidP="00ED1CC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rsidR="00ED1CCF" w:rsidRDefault="00ED1CCF" w:rsidP="00ED1CC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ED1CCF" w:rsidRPr="002C1C20" w:rsidRDefault="00ED1CCF" w:rsidP="00ED1CCF">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rsidR="00ED1CCF" w:rsidRPr="002C1C20" w:rsidRDefault="00ED1CCF" w:rsidP="0050273E">
      <w:pPr>
        <w:numPr>
          <w:ilvl w:val="0"/>
          <w:numId w:val="17"/>
        </w:numPr>
        <w:spacing w:after="200" w:line="276" w:lineRule="auto"/>
        <w:ind w:left="502"/>
        <w:jc w:val="both"/>
        <w:rPr>
          <w:rFonts w:ascii="Arial" w:hAnsi="Arial" w:cs="Arial"/>
          <w:b/>
          <w:sz w:val="24"/>
          <w:szCs w:val="24"/>
        </w:rPr>
      </w:pPr>
      <w:r w:rsidRPr="002C1C20">
        <w:rPr>
          <w:rFonts w:ascii="Arial" w:hAnsi="Arial" w:cs="Arial"/>
          <w:b/>
          <w:sz w:val="24"/>
          <w:szCs w:val="24"/>
        </w:rPr>
        <w:t xml:space="preserve"> Gestão e fiscalização do contrato:</w:t>
      </w:r>
    </w:p>
    <w:p w:rsidR="00ED1CCF" w:rsidRDefault="00ED1CCF" w:rsidP="0050273E">
      <w:pPr>
        <w:numPr>
          <w:ilvl w:val="1"/>
          <w:numId w:val="13"/>
        </w:numPr>
        <w:spacing w:after="0" w:line="240" w:lineRule="auto"/>
        <w:ind w:left="426" w:firstLine="0"/>
        <w:jc w:val="both"/>
        <w:rPr>
          <w:rFonts w:ascii="Arial" w:hAnsi="Arial" w:cs="Arial"/>
          <w:color w:val="000000"/>
          <w:sz w:val="24"/>
          <w:szCs w:val="24"/>
        </w:rPr>
      </w:pPr>
      <w:r w:rsidRPr="002C1C20">
        <w:rPr>
          <w:rFonts w:ascii="Arial" w:hAnsi="Arial" w:cs="Arial"/>
          <w:color w:val="000000"/>
          <w:sz w:val="24"/>
          <w:szCs w:val="24"/>
        </w:rPr>
        <w:t xml:space="preserve">O fornecimento de que trata o objeto será acompanhado e fiscalizado pelos servidores Dr. Edmar Brandão Luciano, CPF nº 033.506.106-09 e Dr. Bruno </w:t>
      </w:r>
      <w:proofErr w:type="spellStart"/>
      <w:r w:rsidRPr="002C1C20">
        <w:rPr>
          <w:rFonts w:ascii="Arial" w:hAnsi="Arial" w:cs="Arial"/>
          <w:color w:val="000000"/>
          <w:sz w:val="24"/>
          <w:szCs w:val="24"/>
        </w:rPr>
        <w:t>Bertolotti</w:t>
      </w:r>
      <w:proofErr w:type="spellEnd"/>
      <w:r w:rsidRPr="002C1C20">
        <w:rPr>
          <w:rFonts w:ascii="Arial" w:hAnsi="Arial" w:cs="Arial"/>
          <w:color w:val="000000"/>
          <w:sz w:val="24"/>
          <w:szCs w:val="24"/>
        </w:rPr>
        <w:t>, CPF nº 072.847.366-66, designados para este fim, denominados em ato próprio Gestores e Fiscais de CONTRATOS, ou qualquer outro que vier a substituí-los, permitida a contratação de terceiros para assisti-los e subsidiá-los de informações pertinentes a esta atribuição.</w:t>
      </w:r>
    </w:p>
    <w:p w:rsidR="00ED1CCF" w:rsidRPr="002C1C20" w:rsidRDefault="00ED1CCF" w:rsidP="00ED1CCF">
      <w:pPr>
        <w:spacing w:after="0" w:line="240" w:lineRule="auto"/>
        <w:ind w:left="1080"/>
        <w:jc w:val="both"/>
        <w:rPr>
          <w:rFonts w:ascii="Arial" w:hAnsi="Arial" w:cs="Arial"/>
          <w:color w:val="000000"/>
          <w:sz w:val="24"/>
          <w:szCs w:val="24"/>
        </w:rPr>
      </w:pPr>
    </w:p>
    <w:p w:rsidR="00ED1CCF" w:rsidRPr="002C1C20" w:rsidRDefault="00ED1CCF" w:rsidP="0050273E">
      <w:pPr>
        <w:numPr>
          <w:ilvl w:val="0"/>
          <w:numId w:val="17"/>
        </w:numPr>
        <w:spacing w:after="200" w:line="276" w:lineRule="auto"/>
        <w:ind w:left="502"/>
        <w:jc w:val="both"/>
        <w:rPr>
          <w:rFonts w:ascii="Arial" w:hAnsi="Arial" w:cs="Arial"/>
          <w:b/>
          <w:sz w:val="24"/>
          <w:szCs w:val="24"/>
        </w:rPr>
      </w:pPr>
      <w:r w:rsidRPr="002C1C20">
        <w:rPr>
          <w:rFonts w:ascii="Arial" w:hAnsi="Arial" w:cs="Arial"/>
          <w:b/>
          <w:sz w:val="24"/>
          <w:szCs w:val="24"/>
        </w:rPr>
        <w:t>Condições de pagamento:</w:t>
      </w:r>
    </w:p>
    <w:p w:rsidR="00ED1CCF" w:rsidRDefault="00ED1CCF" w:rsidP="00ED1CCF">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rsidR="00ED1CCF" w:rsidRDefault="00ED1CCF" w:rsidP="0050273E">
      <w:pPr>
        <w:widowControl w:val="0"/>
        <w:numPr>
          <w:ilvl w:val="0"/>
          <w:numId w:val="21"/>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rsidR="00ED1CCF" w:rsidRPr="00B91DAA" w:rsidRDefault="00ED1CCF" w:rsidP="00ED1CCF">
      <w:pPr>
        <w:widowControl w:val="0"/>
        <w:suppressAutoHyphens/>
        <w:spacing w:after="0" w:line="240" w:lineRule="auto"/>
        <w:ind w:left="709"/>
        <w:jc w:val="both"/>
        <w:rPr>
          <w:rFonts w:ascii="Arial" w:eastAsia="Times New Roman" w:hAnsi="Arial" w:cs="Arial"/>
          <w:color w:val="000000"/>
          <w:sz w:val="24"/>
          <w:szCs w:val="24"/>
          <w:lang w:eastAsia="zh-CN"/>
        </w:rPr>
      </w:pPr>
    </w:p>
    <w:p w:rsidR="00ED1CCF" w:rsidRDefault="00ED1CCF" w:rsidP="0050273E">
      <w:pPr>
        <w:widowControl w:val="0"/>
        <w:numPr>
          <w:ilvl w:val="0"/>
          <w:numId w:val="21"/>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ED1CCF" w:rsidRPr="00B91DAA" w:rsidRDefault="00ED1CCF" w:rsidP="00ED1CCF">
      <w:pPr>
        <w:widowControl w:val="0"/>
        <w:suppressAutoHyphens/>
        <w:spacing w:after="0" w:line="240" w:lineRule="auto"/>
        <w:ind w:left="709"/>
        <w:jc w:val="both"/>
        <w:rPr>
          <w:rFonts w:ascii="Arial" w:eastAsia="Times New Roman" w:hAnsi="Arial" w:cs="Arial"/>
          <w:color w:val="000000"/>
          <w:sz w:val="24"/>
          <w:szCs w:val="24"/>
          <w:lang w:eastAsia="zh-CN"/>
        </w:rPr>
      </w:pPr>
    </w:p>
    <w:p w:rsidR="00ED1CCF" w:rsidRDefault="00ED1CCF" w:rsidP="0050273E">
      <w:pPr>
        <w:widowControl w:val="0"/>
        <w:numPr>
          <w:ilvl w:val="0"/>
          <w:numId w:val="21"/>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lastRenderedPageBreak/>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ED1CCF" w:rsidRPr="00B91DAA" w:rsidRDefault="00ED1CCF" w:rsidP="00ED1CCF">
      <w:pPr>
        <w:widowControl w:val="0"/>
        <w:suppressAutoHyphens/>
        <w:spacing w:after="0" w:line="240" w:lineRule="auto"/>
        <w:ind w:left="709"/>
        <w:jc w:val="both"/>
        <w:rPr>
          <w:rFonts w:ascii="Arial" w:eastAsia="Times New Roman" w:hAnsi="Arial" w:cs="Arial"/>
          <w:color w:val="000000"/>
          <w:sz w:val="24"/>
          <w:szCs w:val="24"/>
          <w:lang w:eastAsia="zh-CN"/>
        </w:rPr>
      </w:pPr>
    </w:p>
    <w:p w:rsidR="00ED1CCF" w:rsidRDefault="00ED1CCF" w:rsidP="0050273E">
      <w:pPr>
        <w:widowControl w:val="0"/>
        <w:numPr>
          <w:ilvl w:val="0"/>
          <w:numId w:val="21"/>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r>
        <w:rPr>
          <w:rFonts w:ascii="Arial" w:eastAsia="Times New Roman" w:hAnsi="Arial" w:cs="Arial"/>
          <w:color w:val="000000"/>
          <w:sz w:val="24"/>
          <w:szCs w:val="24"/>
          <w:lang w:eastAsia="zh-CN"/>
        </w:rPr>
        <w:t xml:space="preserve"> </w:t>
      </w:r>
    </w:p>
    <w:p w:rsidR="00ED1CCF" w:rsidRPr="00B91DAA" w:rsidRDefault="00ED1CCF" w:rsidP="00ED1CCF">
      <w:pPr>
        <w:widowControl w:val="0"/>
        <w:suppressAutoHyphens/>
        <w:spacing w:after="0" w:line="240" w:lineRule="auto"/>
        <w:ind w:left="709"/>
        <w:jc w:val="both"/>
        <w:rPr>
          <w:rFonts w:ascii="Arial" w:eastAsia="Times New Roman" w:hAnsi="Arial" w:cs="Arial"/>
          <w:color w:val="000000"/>
          <w:sz w:val="24"/>
          <w:szCs w:val="24"/>
          <w:lang w:eastAsia="zh-CN"/>
        </w:rPr>
      </w:pPr>
    </w:p>
    <w:p w:rsidR="00ED1CCF" w:rsidRDefault="00ED1CCF" w:rsidP="0050273E">
      <w:pPr>
        <w:widowControl w:val="0"/>
        <w:numPr>
          <w:ilvl w:val="0"/>
          <w:numId w:val="21"/>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sem que isto gere direito a alteração de preços, correção monetária, </w:t>
      </w:r>
      <w:proofErr w:type="gramStart"/>
      <w:r w:rsidRPr="00B91DAA">
        <w:rPr>
          <w:rFonts w:ascii="Arial" w:eastAsia="Times New Roman" w:hAnsi="Arial" w:cs="Arial"/>
          <w:color w:val="000000"/>
          <w:sz w:val="24"/>
          <w:szCs w:val="24"/>
          <w:lang w:eastAsia="zh-CN"/>
        </w:rPr>
        <w:t>compensação</w:t>
      </w:r>
      <w:proofErr w:type="gramEnd"/>
      <w:r w:rsidRPr="00B91DAA">
        <w:rPr>
          <w:rFonts w:ascii="Arial" w:eastAsia="Times New Roman" w:hAnsi="Arial" w:cs="Arial"/>
          <w:color w:val="000000"/>
          <w:sz w:val="24"/>
          <w:szCs w:val="24"/>
          <w:lang w:eastAsia="zh-CN"/>
        </w:rPr>
        <w:t xml:space="preserve"> </w:t>
      </w:r>
    </w:p>
    <w:p w:rsidR="00ED1CCF" w:rsidRDefault="00ED1CCF" w:rsidP="00ED1CCF">
      <w:pPr>
        <w:widowControl w:val="0"/>
        <w:suppressAutoHyphens/>
        <w:spacing w:after="0" w:line="240" w:lineRule="auto"/>
        <w:ind w:left="709"/>
        <w:jc w:val="both"/>
        <w:rPr>
          <w:rFonts w:ascii="Arial" w:eastAsia="Times New Roman" w:hAnsi="Arial" w:cs="Arial"/>
          <w:color w:val="000000"/>
          <w:sz w:val="24"/>
          <w:szCs w:val="24"/>
          <w:lang w:eastAsia="zh-CN"/>
        </w:rPr>
      </w:pPr>
      <w:proofErr w:type="gramStart"/>
      <w:r w:rsidRPr="00B91DAA">
        <w:rPr>
          <w:rFonts w:ascii="Arial" w:eastAsia="Times New Roman" w:hAnsi="Arial" w:cs="Arial"/>
          <w:color w:val="000000"/>
          <w:sz w:val="24"/>
          <w:szCs w:val="24"/>
          <w:lang w:eastAsia="zh-CN"/>
        </w:rPr>
        <w:t>financeira</w:t>
      </w:r>
      <w:proofErr w:type="gramEnd"/>
      <w:r w:rsidRPr="00B91DAA">
        <w:rPr>
          <w:rFonts w:ascii="Arial" w:eastAsia="Times New Roman" w:hAnsi="Arial" w:cs="Arial"/>
          <w:color w:val="000000"/>
          <w:sz w:val="24"/>
          <w:szCs w:val="24"/>
          <w:lang w:eastAsia="zh-CN"/>
        </w:rPr>
        <w:t xml:space="preserve">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rsidR="00ED1CCF" w:rsidRPr="00B91DAA" w:rsidRDefault="00ED1CCF" w:rsidP="00ED1CCF">
      <w:pPr>
        <w:widowControl w:val="0"/>
        <w:suppressAutoHyphens/>
        <w:spacing w:after="0" w:line="240" w:lineRule="auto"/>
        <w:ind w:left="709"/>
        <w:jc w:val="both"/>
        <w:rPr>
          <w:rFonts w:ascii="Arial" w:eastAsia="Times New Roman" w:hAnsi="Arial" w:cs="Arial"/>
          <w:color w:val="000000"/>
          <w:sz w:val="24"/>
          <w:szCs w:val="24"/>
          <w:lang w:eastAsia="zh-CN"/>
        </w:rPr>
      </w:pPr>
    </w:p>
    <w:p w:rsidR="00ED1CCF" w:rsidRDefault="00ED1CCF" w:rsidP="0050273E">
      <w:pPr>
        <w:widowControl w:val="0"/>
        <w:numPr>
          <w:ilvl w:val="0"/>
          <w:numId w:val="21"/>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ED1CCF" w:rsidRPr="00B91DAA" w:rsidRDefault="00ED1CCF" w:rsidP="00ED1CCF">
      <w:pPr>
        <w:widowControl w:val="0"/>
        <w:suppressAutoHyphens/>
        <w:spacing w:after="0" w:line="240" w:lineRule="auto"/>
        <w:ind w:left="709"/>
        <w:jc w:val="both"/>
        <w:rPr>
          <w:rFonts w:ascii="Arial" w:eastAsia="Times New Roman" w:hAnsi="Arial" w:cs="Arial"/>
          <w:color w:val="000000"/>
          <w:sz w:val="24"/>
          <w:szCs w:val="24"/>
          <w:lang w:eastAsia="zh-CN"/>
        </w:rPr>
      </w:pPr>
    </w:p>
    <w:p w:rsidR="00ED1CCF" w:rsidRDefault="00ED1CCF" w:rsidP="0050273E">
      <w:pPr>
        <w:widowControl w:val="0"/>
        <w:numPr>
          <w:ilvl w:val="0"/>
          <w:numId w:val="21"/>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ED1CCF" w:rsidRPr="00B91DAA" w:rsidRDefault="00ED1CCF" w:rsidP="00ED1CCF">
      <w:pPr>
        <w:widowControl w:val="0"/>
        <w:suppressAutoHyphens/>
        <w:spacing w:after="0" w:line="240" w:lineRule="auto"/>
        <w:ind w:left="709"/>
        <w:jc w:val="both"/>
        <w:rPr>
          <w:rFonts w:ascii="Arial" w:eastAsia="Times New Roman" w:hAnsi="Arial" w:cs="Arial"/>
          <w:color w:val="000000"/>
          <w:sz w:val="24"/>
          <w:szCs w:val="24"/>
          <w:lang w:eastAsia="zh-CN"/>
        </w:rPr>
      </w:pPr>
    </w:p>
    <w:p w:rsidR="00ED1CCF" w:rsidRDefault="00ED1CCF" w:rsidP="0050273E">
      <w:pPr>
        <w:widowControl w:val="0"/>
        <w:numPr>
          <w:ilvl w:val="0"/>
          <w:numId w:val="21"/>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ED1CCF" w:rsidRDefault="00ED1CCF" w:rsidP="00ED1CCF">
      <w:pPr>
        <w:widowControl w:val="0"/>
        <w:suppressAutoHyphens/>
        <w:spacing w:after="0" w:line="240" w:lineRule="auto"/>
        <w:ind w:left="709"/>
        <w:jc w:val="both"/>
        <w:rPr>
          <w:rFonts w:ascii="Arial" w:eastAsia="Times New Roman" w:hAnsi="Arial" w:cs="Arial"/>
          <w:color w:val="000000"/>
          <w:sz w:val="24"/>
          <w:szCs w:val="24"/>
          <w:lang w:eastAsia="zh-CN"/>
        </w:rPr>
      </w:pPr>
    </w:p>
    <w:p w:rsidR="00ED1CCF" w:rsidRDefault="00ED1CCF" w:rsidP="0050273E">
      <w:pPr>
        <w:widowControl w:val="0"/>
        <w:numPr>
          <w:ilvl w:val="0"/>
          <w:numId w:val="21"/>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ED1CCF" w:rsidRDefault="00ED1CCF" w:rsidP="00ED1CCF">
      <w:pPr>
        <w:widowControl w:val="0"/>
        <w:suppressAutoHyphens/>
        <w:spacing w:after="0" w:line="240" w:lineRule="auto"/>
        <w:ind w:left="709"/>
        <w:jc w:val="both"/>
        <w:rPr>
          <w:rFonts w:ascii="Arial" w:eastAsia="Times New Roman" w:hAnsi="Arial" w:cs="Arial"/>
          <w:color w:val="000000"/>
          <w:sz w:val="24"/>
          <w:szCs w:val="24"/>
          <w:lang w:eastAsia="zh-CN"/>
        </w:rPr>
      </w:pPr>
    </w:p>
    <w:p w:rsidR="00ED1CCF" w:rsidRPr="002C1C20" w:rsidRDefault="00ED1CCF" w:rsidP="0050273E">
      <w:pPr>
        <w:pStyle w:val="PargrafodaLista"/>
        <w:numPr>
          <w:ilvl w:val="0"/>
          <w:numId w:val="21"/>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ED1CCF" w:rsidRPr="002C1C20" w:rsidRDefault="00ED1CCF" w:rsidP="0050273E">
      <w:pPr>
        <w:numPr>
          <w:ilvl w:val="0"/>
          <w:numId w:val="17"/>
        </w:numPr>
        <w:spacing w:after="200" w:line="276" w:lineRule="auto"/>
        <w:ind w:left="502"/>
        <w:jc w:val="both"/>
        <w:rPr>
          <w:rFonts w:ascii="Arial" w:hAnsi="Arial" w:cs="Arial"/>
          <w:b/>
          <w:sz w:val="24"/>
          <w:szCs w:val="24"/>
        </w:rPr>
      </w:pPr>
      <w:r w:rsidRPr="002C1C20">
        <w:rPr>
          <w:rFonts w:ascii="Arial" w:hAnsi="Arial" w:cs="Arial"/>
          <w:b/>
          <w:sz w:val="24"/>
          <w:szCs w:val="24"/>
        </w:rPr>
        <w:t xml:space="preserve">Vigência do contrato: </w:t>
      </w:r>
      <w:r>
        <w:rPr>
          <w:rFonts w:ascii="Arial" w:hAnsi="Arial" w:cs="Arial"/>
          <w:sz w:val="24"/>
          <w:szCs w:val="24"/>
        </w:rPr>
        <w:t>Não será celebrado contrato. O termo de empenho servirá de termo de contrato entre as partes.</w:t>
      </w:r>
    </w:p>
    <w:p w:rsidR="00ED1CCF" w:rsidRPr="002C1C20" w:rsidRDefault="00ED1CCF" w:rsidP="0050273E">
      <w:pPr>
        <w:numPr>
          <w:ilvl w:val="0"/>
          <w:numId w:val="17"/>
        </w:numPr>
        <w:spacing w:after="200" w:line="276" w:lineRule="auto"/>
        <w:ind w:left="502"/>
        <w:jc w:val="both"/>
        <w:rPr>
          <w:rFonts w:ascii="Arial" w:hAnsi="Arial" w:cs="Arial"/>
          <w:b/>
          <w:sz w:val="24"/>
          <w:szCs w:val="24"/>
        </w:rPr>
      </w:pPr>
      <w:r w:rsidRPr="002C1C20">
        <w:rPr>
          <w:rFonts w:ascii="Arial" w:hAnsi="Arial" w:cs="Arial"/>
          <w:b/>
          <w:sz w:val="24"/>
          <w:szCs w:val="24"/>
        </w:rPr>
        <w:t>Sanções contratuais:</w:t>
      </w:r>
    </w:p>
    <w:p w:rsidR="00ED1CCF" w:rsidRPr="002C1C20" w:rsidRDefault="00ED1CCF" w:rsidP="00ED1CCF">
      <w:pPr>
        <w:spacing w:after="0" w:line="240" w:lineRule="auto"/>
        <w:ind w:left="360"/>
        <w:jc w:val="both"/>
        <w:rPr>
          <w:rFonts w:ascii="Arial" w:hAnsi="Arial" w:cs="Arial"/>
          <w:color w:val="000000"/>
          <w:sz w:val="24"/>
          <w:szCs w:val="24"/>
        </w:rPr>
      </w:pPr>
      <w:r w:rsidRPr="009710D3">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rsidR="00ED1CCF" w:rsidRPr="00EC7E05" w:rsidRDefault="00ED1CCF" w:rsidP="0050273E">
      <w:pPr>
        <w:widowControl w:val="0"/>
        <w:numPr>
          <w:ilvl w:val="0"/>
          <w:numId w:val="22"/>
        </w:numPr>
        <w:suppressAutoHyphens/>
        <w:spacing w:after="0" w:line="240" w:lineRule="auto"/>
        <w:jc w:val="both"/>
        <w:rPr>
          <w:rFonts w:ascii="Arial" w:eastAsia="Times New Roman" w:hAnsi="Arial" w:cs="Arial"/>
          <w:sz w:val="24"/>
          <w:szCs w:val="24"/>
          <w:lang w:eastAsia="zh-CN"/>
        </w:rPr>
      </w:pPr>
      <w:r w:rsidRPr="00EC7E05">
        <w:rPr>
          <w:rFonts w:ascii="Arial" w:eastAsia="Times New Roman" w:hAnsi="Arial" w:cs="Arial"/>
          <w:sz w:val="24"/>
          <w:szCs w:val="24"/>
          <w:lang w:eastAsia="zh-CN"/>
        </w:rPr>
        <w:lastRenderedPageBreak/>
        <w:t>Ficará impedido de licitar e contratar com a Câmara Municipal de Extrema</w:t>
      </w:r>
      <w:r w:rsidRPr="00EC7E05">
        <w:rPr>
          <w:rFonts w:ascii="Arial" w:eastAsia="Times New Roman" w:hAnsi="Arial" w:cs="Arial"/>
          <w:b/>
          <w:color w:val="000000"/>
          <w:sz w:val="24"/>
          <w:szCs w:val="24"/>
          <w:lang w:eastAsia="zh-CN"/>
        </w:rPr>
        <w:t xml:space="preserve"> </w:t>
      </w:r>
      <w:r w:rsidRPr="00EC7E05">
        <w:rPr>
          <w:rFonts w:ascii="Arial" w:eastAsia="Times New Roman" w:hAnsi="Arial" w:cs="Arial"/>
          <w:sz w:val="24"/>
          <w:szCs w:val="24"/>
          <w:lang w:eastAsia="zh-CN"/>
        </w:rPr>
        <w:t xml:space="preserve">pelo prazo de até </w:t>
      </w:r>
      <w:proofErr w:type="gramStart"/>
      <w:r w:rsidRPr="00EC7E05">
        <w:rPr>
          <w:rFonts w:ascii="Arial" w:eastAsia="Times New Roman" w:hAnsi="Arial" w:cs="Arial"/>
          <w:sz w:val="24"/>
          <w:szCs w:val="24"/>
          <w:lang w:eastAsia="zh-CN"/>
        </w:rPr>
        <w:t>5</w:t>
      </w:r>
      <w:proofErr w:type="gramEnd"/>
      <w:r w:rsidRPr="00EC7E05">
        <w:rPr>
          <w:rFonts w:ascii="Arial" w:eastAsia="Times New Roman" w:hAnsi="Arial" w:cs="Arial"/>
          <w:sz w:val="24"/>
          <w:szCs w:val="24"/>
          <w:lang w:eastAsia="zh-CN"/>
        </w:rPr>
        <w:t xml:space="preserve"> (cinco) anos ou enquanto perdurarem os </w:t>
      </w:r>
      <w:r>
        <w:rPr>
          <w:rFonts w:ascii="Arial" w:eastAsia="Times New Roman" w:hAnsi="Arial" w:cs="Arial"/>
          <w:sz w:val="24"/>
          <w:szCs w:val="24"/>
          <w:lang w:eastAsia="zh-CN"/>
        </w:rPr>
        <w:t>m</w:t>
      </w:r>
      <w:r w:rsidRPr="00EC7E05">
        <w:rPr>
          <w:rFonts w:ascii="Arial" w:eastAsia="Times New Roman" w:hAnsi="Arial" w:cs="Arial"/>
          <w:sz w:val="24"/>
          <w:szCs w:val="24"/>
          <w:lang w:eastAsia="zh-CN"/>
        </w:rPr>
        <w:t>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ED1CCF" w:rsidRPr="000C0466"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50273E">
      <w:pPr>
        <w:widowControl w:val="0"/>
        <w:numPr>
          <w:ilvl w:val="0"/>
          <w:numId w:val="22"/>
        </w:numPr>
        <w:suppressAutoHyphens/>
        <w:spacing w:after="0" w:line="240" w:lineRule="auto"/>
        <w:ind w:right="-63"/>
        <w:jc w:val="both"/>
        <w:rPr>
          <w:rFonts w:ascii="Arial" w:eastAsia="Times New Roman" w:hAnsi="Arial" w:cs="Arial"/>
          <w:color w:val="000000"/>
          <w:sz w:val="24"/>
          <w:szCs w:val="24"/>
          <w:lang w:eastAsia="ja-JP"/>
        </w:rPr>
      </w:pPr>
      <w:r>
        <w:rPr>
          <w:rFonts w:ascii="Arial" w:eastAsia="Times New Roman" w:hAnsi="Arial" w:cs="Arial"/>
          <w:color w:val="000000"/>
          <w:sz w:val="24"/>
          <w:szCs w:val="24"/>
          <w:lang w:eastAsia="ja-JP"/>
        </w:rPr>
        <w:t>P</w:t>
      </w:r>
      <w:r w:rsidRPr="000C0466">
        <w:rPr>
          <w:rFonts w:ascii="Arial" w:eastAsia="Times New Roman" w:hAnsi="Arial" w:cs="Arial"/>
          <w:color w:val="000000"/>
          <w:sz w:val="24"/>
          <w:szCs w:val="24"/>
          <w:lang w:eastAsia="ja-JP"/>
        </w:rPr>
        <w:t xml:space="preserve">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ED1CCF" w:rsidRPr="000C0466" w:rsidRDefault="00ED1CCF" w:rsidP="00ED1CCF">
      <w:pPr>
        <w:widowControl w:val="0"/>
        <w:suppressAutoHyphens/>
        <w:spacing w:after="0" w:line="240" w:lineRule="auto"/>
        <w:ind w:right="-63"/>
        <w:jc w:val="both"/>
        <w:rPr>
          <w:rFonts w:ascii="Arial" w:eastAsia="Times New Roman" w:hAnsi="Arial" w:cs="Arial"/>
          <w:color w:val="000000"/>
          <w:sz w:val="24"/>
          <w:szCs w:val="24"/>
          <w:lang w:eastAsia="ja-JP"/>
        </w:rPr>
      </w:pPr>
    </w:p>
    <w:p w:rsidR="00ED1CCF" w:rsidRDefault="00ED1CCF" w:rsidP="0050273E">
      <w:pPr>
        <w:widowControl w:val="0"/>
        <w:numPr>
          <w:ilvl w:val="0"/>
          <w:numId w:val="2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0C0466">
        <w:rPr>
          <w:rFonts w:ascii="Arial" w:eastAsia="Times New Roman" w:hAnsi="Arial" w:cs="Arial"/>
          <w:sz w:val="24"/>
          <w:szCs w:val="24"/>
          <w:lang w:eastAsia="zh-CN"/>
        </w:rPr>
        <w:t xml:space="preserve">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ED1CCF" w:rsidRPr="000C0466"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0C0466" w:rsidRDefault="00ED1CCF" w:rsidP="0050273E">
      <w:pPr>
        <w:widowControl w:val="0"/>
        <w:numPr>
          <w:ilvl w:val="0"/>
          <w:numId w:val="2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ED1CCF" w:rsidRPr="000C0466"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0C0466" w:rsidRDefault="00ED1CCF" w:rsidP="00ED1CCF">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ED1CCF" w:rsidRPr="000C0466"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ED1CCF" w:rsidRDefault="00ED1CCF" w:rsidP="00ED1CCF">
      <w:pPr>
        <w:widowControl w:val="0"/>
        <w:suppressAutoHyphens/>
        <w:spacing w:after="0" w:line="240" w:lineRule="auto"/>
        <w:ind w:left="1440"/>
        <w:jc w:val="both"/>
        <w:rPr>
          <w:rFonts w:ascii="Arial" w:eastAsia="Times New Roman" w:hAnsi="Arial" w:cs="Arial"/>
          <w:sz w:val="24"/>
          <w:szCs w:val="24"/>
          <w:lang w:eastAsia="zh-CN"/>
        </w:rPr>
      </w:pPr>
    </w:p>
    <w:p w:rsidR="00ED1CCF" w:rsidRPr="000C0466" w:rsidRDefault="00ED1CCF" w:rsidP="0050273E">
      <w:pPr>
        <w:widowControl w:val="0"/>
        <w:numPr>
          <w:ilvl w:val="0"/>
          <w:numId w:val="2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0C0466">
        <w:rPr>
          <w:rFonts w:ascii="Arial" w:eastAsia="Times New Roman" w:hAnsi="Arial" w:cs="Arial"/>
          <w:sz w:val="24"/>
          <w:szCs w:val="24"/>
          <w:lang w:eastAsia="zh-CN"/>
        </w:rPr>
        <w:t>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ED1CCF" w:rsidRPr="000C0466"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0C0466" w:rsidRDefault="00ED1CCF" w:rsidP="0050273E">
      <w:pPr>
        <w:widowControl w:val="0"/>
        <w:numPr>
          <w:ilvl w:val="0"/>
          <w:numId w:val="2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0C0466">
        <w:rPr>
          <w:rFonts w:ascii="Arial" w:eastAsia="Times New Roman" w:hAnsi="Arial" w:cs="Arial"/>
          <w:sz w:val="24"/>
          <w:szCs w:val="24"/>
          <w:lang w:eastAsia="zh-CN"/>
        </w:rPr>
        <w:t>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ED1CCF" w:rsidRPr="000C0466"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0C0466" w:rsidRDefault="00ED1CCF" w:rsidP="0050273E">
      <w:pPr>
        <w:widowControl w:val="0"/>
        <w:numPr>
          <w:ilvl w:val="0"/>
          <w:numId w:val="2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ED1CCF" w:rsidRPr="000C0466" w:rsidRDefault="00ED1CCF" w:rsidP="00ED1CCF">
      <w:pPr>
        <w:widowControl w:val="0"/>
        <w:suppressAutoHyphens/>
        <w:spacing w:after="0" w:line="240" w:lineRule="auto"/>
        <w:jc w:val="both"/>
        <w:rPr>
          <w:rFonts w:ascii="Arial" w:eastAsia="Times New Roman" w:hAnsi="Arial" w:cs="Arial"/>
          <w:color w:val="FF0000"/>
          <w:sz w:val="24"/>
          <w:szCs w:val="24"/>
          <w:lang w:eastAsia="zh-CN"/>
        </w:rPr>
      </w:pPr>
    </w:p>
    <w:p w:rsidR="00ED1CCF" w:rsidRPr="000D6DCF" w:rsidRDefault="00ED1CCF" w:rsidP="0050273E">
      <w:pPr>
        <w:pStyle w:val="PargrafodaLista"/>
        <w:numPr>
          <w:ilvl w:val="0"/>
          <w:numId w:val="22"/>
        </w:numPr>
        <w:jc w:val="both"/>
        <w:rPr>
          <w:rFonts w:ascii="Arial" w:hAnsi="Arial" w:cs="Arial"/>
          <w:b/>
          <w:sz w:val="24"/>
          <w:szCs w:val="24"/>
        </w:rPr>
      </w:pPr>
      <w:r>
        <w:rPr>
          <w:rFonts w:ascii="Arial" w:eastAsia="Times New Roman" w:hAnsi="Arial" w:cs="Arial"/>
          <w:sz w:val="24"/>
          <w:szCs w:val="24"/>
          <w:lang w:eastAsia="zh-CN"/>
        </w:rPr>
        <w:t>S</w:t>
      </w:r>
      <w:r w:rsidRPr="000C0466">
        <w:rPr>
          <w:rFonts w:ascii="Arial" w:eastAsia="Times New Roman" w:hAnsi="Arial" w:cs="Arial"/>
          <w:sz w:val="24"/>
          <w:szCs w:val="24"/>
          <w:lang w:eastAsia="zh-CN"/>
        </w:rPr>
        <w:t>erá propiciado ao licitante, antes da imposição das penalidades elencadas nos itens precedentes, o direito ao contraditório e à ampla defesa.</w:t>
      </w:r>
    </w:p>
    <w:p w:rsidR="00ED1CCF" w:rsidRPr="002C1C20" w:rsidRDefault="00ED1CCF" w:rsidP="0050273E">
      <w:pPr>
        <w:numPr>
          <w:ilvl w:val="0"/>
          <w:numId w:val="17"/>
        </w:numPr>
        <w:spacing w:after="200" w:line="276" w:lineRule="auto"/>
        <w:ind w:left="502"/>
        <w:jc w:val="both"/>
        <w:rPr>
          <w:rFonts w:ascii="Arial" w:hAnsi="Arial" w:cs="Arial"/>
          <w:b/>
          <w:sz w:val="24"/>
          <w:szCs w:val="24"/>
        </w:rPr>
      </w:pPr>
      <w:r w:rsidRPr="002C1C20">
        <w:rPr>
          <w:rFonts w:ascii="Arial" w:hAnsi="Arial" w:cs="Arial"/>
          <w:b/>
          <w:sz w:val="24"/>
          <w:szCs w:val="24"/>
        </w:rPr>
        <w:t>Condições gerais:</w:t>
      </w:r>
    </w:p>
    <w:p w:rsidR="00ED1CCF" w:rsidRPr="002C1C20" w:rsidRDefault="00ED1CCF" w:rsidP="0050273E">
      <w:pPr>
        <w:widowControl w:val="0"/>
        <w:numPr>
          <w:ilvl w:val="0"/>
          <w:numId w:val="16"/>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ED1CCF" w:rsidRPr="002C1C20" w:rsidRDefault="00ED1CCF" w:rsidP="00ED1CCF">
      <w:pPr>
        <w:widowControl w:val="0"/>
        <w:suppressAutoHyphens/>
        <w:spacing w:after="0" w:line="240" w:lineRule="auto"/>
        <w:ind w:left="720"/>
        <w:jc w:val="both"/>
        <w:rPr>
          <w:rFonts w:ascii="Arial" w:eastAsia="Times New Roman" w:hAnsi="Arial" w:cs="Arial"/>
          <w:sz w:val="24"/>
          <w:szCs w:val="24"/>
          <w:lang w:eastAsia="zh-CN"/>
        </w:rPr>
      </w:pPr>
    </w:p>
    <w:p w:rsidR="00ED1CCF" w:rsidRDefault="00ED1CCF" w:rsidP="0050273E">
      <w:pPr>
        <w:widowControl w:val="0"/>
        <w:numPr>
          <w:ilvl w:val="0"/>
          <w:numId w:val="16"/>
        </w:numPr>
        <w:suppressAutoHyphens/>
        <w:spacing w:after="0" w:line="240" w:lineRule="auto"/>
        <w:jc w:val="both"/>
        <w:rPr>
          <w:rFonts w:ascii="Arial" w:eastAsia="Times New Roman" w:hAnsi="Arial" w:cs="Arial"/>
          <w:sz w:val="24"/>
          <w:szCs w:val="24"/>
          <w:lang w:eastAsia="zh-CN"/>
        </w:rPr>
      </w:pPr>
      <w:r w:rsidRPr="006E1B28">
        <w:rPr>
          <w:rFonts w:ascii="Arial" w:eastAsia="Times New Roman" w:hAnsi="Arial" w:cs="Arial"/>
          <w:sz w:val="24"/>
          <w:szCs w:val="24"/>
          <w:lang w:eastAsia="zh-CN"/>
        </w:rPr>
        <w:t xml:space="preserve">Na contagem dos prazos estabelecidos neste </w:t>
      </w:r>
      <w:r w:rsidRPr="006E1B28">
        <w:rPr>
          <w:rFonts w:ascii="Arial" w:eastAsia="Times New Roman" w:hAnsi="Arial" w:cs="Arial"/>
          <w:b/>
          <w:sz w:val="24"/>
          <w:szCs w:val="24"/>
          <w:lang w:eastAsia="zh-CN"/>
        </w:rPr>
        <w:t>PREGÃO</w:t>
      </w:r>
      <w:r w:rsidRPr="006E1B28">
        <w:rPr>
          <w:rFonts w:ascii="Arial" w:eastAsia="Times New Roman" w:hAnsi="Arial" w:cs="Arial"/>
          <w:sz w:val="24"/>
          <w:szCs w:val="24"/>
          <w:lang w:eastAsia="zh-CN"/>
        </w:rPr>
        <w:t xml:space="preserve">, excluir-se-á o dia </w:t>
      </w:r>
      <w:r w:rsidRPr="006E1B28">
        <w:rPr>
          <w:rFonts w:ascii="Arial" w:eastAsia="Times New Roman" w:hAnsi="Arial" w:cs="Arial"/>
          <w:sz w:val="24"/>
          <w:szCs w:val="24"/>
          <w:lang w:eastAsia="zh-CN"/>
        </w:rPr>
        <w:lastRenderedPageBreak/>
        <w:t>do início e incluir-se-á o do vencimento, e considerar-se-ão os dias consecutivos, exceto quando for explicitamente disposto em contrário. Só se iniciam e vencem os prazos referidos neste artigo em dia de expediente no órgão ou na entidade.</w:t>
      </w:r>
    </w:p>
    <w:p w:rsidR="00ED1CCF" w:rsidRPr="006E1B28" w:rsidRDefault="00ED1CCF" w:rsidP="00ED1CCF">
      <w:pPr>
        <w:widowControl w:val="0"/>
        <w:suppressAutoHyphens/>
        <w:spacing w:after="0" w:line="240" w:lineRule="auto"/>
        <w:ind w:left="720"/>
        <w:jc w:val="both"/>
        <w:rPr>
          <w:rFonts w:ascii="Arial" w:eastAsia="Times New Roman" w:hAnsi="Arial" w:cs="Arial"/>
          <w:sz w:val="24"/>
          <w:szCs w:val="24"/>
          <w:lang w:eastAsia="zh-CN"/>
        </w:rPr>
      </w:pPr>
    </w:p>
    <w:p w:rsidR="00ED1CCF" w:rsidRPr="002C1C20" w:rsidRDefault="00ED1CCF" w:rsidP="0050273E">
      <w:pPr>
        <w:widowControl w:val="0"/>
        <w:numPr>
          <w:ilvl w:val="0"/>
          <w:numId w:val="16"/>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rsidR="00ED1CCF" w:rsidRPr="002C1C20" w:rsidRDefault="00ED1CCF" w:rsidP="00ED1CCF">
      <w:pPr>
        <w:widowControl w:val="0"/>
        <w:suppressAutoHyphens/>
        <w:spacing w:after="0" w:line="240" w:lineRule="auto"/>
        <w:ind w:left="720"/>
        <w:jc w:val="both"/>
        <w:rPr>
          <w:rFonts w:ascii="Arial" w:eastAsia="Times New Roman" w:hAnsi="Arial" w:cs="Arial"/>
          <w:sz w:val="24"/>
          <w:szCs w:val="24"/>
          <w:lang w:eastAsia="zh-CN"/>
        </w:rPr>
      </w:pPr>
    </w:p>
    <w:p w:rsidR="00ED1CCF" w:rsidRPr="00F05772" w:rsidRDefault="00ED1CCF" w:rsidP="0050273E">
      <w:pPr>
        <w:widowControl w:val="0"/>
        <w:numPr>
          <w:ilvl w:val="0"/>
          <w:numId w:val="16"/>
        </w:numPr>
        <w:suppressAutoHyphens/>
        <w:spacing w:after="0" w:line="240" w:lineRule="auto"/>
        <w:jc w:val="both"/>
        <w:rPr>
          <w:rFonts w:ascii="Arial" w:eastAsia="Times New Roman" w:hAnsi="Arial" w:cs="Arial"/>
          <w:sz w:val="24"/>
          <w:szCs w:val="24"/>
          <w:lang w:eastAsia="zh-CN"/>
        </w:rPr>
      </w:pPr>
      <w:r w:rsidRPr="00F05772">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ED1CCF" w:rsidRPr="002C1C20" w:rsidRDefault="00ED1CCF" w:rsidP="00ED1CCF">
      <w:pPr>
        <w:widowControl w:val="0"/>
        <w:suppressAutoHyphens/>
        <w:spacing w:after="0" w:line="240" w:lineRule="auto"/>
        <w:ind w:left="720"/>
        <w:jc w:val="both"/>
        <w:rPr>
          <w:rFonts w:ascii="Arial" w:eastAsia="Times New Roman" w:hAnsi="Arial" w:cs="Arial"/>
          <w:sz w:val="24"/>
          <w:szCs w:val="24"/>
          <w:lang w:eastAsia="zh-CN"/>
        </w:rPr>
      </w:pPr>
    </w:p>
    <w:p w:rsidR="00ED1CCF" w:rsidRPr="002C1C20" w:rsidRDefault="00ED1CCF" w:rsidP="0050273E">
      <w:pPr>
        <w:widowControl w:val="0"/>
        <w:numPr>
          <w:ilvl w:val="0"/>
          <w:numId w:val="16"/>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rsidR="00ED1CCF" w:rsidRPr="002C1C20"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C1C20" w:rsidRDefault="00ED1CCF" w:rsidP="0050273E">
      <w:pPr>
        <w:widowControl w:val="0"/>
        <w:numPr>
          <w:ilvl w:val="0"/>
          <w:numId w:val="16"/>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w:t>
      </w:r>
      <w:proofErr w:type="gramStart"/>
      <w:r w:rsidRPr="002C1C20">
        <w:rPr>
          <w:rFonts w:ascii="Arial" w:eastAsia="Times New Roman" w:hAnsi="Arial" w:cs="Arial"/>
          <w:sz w:val="24"/>
          <w:szCs w:val="24"/>
          <w:lang w:eastAsia="zh-CN"/>
        </w:rPr>
        <w:t>A(</w:t>
      </w:r>
      <w:proofErr w:type="gramEnd"/>
      <w:r w:rsidRPr="002C1C20">
        <w:rPr>
          <w:rFonts w:ascii="Arial" w:eastAsia="Times New Roman" w:hAnsi="Arial" w:cs="Arial"/>
          <w:sz w:val="24"/>
          <w:szCs w:val="24"/>
          <w:lang w:eastAsia="zh-CN"/>
        </w:rPr>
        <w:t xml:space="preserve">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rsidR="00ED1CCF" w:rsidRPr="002C1C20" w:rsidRDefault="00ED1CCF" w:rsidP="00ED1CCF">
      <w:pPr>
        <w:widowControl w:val="0"/>
        <w:suppressAutoHyphens/>
        <w:spacing w:after="0" w:line="240" w:lineRule="auto"/>
        <w:ind w:left="720"/>
        <w:jc w:val="both"/>
        <w:rPr>
          <w:rFonts w:ascii="Arial" w:eastAsia="Times New Roman" w:hAnsi="Arial" w:cs="Arial"/>
          <w:sz w:val="24"/>
          <w:szCs w:val="24"/>
          <w:lang w:eastAsia="zh-CN"/>
        </w:rPr>
      </w:pPr>
    </w:p>
    <w:p w:rsidR="00ED1CCF" w:rsidRPr="002C1C20" w:rsidRDefault="00ED1CCF" w:rsidP="0050273E">
      <w:pPr>
        <w:widowControl w:val="0"/>
        <w:numPr>
          <w:ilvl w:val="0"/>
          <w:numId w:val="16"/>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w:t>
      </w:r>
      <w:proofErr w:type="gramStart"/>
      <w:r w:rsidRPr="002C1C20">
        <w:rPr>
          <w:rFonts w:ascii="Arial" w:eastAsia="Times New Roman" w:hAnsi="Arial" w:cs="Arial"/>
          <w:sz w:val="24"/>
          <w:szCs w:val="24"/>
          <w:lang w:eastAsia="zh-CN"/>
        </w:rPr>
        <w:t>da(</w:t>
      </w:r>
      <w:proofErr w:type="gramEnd"/>
      <w:r w:rsidRPr="002C1C20">
        <w:rPr>
          <w:rFonts w:ascii="Arial" w:eastAsia="Times New Roman" w:hAnsi="Arial" w:cs="Arial"/>
          <w:sz w:val="24"/>
          <w:szCs w:val="24"/>
          <w:lang w:eastAsia="zh-CN"/>
        </w:rPr>
        <w:t xml:space="preserve">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rsidR="00ED1CCF" w:rsidRPr="002C1C20" w:rsidRDefault="00ED1CCF" w:rsidP="00ED1CCF">
      <w:pPr>
        <w:widowControl w:val="0"/>
        <w:suppressAutoHyphens/>
        <w:spacing w:after="0" w:line="240" w:lineRule="auto"/>
        <w:ind w:left="720"/>
        <w:jc w:val="both"/>
        <w:rPr>
          <w:rFonts w:ascii="Arial" w:eastAsia="Times New Roman" w:hAnsi="Arial" w:cs="Arial"/>
          <w:sz w:val="24"/>
          <w:szCs w:val="24"/>
          <w:lang w:eastAsia="zh-CN"/>
        </w:rPr>
      </w:pPr>
    </w:p>
    <w:p w:rsidR="00ED1CCF" w:rsidRPr="002C1C20" w:rsidRDefault="00ED1CCF" w:rsidP="0050273E">
      <w:pPr>
        <w:widowControl w:val="0"/>
        <w:numPr>
          <w:ilvl w:val="0"/>
          <w:numId w:val="16"/>
        </w:numPr>
        <w:suppressAutoHyphens/>
        <w:spacing w:after="0" w:line="240" w:lineRule="auto"/>
        <w:jc w:val="both"/>
        <w:rPr>
          <w:rFonts w:ascii="Arial" w:eastAsia="Times New Roman" w:hAnsi="Arial" w:cs="Arial"/>
          <w:sz w:val="24"/>
          <w:szCs w:val="24"/>
          <w:lang w:eastAsia="zh-CN"/>
        </w:rPr>
      </w:pPr>
      <w:proofErr w:type="gramStart"/>
      <w:r w:rsidRPr="002C1C20">
        <w:rPr>
          <w:rFonts w:ascii="Arial" w:eastAsia="Times New Roman" w:hAnsi="Arial" w:cs="Arial"/>
          <w:sz w:val="24"/>
          <w:szCs w:val="24"/>
          <w:lang w:eastAsia="zh-CN"/>
        </w:rPr>
        <w:t>A(</w:t>
      </w:r>
      <w:proofErr w:type="gramEnd"/>
      <w:r w:rsidRPr="002C1C20">
        <w:rPr>
          <w:rFonts w:ascii="Arial" w:eastAsia="Times New Roman" w:hAnsi="Arial" w:cs="Arial"/>
          <w:sz w:val="24"/>
          <w:szCs w:val="24"/>
          <w:lang w:eastAsia="zh-CN"/>
        </w:rPr>
        <w:t xml:space="preserve">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rsidR="00ED1CCF" w:rsidRPr="002C1C20" w:rsidRDefault="00ED1CCF" w:rsidP="00ED1CCF">
      <w:pPr>
        <w:widowControl w:val="0"/>
        <w:suppressAutoHyphens/>
        <w:spacing w:after="0" w:line="240" w:lineRule="auto"/>
        <w:ind w:left="720"/>
        <w:jc w:val="both"/>
        <w:rPr>
          <w:rFonts w:ascii="Arial" w:eastAsia="Times New Roman" w:hAnsi="Arial" w:cs="Arial"/>
          <w:sz w:val="24"/>
          <w:szCs w:val="24"/>
          <w:lang w:eastAsia="zh-CN"/>
        </w:rPr>
      </w:pPr>
    </w:p>
    <w:p w:rsidR="00ED1CCF" w:rsidRPr="002C1C20" w:rsidRDefault="00ED1CCF" w:rsidP="0050273E">
      <w:pPr>
        <w:widowControl w:val="0"/>
        <w:numPr>
          <w:ilvl w:val="0"/>
          <w:numId w:val="16"/>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rsidR="00ED1CCF" w:rsidRPr="002C1C20" w:rsidRDefault="00ED1CCF" w:rsidP="00ED1CCF">
      <w:pPr>
        <w:widowControl w:val="0"/>
        <w:suppressAutoHyphens/>
        <w:spacing w:after="0" w:line="240" w:lineRule="auto"/>
        <w:ind w:left="720"/>
        <w:jc w:val="both"/>
        <w:rPr>
          <w:rFonts w:ascii="Arial" w:eastAsia="Times New Roman" w:hAnsi="Arial" w:cs="Arial"/>
          <w:sz w:val="24"/>
          <w:szCs w:val="24"/>
          <w:lang w:eastAsia="zh-CN"/>
        </w:rPr>
      </w:pPr>
    </w:p>
    <w:p w:rsidR="00ED1CCF" w:rsidRPr="002C1C20" w:rsidRDefault="00ED1CCF" w:rsidP="0050273E">
      <w:pPr>
        <w:widowControl w:val="0"/>
        <w:numPr>
          <w:ilvl w:val="0"/>
          <w:numId w:val="16"/>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ED1CCF" w:rsidRPr="002C1C20" w:rsidRDefault="00ED1CCF" w:rsidP="00ED1CCF">
      <w:pPr>
        <w:widowControl w:val="0"/>
        <w:suppressAutoHyphens/>
        <w:spacing w:after="0" w:line="240" w:lineRule="auto"/>
        <w:ind w:left="720"/>
        <w:jc w:val="both"/>
        <w:rPr>
          <w:rFonts w:ascii="Arial" w:eastAsia="Times New Roman" w:hAnsi="Arial" w:cs="Arial"/>
          <w:sz w:val="24"/>
          <w:szCs w:val="24"/>
          <w:lang w:eastAsia="zh-CN"/>
        </w:rPr>
      </w:pPr>
    </w:p>
    <w:p w:rsidR="00ED1CCF" w:rsidRPr="002C1C20" w:rsidRDefault="00ED1CCF" w:rsidP="0050273E">
      <w:pPr>
        <w:widowControl w:val="0"/>
        <w:numPr>
          <w:ilvl w:val="0"/>
          <w:numId w:val="16"/>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ED1CCF" w:rsidRPr="002C1C20" w:rsidRDefault="00ED1CCF" w:rsidP="00ED1CCF">
      <w:pPr>
        <w:widowControl w:val="0"/>
        <w:suppressAutoHyphens/>
        <w:spacing w:after="0" w:line="240" w:lineRule="auto"/>
        <w:ind w:left="720"/>
        <w:jc w:val="both"/>
        <w:rPr>
          <w:rFonts w:ascii="Arial" w:eastAsia="Times New Roman" w:hAnsi="Arial" w:cs="Arial"/>
          <w:sz w:val="24"/>
          <w:szCs w:val="24"/>
          <w:lang w:eastAsia="zh-CN"/>
        </w:rPr>
      </w:pPr>
    </w:p>
    <w:p w:rsidR="00ED1CCF" w:rsidRPr="002C1C20" w:rsidRDefault="00ED1CCF" w:rsidP="0050273E">
      <w:pPr>
        <w:widowControl w:val="0"/>
        <w:numPr>
          <w:ilvl w:val="0"/>
          <w:numId w:val="16"/>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lastRenderedPageBreak/>
        <w:t xml:space="preserve">Este Edital e seus Anexos, bem como a(s) proposta(s) </w:t>
      </w:r>
      <w:proofErr w:type="gramStart"/>
      <w:r w:rsidRPr="002C1C20">
        <w:rPr>
          <w:rFonts w:ascii="Arial" w:eastAsia="Times New Roman" w:hAnsi="Arial" w:cs="Arial"/>
          <w:sz w:val="24"/>
          <w:szCs w:val="24"/>
          <w:lang w:eastAsia="zh-CN"/>
        </w:rPr>
        <w:t>da(</w:t>
      </w:r>
      <w:proofErr w:type="gramEnd"/>
      <w:r w:rsidRPr="002C1C20">
        <w:rPr>
          <w:rFonts w:ascii="Arial" w:eastAsia="Times New Roman" w:hAnsi="Arial" w:cs="Arial"/>
          <w:sz w:val="24"/>
          <w:szCs w:val="24"/>
          <w:lang w:eastAsia="zh-CN"/>
        </w:rPr>
        <w:t xml:space="preserve">o)(s) proponente(s) adjudicatária(o)(s), farão parte integrante do contrato, independentemente de transcrição. </w:t>
      </w:r>
    </w:p>
    <w:p w:rsidR="00ED1CCF" w:rsidRPr="002C1C20" w:rsidRDefault="00ED1CCF" w:rsidP="00ED1CCF">
      <w:pPr>
        <w:widowControl w:val="0"/>
        <w:suppressAutoHyphens/>
        <w:spacing w:after="0" w:line="240" w:lineRule="auto"/>
        <w:ind w:left="720"/>
        <w:jc w:val="both"/>
        <w:rPr>
          <w:rFonts w:ascii="Arial" w:eastAsia="Times New Roman" w:hAnsi="Arial" w:cs="Arial"/>
          <w:sz w:val="24"/>
          <w:szCs w:val="24"/>
          <w:lang w:eastAsia="zh-CN"/>
        </w:rPr>
      </w:pPr>
    </w:p>
    <w:p w:rsidR="00ED1CCF" w:rsidRPr="002C1C20" w:rsidRDefault="00ED1CCF" w:rsidP="0050273E">
      <w:pPr>
        <w:widowControl w:val="0"/>
        <w:numPr>
          <w:ilvl w:val="0"/>
          <w:numId w:val="16"/>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rsidR="00ED1CCF" w:rsidRDefault="00ED1CCF" w:rsidP="00ED1CCF">
      <w:pPr>
        <w:pStyle w:val="PargrafodaLista"/>
        <w:ind w:left="0"/>
        <w:rPr>
          <w:rFonts w:ascii="Arial" w:hAnsi="Arial" w:cs="Arial"/>
          <w:b/>
          <w:sz w:val="24"/>
          <w:szCs w:val="24"/>
        </w:rPr>
      </w:pPr>
    </w:p>
    <w:tbl>
      <w:tblPr>
        <w:tblpPr w:leftFromText="141" w:rightFromText="141" w:vertAnchor="text" w:horzAnchor="margin" w:tblpXSpec="center" w:tblpY="905"/>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892"/>
        <w:gridCol w:w="850"/>
        <w:gridCol w:w="992"/>
        <w:gridCol w:w="1134"/>
        <w:gridCol w:w="1560"/>
      </w:tblGrid>
      <w:tr w:rsidR="00FF6DE5" w:rsidRPr="00C05B16" w:rsidTr="00FF6DE5">
        <w:trPr>
          <w:trHeight w:val="243"/>
        </w:trPr>
        <w:tc>
          <w:tcPr>
            <w:tcW w:w="779" w:type="dxa"/>
            <w:tcBorders>
              <w:top w:val="single" w:sz="4" w:space="0" w:color="auto"/>
              <w:left w:val="single" w:sz="4" w:space="0" w:color="auto"/>
              <w:bottom w:val="single" w:sz="4" w:space="0" w:color="auto"/>
              <w:right w:val="single" w:sz="4" w:space="0" w:color="auto"/>
            </w:tcBorders>
            <w:shd w:val="clear" w:color="auto" w:fill="D9D9D9"/>
          </w:tcPr>
          <w:p w:rsidR="00FF6DE5" w:rsidRPr="00C05B16" w:rsidRDefault="00FF6DE5" w:rsidP="00FF6DE5">
            <w:pPr>
              <w:tabs>
                <w:tab w:val="left" w:pos="8222"/>
              </w:tabs>
              <w:spacing w:after="0" w:line="240" w:lineRule="auto"/>
              <w:jc w:val="center"/>
              <w:rPr>
                <w:rFonts w:ascii="Arial" w:hAnsi="Arial" w:cs="Arial"/>
                <w:b/>
                <w:color w:val="000000"/>
              </w:rPr>
            </w:pPr>
            <w:r w:rsidRPr="00C05B16">
              <w:rPr>
                <w:rFonts w:ascii="Arial" w:hAnsi="Arial" w:cs="Arial"/>
                <w:b/>
                <w:color w:val="000000"/>
              </w:rPr>
              <w:t>ITEM</w:t>
            </w:r>
          </w:p>
        </w:tc>
        <w:tc>
          <w:tcPr>
            <w:tcW w:w="4892" w:type="dxa"/>
            <w:tcBorders>
              <w:top w:val="single" w:sz="4" w:space="0" w:color="auto"/>
              <w:left w:val="single" w:sz="4" w:space="0" w:color="auto"/>
              <w:bottom w:val="single" w:sz="4" w:space="0" w:color="auto"/>
              <w:right w:val="single" w:sz="4" w:space="0" w:color="auto"/>
            </w:tcBorders>
            <w:shd w:val="clear" w:color="auto" w:fill="D9D9D9"/>
          </w:tcPr>
          <w:p w:rsidR="00FF6DE5" w:rsidRPr="00C05B16" w:rsidRDefault="00FF6DE5" w:rsidP="00FF6DE5">
            <w:pPr>
              <w:keepNext/>
              <w:tabs>
                <w:tab w:val="left" w:pos="8222"/>
              </w:tabs>
              <w:spacing w:after="0" w:line="240" w:lineRule="auto"/>
              <w:jc w:val="center"/>
              <w:outlineLvl w:val="0"/>
              <w:rPr>
                <w:rFonts w:ascii="Arial" w:hAnsi="Arial" w:cs="Arial"/>
                <w:b/>
                <w:color w:val="000000"/>
              </w:rPr>
            </w:pPr>
            <w:r w:rsidRPr="00C05B16">
              <w:rPr>
                <w:rFonts w:ascii="Arial" w:hAnsi="Arial" w:cs="Arial"/>
                <w:b/>
                <w:color w:val="000000"/>
              </w:rPr>
              <w:t>DESCRIÇÃO</w:t>
            </w:r>
          </w:p>
        </w:tc>
        <w:tc>
          <w:tcPr>
            <w:tcW w:w="850" w:type="dxa"/>
            <w:tcBorders>
              <w:top w:val="single" w:sz="4" w:space="0" w:color="auto"/>
              <w:left w:val="single" w:sz="4" w:space="0" w:color="auto"/>
              <w:bottom w:val="single" w:sz="4" w:space="0" w:color="auto"/>
              <w:right w:val="single" w:sz="4" w:space="0" w:color="auto"/>
            </w:tcBorders>
            <w:shd w:val="clear" w:color="auto" w:fill="D9D9D9"/>
            <w:hideMark/>
          </w:tcPr>
          <w:p w:rsidR="00FF6DE5" w:rsidRPr="00C05B16" w:rsidRDefault="00FF6DE5" w:rsidP="00FF6DE5">
            <w:pPr>
              <w:tabs>
                <w:tab w:val="left" w:pos="8222"/>
              </w:tabs>
              <w:spacing w:after="0" w:line="240" w:lineRule="auto"/>
              <w:jc w:val="center"/>
              <w:rPr>
                <w:rFonts w:ascii="Arial" w:hAnsi="Arial" w:cs="Arial"/>
                <w:b/>
                <w:color w:val="000000"/>
              </w:rPr>
            </w:pPr>
            <w:r w:rsidRPr="00C05B16">
              <w:rPr>
                <w:rFonts w:ascii="Arial" w:hAnsi="Arial" w:cs="Arial"/>
                <w:b/>
                <w:color w:val="000000"/>
              </w:rPr>
              <w:t>UNID.</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FF6DE5" w:rsidRPr="00C05B16" w:rsidRDefault="00FF6DE5" w:rsidP="00FF6DE5">
            <w:pPr>
              <w:spacing w:after="0" w:line="240" w:lineRule="auto"/>
              <w:jc w:val="center"/>
              <w:rPr>
                <w:rFonts w:ascii="Arial" w:hAnsi="Arial" w:cs="Arial"/>
                <w:b/>
              </w:rPr>
            </w:pPr>
            <w:r w:rsidRPr="00C05B16">
              <w:rPr>
                <w:rFonts w:ascii="Arial" w:hAnsi="Arial" w:cs="Arial"/>
                <w:b/>
              </w:rPr>
              <w:t>QUANT.</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FF6DE5" w:rsidRPr="00C05B16" w:rsidRDefault="00FF6DE5" w:rsidP="00FF6DE5">
            <w:pPr>
              <w:spacing w:after="0" w:line="240" w:lineRule="auto"/>
              <w:jc w:val="center"/>
              <w:rPr>
                <w:rFonts w:ascii="Arial" w:hAnsi="Arial" w:cs="Arial"/>
                <w:b/>
              </w:rPr>
            </w:pPr>
            <w:r w:rsidRPr="00C05B16">
              <w:rPr>
                <w:rFonts w:ascii="Arial" w:hAnsi="Arial" w:cs="Arial"/>
                <w:b/>
              </w:rPr>
              <w:t>MÉDIA</w:t>
            </w:r>
          </w:p>
          <w:p w:rsidR="00FF6DE5" w:rsidRPr="00C05B16" w:rsidRDefault="00FF6DE5" w:rsidP="00FF6DE5">
            <w:pPr>
              <w:spacing w:after="0" w:line="240" w:lineRule="auto"/>
              <w:jc w:val="center"/>
              <w:rPr>
                <w:rFonts w:ascii="Arial" w:hAnsi="Arial" w:cs="Arial"/>
                <w:b/>
              </w:rPr>
            </w:pPr>
            <w:r w:rsidRPr="00C05B16">
              <w:rPr>
                <w:rFonts w:ascii="Arial" w:hAnsi="Arial" w:cs="Arial"/>
                <w:b/>
              </w:rPr>
              <w:t>VALOR</w:t>
            </w:r>
          </w:p>
          <w:p w:rsidR="00FF6DE5" w:rsidRPr="00C05B16" w:rsidRDefault="00FF6DE5" w:rsidP="00FF6DE5">
            <w:pPr>
              <w:spacing w:after="0" w:line="240" w:lineRule="auto"/>
              <w:jc w:val="center"/>
              <w:rPr>
                <w:rFonts w:ascii="Arial" w:hAnsi="Arial" w:cs="Arial"/>
                <w:b/>
              </w:rPr>
            </w:pPr>
            <w:r w:rsidRPr="00C05B16">
              <w:rPr>
                <w:rFonts w:ascii="Arial" w:hAnsi="Arial" w:cs="Arial"/>
                <w:b/>
              </w:rPr>
              <w:t>UNIT</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rsidR="00FF6DE5" w:rsidRPr="00C05B16" w:rsidRDefault="00FF6DE5" w:rsidP="00FF6DE5">
            <w:pPr>
              <w:spacing w:after="0" w:line="240" w:lineRule="auto"/>
              <w:jc w:val="center"/>
              <w:rPr>
                <w:rFonts w:ascii="Arial" w:hAnsi="Arial" w:cs="Arial"/>
                <w:b/>
              </w:rPr>
            </w:pPr>
            <w:r w:rsidRPr="00C05B16">
              <w:rPr>
                <w:rFonts w:ascii="Arial" w:hAnsi="Arial" w:cs="Arial"/>
                <w:b/>
              </w:rPr>
              <w:t>VALOR</w:t>
            </w:r>
          </w:p>
          <w:p w:rsidR="00FF6DE5" w:rsidRPr="00C05B16" w:rsidRDefault="00FF6DE5" w:rsidP="00FF6DE5">
            <w:pPr>
              <w:spacing w:after="0" w:line="240" w:lineRule="auto"/>
              <w:jc w:val="center"/>
              <w:rPr>
                <w:rFonts w:ascii="Arial" w:hAnsi="Arial" w:cs="Arial"/>
                <w:b/>
              </w:rPr>
            </w:pPr>
            <w:r w:rsidRPr="00C05B16">
              <w:rPr>
                <w:rFonts w:ascii="Arial" w:hAnsi="Arial" w:cs="Arial"/>
                <w:b/>
              </w:rPr>
              <w:t>GLOBAL</w:t>
            </w:r>
          </w:p>
          <w:p w:rsidR="00FF6DE5" w:rsidRPr="00C05B16" w:rsidRDefault="00FF6DE5" w:rsidP="00FF6DE5">
            <w:pPr>
              <w:spacing w:after="0" w:line="240" w:lineRule="auto"/>
              <w:jc w:val="center"/>
              <w:rPr>
                <w:rFonts w:ascii="Arial" w:hAnsi="Arial" w:cs="Arial"/>
                <w:b/>
              </w:rPr>
            </w:pPr>
            <w:r w:rsidRPr="00C05B16">
              <w:rPr>
                <w:rFonts w:ascii="Arial" w:hAnsi="Arial" w:cs="Arial"/>
                <w:b/>
              </w:rPr>
              <w:t>ESTIMADO</w:t>
            </w:r>
          </w:p>
        </w:tc>
      </w:tr>
      <w:tr w:rsidR="00FF6DE5" w:rsidRPr="00C05B16" w:rsidTr="00FF6DE5">
        <w:trPr>
          <w:trHeight w:val="320"/>
        </w:trPr>
        <w:tc>
          <w:tcPr>
            <w:tcW w:w="779" w:type="dxa"/>
            <w:tcBorders>
              <w:top w:val="single" w:sz="4" w:space="0" w:color="auto"/>
              <w:left w:val="single" w:sz="4" w:space="0" w:color="auto"/>
              <w:bottom w:val="single" w:sz="4" w:space="0" w:color="auto"/>
              <w:right w:val="single" w:sz="4" w:space="0" w:color="auto"/>
            </w:tcBorders>
          </w:tcPr>
          <w:p w:rsidR="00FF6DE5" w:rsidRPr="00BF34C3" w:rsidRDefault="00FF6DE5" w:rsidP="00FF6DE5">
            <w:pPr>
              <w:spacing w:after="0" w:line="240" w:lineRule="auto"/>
              <w:jc w:val="center"/>
              <w:rPr>
                <w:rFonts w:ascii="Times New Roman" w:eastAsia="Times New Roman" w:hAnsi="Times New Roman"/>
                <w:sz w:val="24"/>
                <w:szCs w:val="24"/>
              </w:rPr>
            </w:pPr>
            <w:r w:rsidRPr="00BF34C3">
              <w:rPr>
                <w:rFonts w:ascii="Times New Roman" w:eastAsia="Times New Roman" w:hAnsi="Times New Roman"/>
                <w:sz w:val="24"/>
                <w:szCs w:val="24"/>
              </w:rPr>
              <w:t>01</w:t>
            </w:r>
          </w:p>
        </w:tc>
        <w:tc>
          <w:tcPr>
            <w:tcW w:w="4892" w:type="dxa"/>
            <w:tcBorders>
              <w:top w:val="single" w:sz="4" w:space="0" w:color="auto"/>
              <w:left w:val="single" w:sz="4" w:space="0" w:color="auto"/>
              <w:bottom w:val="single" w:sz="4" w:space="0" w:color="auto"/>
              <w:right w:val="single" w:sz="4" w:space="0" w:color="auto"/>
            </w:tcBorders>
          </w:tcPr>
          <w:p w:rsidR="00FF6DE5" w:rsidRPr="00135381" w:rsidRDefault="00FF6DE5" w:rsidP="00FF6DE5">
            <w:pPr>
              <w:spacing w:after="0" w:line="240" w:lineRule="auto"/>
              <w:ind w:right="176"/>
              <w:jc w:val="both"/>
              <w:rPr>
                <w:rFonts w:ascii="Arial" w:eastAsia="Times New Roman" w:hAnsi="Arial" w:cs="Arial"/>
                <w:color w:val="000000"/>
              </w:rPr>
            </w:pPr>
            <w:r w:rsidRPr="00162B0E">
              <w:rPr>
                <w:rFonts w:ascii="Arial" w:hAnsi="Arial" w:cs="Arial"/>
                <w:bCs/>
                <w:color w:val="000000"/>
                <w:sz w:val="24"/>
                <w:szCs w:val="24"/>
              </w:rPr>
              <w:t xml:space="preserve">Lâmpadas </w:t>
            </w:r>
            <w:proofErr w:type="spellStart"/>
            <w:r w:rsidRPr="00162B0E">
              <w:rPr>
                <w:rFonts w:ascii="Arial" w:hAnsi="Arial" w:cs="Arial"/>
                <w:bCs/>
                <w:color w:val="000000"/>
                <w:sz w:val="24"/>
                <w:szCs w:val="24"/>
              </w:rPr>
              <w:t>led</w:t>
            </w:r>
            <w:proofErr w:type="spellEnd"/>
            <w:r>
              <w:rPr>
                <w:rFonts w:ascii="Arial" w:hAnsi="Arial" w:cs="Arial"/>
                <w:bCs/>
                <w:color w:val="000000"/>
                <w:sz w:val="24"/>
                <w:szCs w:val="24"/>
              </w:rPr>
              <w:t xml:space="preserve"> tubular</w:t>
            </w:r>
            <w:r w:rsidRPr="00162B0E">
              <w:rPr>
                <w:rFonts w:ascii="Arial" w:hAnsi="Arial" w:cs="Arial"/>
                <w:bCs/>
                <w:color w:val="000000"/>
                <w:sz w:val="24"/>
                <w:szCs w:val="24"/>
              </w:rPr>
              <w:t xml:space="preserve"> T8</w:t>
            </w:r>
            <w:r>
              <w:rPr>
                <w:rFonts w:ascii="Arial" w:hAnsi="Arial" w:cs="Arial"/>
                <w:bCs/>
                <w:color w:val="000000"/>
                <w:sz w:val="24"/>
                <w:szCs w:val="24"/>
              </w:rPr>
              <w:t>, temperatura de cor</w:t>
            </w:r>
            <w:r w:rsidRPr="00162B0E">
              <w:rPr>
                <w:rFonts w:ascii="Arial" w:hAnsi="Arial" w:cs="Arial"/>
                <w:bCs/>
                <w:color w:val="000000"/>
                <w:sz w:val="24"/>
                <w:szCs w:val="24"/>
              </w:rPr>
              <w:t xml:space="preserve"> 6</w:t>
            </w:r>
            <w:r>
              <w:rPr>
                <w:rFonts w:ascii="Arial" w:hAnsi="Arial" w:cs="Arial"/>
                <w:bCs/>
                <w:color w:val="000000"/>
                <w:sz w:val="24"/>
                <w:szCs w:val="24"/>
              </w:rPr>
              <w:t xml:space="preserve">.500k, potência </w:t>
            </w:r>
            <w:proofErr w:type="gramStart"/>
            <w:r>
              <w:rPr>
                <w:rFonts w:ascii="Arial" w:hAnsi="Arial" w:cs="Arial"/>
                <w:bCs/>
                <w:color w:val="000000"/>
                <w:sz w:val="24"/>
                <w:szCs w:val="24"/>
              </w:rPr>
              <w:t>18w</w:t>
            </w:r>
            <w:proofErr w:type="gramEnd"/>
            <w:r>
              <w:rPr>
                <w:rFonts w:ascii="Arial" w:hAnsi="Arial" w:cs="Arial"/>
                <w:bCs/>
                <w:color w:val="000000"/>
                <w:sz w:val="24"/>
                <w:szCs w:val="24"/>
              </w:rPr>
              <w:t xml:space="preserve">, fluxo luminoso 1850lm, eficiência luminosa 102,8 </w:t>
            </w:r>
            <w:proofErr w:type="spellStart"/>
            <w:r>
              <w:rPr>
                <w:rFonts w:ascii="Arial" w:hAnsi="Arial" w:cs="Arial"/>
                <w:bCs/>
                <w:color w:val="000000"/>
                <w:sz w:val="24"/>
                <w:szCs w:val="24"/>
              </w:rPr>
              <w:t>lm</w:t>
            </w:r>
            <w:proofErr w:type="spellEnd"/>
            <w:r>
              <w:rPr>
                <w:rFonts w:ascii="Arial" w:hAnsi="Arial" w:cs="Arial"/>
                <w:bCs/>
                <w:color w:val="000000"/>
                <w:sz w:val="24"/>
                <w:szCs w:val="24"/>
              </w:rPr>
              <w:t>/W, IRC maior de 80, branco frio de 1,20m, com vida útil de 25.000 horas ou superior.</w:t>
            </w:r>
          </w:p>
        </w:tc>
        <w:tc>
          <w:tcPr>
            <w:tcW w:w="850" w:type="dxa"/>
            <w:tcBorders>
              <w:top w:val="single" w:sz="4" w:space="0" w:color="auto"/>
              <w:left w:val="single" w:sz="4" w:space="0" w:color="auto"/>
              <w:bottom w:val="single" w:sz="4" w:space="0" w:color="auto"/>
              <w:right w:val="single" w:sz="4" w:space="0" w:color="auto"/>
            </w:tcBorders>
          </w:tcPr>
          <w:p w:rsidR="00FF6DE5" w:rsidRPr="00162B0E" w:rsidRDefault="00FF6DE5" w:rsidP="00FF6DE5">
            <w:pPr>
              <w:spacing w:after="0" w:line="240" w:lineRule="auto"/>
              <w:contextualSpacing/>
              <w:jc w:val="center"/>
              <w:rPr>
                <w:rFonts w:ascii="Arial" w:hAnsi="Arial" w:cs="Arial"/>
                <w:color w:val="000000"/>
                <w:sz w:val="24"/>
                <w:szCs w:val="24"/>
              </w:rPr>
            </w:pPr>
            <w:r w:rsidRPr="00162B0E">
              <w:rPr>
                <w:rFonts w:ascii="Arial" w:hAnsi="Arial" w:cs="Arial"/>
                <w:color w:val="000000"/>
                <w:sz w:val="24"/>
                <w:szCs w:val="24"/>
              </w:rPr>
              <w:t>Peça</w:t>
            </w:r>
          </w:p>
        </w:tc>
        <w:tc>
          <w:tcPr>
            <w:tcW w:w="992" w:type="dxa"/>
            <w:tcBorders>
              <w:top w:val="single" w:sz="4" w:space="0" w:color="auto"/>
              <w:left w:val="single" w:sz="4" w:space="0" w:color="auto"/>
              <w:bottom w:val="single" w:sz="4" w:space="0" w:color="auto"/>
              <w:right w:val="single" w:sz="4" w:space="0" w:color="auto"/>
            </w:tcBorders>
          </w:tcPr>
          <w:p w:rsidR="00FF6DE5" w:rsidRPr="00162B0E" w:rsidRDefault="00FF6DE5" w:rsidP="00FF6DE5">
            <w:pPr>
              <w:spacing w:after="0" w:line="240" w:lineRule="auto"/>
              <w:contextualSpacing/>
              <w:jc w:val="center"/>
              <w:rPr>
                <w:rFonts w:ascii="Arial" w:eastAsia="Times New Roman" w:hAnsi="Arial" w:cs="Arial"/>
                <w:sz w:val="24"/>
                <w:szCs w:val="24"/>
              </w:rPr>
            </w:pPr>
            <w:r>
              <w:rPr>
                <w:rFonts w:ascii="Arial" w:eastAsia="Times New Roman" w:hAnsi="Arial" w:cs="Arial"/>
                <w:sz w:val="24"/>
                <w:szCs w:val="24"/>
              </w:rPr>
              <w:t>300</w:t>
            </w:r>
          </w:p>
        </w:tc>
        <w:tc>
          <w:tcPr>
            <w:tcW w:w="1134" w:type="dxa"/>
            <w:tcBorders>
              <w:top w:val="single" w:sz="4" w:space="0" w:color="auto"/>
              <w:left w:val="single" w:sz="4" w:space="0" w:color="auto"/>
              <w:bottom w:val="single" w:sz="4" w:space="0" w:color="auto"/>
              <w:right w:val="single" w:sz="4" w:space="0" w:color="auto"/>
            </w:tcBorders>
          </w:tcPr>
          <w:p w:rsidR="00FF6DE5" w:rsidRPr="00040608" w:rsidRDefault="00FF6DE5" w:rsidP="00FF6DE5">
            <w:pPr>
              <w:jc w:val="center"/>
              <w:rPr>
                <w:rFonts w:ascii="Arial" w:hAnsi="Arial" w:cs="Arial"/>
                <w:color w:val="000000"/>
              </w:rPr>
            </w:pPr>
            <w:r>
              <w:rPr>
                <w:rFonts w:ascii="Arial" w:hAnsi="Arial" w:cs="Arial"/>
                <w:color w:val="000000"/>
              </w:rPr>
              <w:t>R$ 39,92</w:t>
            </w:r>
          </w:p>
        </w:tc>
        <w:tc>
          <w:tcPr>
            <w:tcW w:w="1560" w:type="dxa"/>
            <w:tcBorders>
              <w:top w:val="single" w:sz="4" w:space="0" w:color="auto"/>
              <w:left w:val="single" w:sz="4" w:space="0" w:color="auto"/>
              <w:bottom w:val="single" w:sz="4" w:space="0" w:color="auto"/>
              <w:right w:val="single" w:sz="4" w:space="0" w:color="auto"/>
            </w:tcBorders>
          </w:tcPr>
          <w:p w:rsidR="00FF6DE5" w:rsidRPr="00040608" w:rsidRDefault="00FF6DE5" w:rsidP="00FF6DE5">
            <w:pPr>
              <w:jc w:val="center"/>
              <w:rPr>
                <w:rFonts w:ascii="Arial" w:hAnsi="Arial" w:cs="Arial"/>
                <w:color w:val="000000"/>
              </w:rPr>
            </w:pPr>
            <w:r>
              <w:rPr>
                <w:rFonts w:ascii="Arial" w:hAnsi="Arial" w:cs="Arial"/>
                <w:color w:val="000000"/>
              </w:rPr>
              <w:t>R$ 11.976,00</w:t>
            </w:r>
          </w:p>
        </w:tc>
      </w:tr>
    </w:tbl>
    <w:p w:rsidR="00ED1CCF" w:rsidRDefault="00ED1CCF" w:rsidP="0050273E">
      <w:pPr>
        <w:numPr>
          <w:ilvl w:val="0"/>
          <w:numId w:val="17"/>
        </w:numPr>
        <w:spacing w:after="200" w:line="276" w:lineRule="auto"/>
        <w:ind w:left="502"/>
        <w:jc w:val="both"/>
        <w:rPr>
          <w:rFonts w:ascii="Arial" w:hAnsi="Arial" w:cs="Arial"/>
          <w:b/>
          <w:sz w:val="24"/>
          <w:szCs w:val="24"/>
        </w:rPr>
      </w:pPr>
      <w:r w:rsidRPr="00AA7332">
        <w:rPr>
          <w:rFonts w:ascii="Arial" w:hAnsi="Arial" w:cs="Arial"/>
          <w:b/>
          <w:sz w:val="24"/>
          <w:szCs w:val="24"/>
        </w:rPr>
        <w:t>Orçamento detalhado estimado em planilha com preço unitário e valor global:</w:t>
      </w:r>
    </w:p>
    <w:p w:rsidR="00A937A5" w:rsidRPr="00AA7332" w:rsidRDefault="00A937A5" w:rsidP="00A937A5">
      <w:pPr>
        <w:spacing w:after="200" w:line="276" w:lineRule="auto"/>
        <w:ind w:left="502"/>
        <w:jc w:val="both"/>
        <w:rPr>
          <w:rFonts w:ascii="Arial" w:hAnsi="Arial" w:cs="Arial"/>
          <w:b/>
          <w:sz w:val="24"/>
          <w:szCs w:val="24"/>
        </w:rPr>
      </w:pPr>
    </w:p>
    <w:p w:rsidR="00ED1CCF" w:rsidRPr="002C1C20" w:rsidRDefault="00ED1CCF" w:rsidP="0050273E">
      <w:pPr>
        <w:numPr>
          <w:ilvl w:val="0"/>
          <w:numId w:val="17"/>
        </w:numPr>
        <w:spacing w:after="200" w:line="276" w:lineRule="auto"/>
        <w:ind w:left="502"/>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rsidR="00ED1CCF" w:rsidRPr="00B716D9" w:rsidRDefault="00ED1CCF" w:rsidP="0050273E">
      <w:pPr>
        <w:numPr>
          <w:ilvl w:val="0"/>
          <w:numId w:val="17"/>
        </w:numPr>
        <w:spacing w:after="200" w:line="276" w:lineRule="auto"/>
        <w:ind w:left="502"/>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 xml:space="preserve">A licitante deverá observar toda a legislação pertinente, </w:t>
      </w:r>
      <w:r>
        <w:rPr>
          <w:rFonts w:ascii="Arial" w:hAnsi="Arial" w:cs="Arial"/>
          <w:sz w:val="24"/>
          <w:szCs w:val="24"/>
        </w:rPr>
        <w:t>e, precipuamente, ao artigo 3º d</w:t>
      </w:r>
      <w:r w:rsidRPr="008C4F1D">
        <w:rPr>
          <w:rFonts w:ascii="Arial" w:hAnsi="Arial" w:cs="Arial"/>
          <w:sz w:val="24"/>
          <w:szCs w:val="24"/>
        </w:rPr>
        <w:t>a Lei 8.666/93.</w:t>
      </w:r>
    </w:p>
    <w:p w:rsidR="00ED1CCF" w:rsidRPr="00AA604C" w:rsidRDefault="00ED1CCF" w:rsidP="0050273E">
      <w:pPr>
        <w:numPr>
          <w:ilvl w:val="0"/>
          <w:numId w:val="17"/>
        </w:numPr>
        <w:spacing w:after="200" w:line="276" w:lineRule="auto"/>
        <w:ind w:left="502"/>
        <w:jc w:val="both"/>
        <w:rPr>
          <w:rFonts w:ascii="Arial" w:hAnsi="Arial" w:cs="Arial"/>
          <w:sz w:val="24"/>
          <w:szCs w:val="24"/>
        </w:rPr>
      </w:pPr>
      <w:r w:rsidRPr="00AA604C">
        <w:rPr>
          <w:rFonts w:ascii="Arial" w:hAnsi="Arial" w:cs="Arial"/>
          <w:b/>
          <w:sz w:val="24"/>
          <w:szCs w:val="24"/>
        </w:rPr>
        <w:t xml:space="preserve">Do controle: </w:t>
      </w:r>
      <w:r w:rsidRPr="00AA604C">
        <w:rPr>
          <w:rFonts w:ascii="Arial" w:hAnsi="Arial" w:cs="Arial"/>
          <w:sz w:val="24"/>
          <w:szCs w:val="24"/>
        </w:rPr>
        <w:t xml:space="preserve">o processo em todas as suas fases fica franqueado ao controle interno e externo para todos os efeitos. </w:t>
      </w:r>
    </w:p>
    <w:p w:rsidR="00ED1CCF" w:rsidRPr="002C1C20" w:rsidRDefault="00ED1CCF" w:rsidP="00ED1CCF">
      <w:pPr>
        <w:pStyle w:val="PargrafodaLista"/>
        <w:rPr>
          <w:rFonts w:ascii="Arial" w:hAnsi="Arial" w:cs="Arial"/>
          <w:sz w:val="24"/>
          <w:szCs w:val="24"/>
        </w:rPr>
      </w:pPr>
      <w:r w:rsidRPr="002C1C20">
        <w:rPr>
          <w:rFonts w:ascii="Arial" w:hAnsi="Arial" w:cs="Arial"/>
          <w:sz w:val="24"/>
          <w:szCs w:val="24"/>
        </w:rPr>
        <w:t xml:space="preserve">Extrema, MG, </w:t>
      </w:r>
      <w:r w:rsidR="00910739">
        <w:rPr>
          <w:rFonts w:ascii="Arial" w:hAnsi="Arial" w:cs="Arial"/>
          <w:sz w:val="24"/>
          <w:szCs w:val="24"/>
        </w:rPr>
        <w:t>1</w:t>
      </w:r>
      <w:r w:rsidR="00160861">
        <w:rPr>
          <w:rFonts w:ascii="Arial" w:hAnsi="Arial" w:cs="Arial"/>
          <w:sz w:val="24"/>
          <w:szCs w:val="24"/>
        </w:rPr>
        <w:t>2</w:t>
      </w:r>
      <w:bookmarkStart w:id="0" w:name="_GoBack"/>
      <w:bookmarkEnd w:id="0"/>
      <w:r>
        <w:rPr>
          <w:rFonts w:ascii="Arial" w:hAnsi="Arial" w:cs="Arial"/>
          <w:sz w:val="24"/>
          <w:szCs w:val="24"/>
        </w:rPr>
        <w:t xml:space="preserve"> de novembro de 2020</w:t>
      </w:r>
      <w:r w:rsidRPr="002C1C20">
        <w:rPr>
          <w:rFonts w:ascii="Arial" w:hAnsi="Arial" w:cs="Arial"/>
          <w:sz w:val="24"/>
          <w:szCs w:val="24"/>
        </w:rPr>
        <w:t>.</w:t>
      </w:r>
    </w:p>
    <w:p w:rsidR="00ED1CCF" w:rsidRPr="002C1C20" w:rsidRDefault="00ED1CCF" w:rsidP="00ED1CC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rsidR="00ED1CCF" w:rsidRPr="002C1C20" w:rsidRDefault="00ED1CCF" w:rsidP="00ED1CC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ED1CCF" w:rsidRPr="002C1C20" w:rsidRDefault="00ED1CCF" w:rsidP="00ED1CC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rsidR="00ED1CCF" w:rsidRDefault="00ED1CCF" w:rsidP="00ED1CC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Fabiana Maria d</w:t>
      </w:r>
      <w:r w:rsidRPr="00961928">
        <w:rPr>
          <w:rFonts w:ascii="Arial" w:hAnsi="Arial" w:cs="Arial"/>
          <w:sz w:val="24"/>
          <w:szCs w:val="24"/>
        </w:rPr>
        <w:t>e A</w:t>
      </w:r>
      <w:r>
        <w:rPr>
          <w:rFonts w:ascii="Arial" w:hAnsi="Arial" w:cs="Arial"/>
          <w:sz w:val="24"/>
          <w:szCs w:val="24"/>
        </w:rPr>
        <w:t>raújo</w:t>
      </w:r>
      <w:r w:rsidRPr="00961928">
        <w:rPr>
          <w:rFonts w:ascii="Arial" w:hAnsi="Arial" w:cs="Arial"/>
          <w:sz w:val="24"/>
          <w:szCs w:val="24"/>
        </w:rPr>
        <w:t xml:space="preserve"> Paulino</w:t>
      </w:r>
    </w:p>
    <w:p w:rsidR="00ED1CCF" w:rsidRDefault="00ED1CCF" w:rsidP="00ED1CC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retora Administrativa Financeira</w:t>
      </w:r>
    </w:p>
    <w:p w:rsidR="00ED1CCF" w:rsidRPr="002C1C20" w:rsidRDefault="00ED1CCF" w:rsidP="00ED1CCF">
      <w:pPr>
        <w:tabs>
          <w:tab w:val="left" w:pos="4740"/>
        </w:tabs>
        <w:spacing w:after="0" w:line="240" w:lineRule="auto"/>
        <w:jc w:val="both"/>
        <w:rPr>
          <w:rFonts w:ascii="Arial" w:hAnsi="Arial" w:cs="Arial"/>
          <w:sz w:val="24"/>
          <w:szCs w:val="24"/>
        </w:rPr>
      </w:pPr>
    </w:p>
    <w:p w:rsidR="00ED1CCF" w:rsidRPr="002C1C20" w:rsidRDefault="00ED1CCF" w:rsidP="00ED1CC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rsidR="00ED1CCF" w:rsidRPr="002C1C20" w:rsidRDefault="00ED1CCF" w:rsidP="00ED1CC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ED1CCF" w:rsidRPr="002C1C20" w:rsidRDefault="00ED1CCF" w:rsidP="00ED1CC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rsidR="00ED1CCF" w:rsidRPr="002C1C20" w:rsidRDefault="00ED1CCF" w:rsidP="00ED1CC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ED1CCF" w:rsidRPr="002C1C20" w:rsidRDefault="00ED1CCF" w:rsidP="00ED1CC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rsidR="00ED1CCF" w:rsidRPr="002C1C20" w:rsidRDefault="00ED1CCF" w:rsidP="00ED1CC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Leandro Marinho</w:t>
      </w:r>
    </w:p>
    <w:p w:rsidR="00ED1CCF" w:rsidRDefault="00ED1CCF" w:rsidP="007E124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b/>
          <w:bCs/>
          <w:sz w:val="24"/>
          <w:szCs w:val="24"/>
        </w:rPr>
      </w:pPr>
      <w:r>
        <w:rPr>
          <w:rFonts w:ascii="Arial" w:hAnsi="Arial" w:cs="Arial"/>
          <w:sz w:val="24"/>
          <w:szCs w:val="24"/>
        </w:rPr>
        <w:t>Presidente</w:t>
      </w:r>
    </w:p>
    <w:p w:rsidR="00152D5A" w:rsidRDefault="00152D5A" w:rsidP="00ED1CCF">
      <w:pPr>
        <w:spacing w:after="0" w:line="240" w:lineRule="auto"/>
        <w:jc w:val="center"/>
        <w:rPr>
          <w:rFonts w:ascii="Arial" w:hAnsi="Arial" w:cs="Arial"/>
          <w:b/>
          <w:bCs/>
          <w:sz w:val="24"/>
          <w:szCs w:val="24"/>
        </w:rPr>
      </w:pPr>
    </w:p>
    <w:p w:rsidR="00ED1CCF" w:rsidRPr="00577969" w:rsidRDefault="00ED1CCF" w:rsidP="00ED1CCF">
      <w:pPr>
        <w:spacing w:after="0" w:line="240" w:lineRule="auto"/>
        <w:jc w:val="center"/>
        <w:rPr>
          <w:rFonts w:ascii="Arial" w:hAnsi="Arial" w:cs="Arial"/>
          <w:sz w:val="24"/>
          <w:szCs w:val="24"/>
        </w:rPr>
      </w:pPr>
      <w:r>
        <w:rPr>
          <w:rFonts w:ascii="Arial" w:hAnsi="Arial" w:cs="Arial"/>
          <w:b/>
          <w:bCs/>
          <w:sz w:val="24"/>
          <w:szCs w:val="24"/>
        </w:rPr>
        <w:lastRenderedPageBreak/>
        <w:t>A</w:t>
      </w:r>
      <w:r w:rsidRPr="002E6ABF">
        <w:rPr>
          <w:rFonts w:ascii="Arial" w:hAnsi="Arial" w:cs="Arial"/>
          <w:b/>
          <w:bCs/>
          <w:sz w:val="24"/>
          <w:szCs w:val="24"/>
        </w:rPr>
        <w:t>NEXO II</w:t>
      </w:r>
      <w:r w:rsidRPr="002E6ABF">
        <w:rPr>
          <w:rFonts w:ascii="Arial" w:hAnsi="Arial" w:cs="Arial"/>
          <w:sz w:val="24"/>
          <w:szCs w:val="24"/>
        </w:rPr>
        <w:t xml:space="preserve"> </w:t>
      </w:r>
      <w:r w:rsidRPr="002E6ABF">
        <w:rPr>
          <w:rFonts w:ascii="Arial" w:hAnsi="Arial" w:cs="Arial"/>
          <w:b/>
          <w:sz w:val="24"/>
          <w:szCs w:val="24"/>
        </w:rPr>
        <w:t>– DO OBJETO (PROPOSTA FINANCEIRA)</w:t>
      </w:r>
    </w:p>
    <w:p w:rsidR="00ED1CCF" w:rsidRDefault="00ED1CCF" w:rsidP="00ED1CCF">
      <w:pPr>
        <w:spacing w:after="0" w:line="240" w:lineRule="auto"/>
        <w:jc w:val="both"/>
        <w:rPr>
          <w:rFonts w:ascii="Arial" w:hAnsi="Arial" w:cs="Arial"/>
          <w:color w:val="000000"/>
          <w:sz w:val="24"/>
          <w:szCs w:val="24"/>
        </w:rPr>
      </w:pPr>
    </w:p>
    <w:p w:rsidR="00ED1CCF" w:rsidRPr="002E6ABF" w:rsidRDefault="00ED1CCF" w:rsidP="00ED1CCF">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ED1CCF" w:rsidRPr="002E6ABF" w:rsidRDefault="00ED1CCF" w:rsidP="00ED1CCF">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ED1CCF" w:rsidRPr="002E6ABF" w:rsidRDefault="00ED1CCF" w:rsidP="00ED1CCF">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ED1CCF" w:rsidRPr="002E6ABF" w:rsidRDefault="00ED1CCF" w:rsidP="00ED1CCF">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ED1CCF" w:rsidRPr="002E6ABF" w:rsidRDefault="00ED1CCF" w:rsidP="00ED1CCF">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ED1CCF" w:rsidRPr="002E6ABF" w:rsidRDefault="00ED1CCF" w:rsidP="00ED1CCF">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ED1CCF" w:rsidRPr="002E6ABF" w:rsidRDefault="00ED1CCF" w:rsidP="00ED1CCF">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ED1CCF" w:rsidRPr="002E6ABF" w:rsidRDefault="00ED1CCF" w:rsidP="00ED1CCF">
      <w:pPr>
        <w:spacing w:after="0" w:line="240" w:lineRule="auto"/>
        <w:jc w:val="both"/>
        <w:rPr>
          <w:rFonts w:ascii="Arial" w:hAnsi="Arial" w:cs="Arial"/>
          <w:b/>
          <w:sz w:val="24"/>
          <w:szCs w:val="24"/>
        </w:rPr>
      </w:pPr>
    </w:p>
    <w:tbl>
      <w:tblPr>
        <w:tblpPr w:leftFromText="141" w:rightFromText="141" w:vertAnchor="text" w:horzAnchor="margin" w:tblpXSpec="center" w:tblpY="425"/>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0"/>
        <w:gridCol w:w="2986"/>
        <w:gridCol w:w="1417"/>
        <w:gridCol w:w="1134"/>
        <w:gridCol w:w="1418"/>
        <w:gridCol w:w="1134"/>
        <w:gridCol w:w="1701"/>
      </w:tblGrid>
      <w:tr w:rsidR="00ED1CCF" w:rsidRPr="00C05B16" w:rsidTr="00AE0507">
        <w:trPr>
          <w:trHeight w:val="475"/>
        </w:trPr>
        <w:tc>
          <w:tcPr>
            <w:tcW w:w="770" w:type="dxa"/>
            <w:tcBorders>
              <w:top w:val="single" w:sz="4" w:space="0" w:color="auto"/>
              <w:left w:val="single" w:sz="4" w:space="0" w:color="auto"/>
              <w:bottom w:val="single" w:sz="4" w:space="0" w:color="auto"/>
              <w:right w:val="single" w:sz="4" w:space="0" w:color="auto"/>
            </w:tcBorders>
            <w:shd w:val="clear" w:color="auto" w:fill="D9D9D9"/>
          </w:tcPr>
          <w:p w:rsidR="00ED1CCF" w:rsidRPr="00C05B16" w:rsidRDefault="00ED1CCF" w:rsidP="00AE0507">
            <w:pPr>
              <w:tabs>
                <w:tab w:val="left" w:pos="8222"/>
              </w:tabs>
              <w:spacing w:after="0" w:line="240" w:lineRule="auto"/>
              <w:jc w:val="center"/>
              <w:rPr>
                <w:rFonts w:ascii="Arial" w:hAnsi="Arial" w:cs="Arial"/>
                <w:b/>
                <w:color w:val="000000"/>
              </w:rPr>
            </w:pPr>
            <w:r w:rsidRPr="00C05B16">
              <w:rPr>
                <w:rFonts w:ascii="Arial" w:hAnsi="Arial" w:cs="Arial"/>
                <w:b/>
                <w:color w:val="000000"/>
              </w:rPr>
              <w:t>ITEM</w:t>
            </w:r>
          </w:p>
        </w:tc>
        <w:tc>
          <w:tcPr>
            <w:tcW w:w="2986" w:type="dxa"/>
            <w:tcBorders>
              <w:top w:val="single" w:sz="4" w:space="0" w:color="auto"/>
              <w:left w:val="single" w:sz="4" w:space="0" w:color="auto"/>
              <w:bottom w:val="single" w:sz="4" w:space="0" w:color="auto"/>
              <w:right w:val="single" w:sz="4" w:space="0" w:color="auto"/>
            </w:tcBorders>
            <w:shd w:val="clear" w:color="auto" w:fill="D9D9D9"/>
          </w:tcPr>
          <w:p w:rsidR="00ED1CCF" w:rsidRPr="00C05B16" w:rsidRDefault="00ED1CCF" w:rsidP="00AE0507">
            <w:pPr>
              <w:keepNext/>
              <w:tabs>
                <w:tab w:val="left" w:pos="8222"/>
              </w:tabs>
              <w:spacing w:after="0" w:line="240" w:lineRule="auto"/>
              <w:jc w:val="center"/>
              <w:outlineLvl w:val="0"/>
              <w:rPr>
                <w:rFonts w:ascii="Arial" w:hAnsi="Arial" w:cs="Arial"/>
                <w:b/>
                <w:color w:val="000000"/>
              </w:rPr>
            </w:pPr>
            <w:r w:rsidRPr="00C05B16">
              <w:rPr>
                <w:rFonts w:ascii="Arial" w:hAnsi="Arial" w:cs="Arial"/>
                <w:b/>
                <w:color w:val="000000"/>
              </w:rPr>
              <w:t>DESCRIÇÃO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ED1CCF" w:rsidRPr="00C05B16" w:rsidRDefault="00ED1CCF" w:rsidP="00AE0507">
            <w:pPr>
              <w:tabs>
                <w:tab w:val="left" w:pos="8222"/>
              </w:tabs>
              <w:spacing w:after="0" w:line="240" w:lineRule="auto"/>
              <w:jc w:val="center"/>
              <w:rPr>
                <w:rFonts w:ascii="Arial" w:hAnsi="Arial" w:cs="Arial"/>
                <w:b/>
                <w:color w:val="000000"/>
              </w:rPr>
            </w:pPr>
            <w:r w:rsidRPr="00C05B16">
              <w:rPr>
                <w:rFonts w:ascii="Arial" w:hAnsi="Arial" w:cs="Arial"/>
                <w:b/>
                <w:color w:val="000000"/>
              </w:rPr>
              <w:t>UNID.</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ED1CCF" w:rsidRPr="00C05B16" w:rsidRDefault="00ED1CCF" w:rsidP="00AE0507">
            <w:pPr>
              <w:spacing w:after="0" w:line="240" w:lineRule="auto"/>
              <w:jc w:val="center"/>
              <w:rPr>
                <w:rFonts w:ascii="Arial" w:hAnsi="Arial" w:cs="Arial"/>
                <w:b/>
              </w:rPr>
            </w:pPr>
            <w:r w:rsidRPr="00C05B16">
              <w:rPr>
                <w:rFonts w:ascii="Arial" w:hAnsi="Arial" w:cs="Arial"/>
                <w:b/>
              </w:rPr>
              <w:t>QUANT.</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rsidR="00ED1CCF" w:rsidRDefault="00ED1CCF" w:rsidP="00AE0507">
            <w:pPr>
              <w:spacing w:after="0" w:line="240" w:lineRule="auto"/>
              <w:jc w:val="center"/>
              <w:rPr>
                <w:rFonts w:ascii="Arial" w:hAnsi="Arial" w:cs="Arial"/>
                <w:b/>
              </w:rPr>
            </w:pPr>
            <w:r>
              <w:rPr>
                <w:rFonts w:ascii="Arial" w:hAnsi="Arial" w:cs="Arial"/>
                <w:b/>
              </w:rPr>
              <w:t>MARCA/</w:t>
            </w:r>
          </w:p>
          <w:p w:rsidR="00ED1CCF" w:rsidRPr="00C05B16" w:rsidRDefault="00ED1CCF" w:rsidP="00AE0507">
            <w:pPr>
              <w:spacing w:after="0" w:line="240" w:lineRule="auto"/>
              <w:jc w:val="center"/>
              <w:rPr>
                <w:rFonts w:ascii="Arial" w:hAnsi="Arial" w:cs="Arial"/>
                <w:b/>
              </w:rPr>
            </w:pPr>
            <w:r>
              <w:rPr>
                <w:rFonts w:ascii="Arial" w:hAnsi="Arial" w:cs="Arial"/>
                <w:b/>
              </w:rPr>
              <w:t>GARANTIA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ED1CCF" w:rsidRPr="00C05B16" w:rsidRDefault="00ED1CCF" w:rsidP="00AE0507">
            <w:pPr>
              <w:spacing w:after="0" w:line="240" w:lineRule="auto"/>
              <w:jc w:val="center"/>
              <w:rPr>
                <w:rFonts w:ascii="Arial" w:hAnsi="Arial" w:cs="Arial"/>
                <w:b/>
              </w:rPr>
            </w:pPr>
            <w:r w:rsidRPr="00C05B16">
              <w:rPr>
                <w:rFonts w:ascii="Arial" w:hAnsi="Arial" w:cs="Arial"/>
                <w:b/>
              </w:rPr>
              <w:t>MÉDIA</w:t>
            </w:r>
          </w:p>
          <w:p w:rsidR="00ED1CCF" w:rsidRPr="00C05B16" w:rsidRDefault="00ED1CCF" w:rsidP="00AE0507">
            <w:pPr>
              <w:spacing w:after="0" w:line="240" w:lineRule="auto"/>
              <w:jc w:val="center"/>
              <w:rPr>
                <w:rFonts w:ascii="Arial" w:hAnsi="Arial" w:cs="Arial"/>
                <w:b/>
              </w:rPr>
            </w:pPr>
            <w:r w:rsidRPr="00C05B16">
              <w:rPr>
                <w:rFonts w:ascii="Arial" w:hAnsi="Arial" w:cs="Arial"/>
                <w:b/>
              </w:rPr>
              <w:t>VALOR</w:t>
            </w:r>
          </w:p>
          <w:p w:rsidR="00ED1CCF" w:rsidRPr="00C05B16" w:rsidRDefault="00ED1CCF" w:rsidP="00AE0507">
            <w:pPr>
              <w:spacing w:after="0" w:line="240" w:lineRule="auto"/>
              <w:jc w:val="center"/>
              <w:rPr>
                <w:rFonts w:ascii="Arial" w:hAnsi="Arial" w:cs="Arial"/>
                <w:b/>
              </w:rPr>
            </w:pPr>
            <w:r w:rsidRPr="00C05B16">
              <w:rPr>
                <w:rFonts w:ascii="Arial" w:hAnsi="Arial" w:cs="Arial"/>
                <w:b/>
              </w:rPr>
              <w:t>UNIT</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ED1CCF" w:rsidRPr="00C05B16" w:rsidRDefault="00ED1CCF" w:rsidP="00AE0507">
            <w:pPr>
              <w:spacing w:after="0" w:line="240" w:lineRule="auto"/>
              <w:jc w:val="center"/>
              <w:rPr>
                <w:rFonts w:ascii="Arial" w:hAnsi="Arial" w:cs="Arial"/>
                <w:b/>
              </w:rPr>
            </w:pPr>
            <w:r w:rsidRPr="00C05B16">
              <w:rPr>
                <w:rFonts w:ascii="Arial" w:hAnsi="Arial" w:cs="Arial"/>
                <w:b/>
              </w:rPr>
              <w:t>VALOR</w:t>
            </w:r>
          </w:p>
          <w:p w:rsidR="00ED1CCF" w:rsidRPr="00C05B16" w:rsidRDefault="00ED1CCF" w:rsidP="00AE0507">
            <w:pPr>
              <w:spacing w:after="0" w:line="240" w:lineRule="auto"/>
              <w:jc w:val="center"/>
              <w:rPr>
                <w:rFonts w:ascii="Arial" w:hAnsi="Arial" w:cs="Arial"/>
                <w:b/>
              </w:rPr>
            </w:pPr>
            <w:r w:rsidRPr="00C05B16">
              <w:rPr>
                <w:rFonts w:ascii="Arial" w:hAnsi="Arial" w:cs="Arial"/>
                <w:b/>
              </w:rPr>
              <w:t>GLOBAL</w:t>
            </w:r>
          </w:p>
          <w:p w:rsidR="00ED1CCF" w:rsidRPr="00C05B16" w:rsidRDefault="00ED1CCF" w:rsidP="00AE0507">
            <w:pPr>
              <w:spacing w:after="0" w:line="240" w:lineRule="auto"/>
              <w:jc w:val="center"/>
              <w:rPr>
                <w:rFonts w:ascii="Arial" w:hAnsi="Arial" w:cs="Arial"/>
                <w:b/>
              </w:rPr>
            </w:pPr>
            <w:r w:rsidRPr="00C05B16">
              <w:rPr>
                <w:rFonts w:ascii="Arial" w:hAnsi="Arial" w:cs="Arial"/>
                <w:b/>
              </w:rPr>
              <w:t>ESTIMADO</w:t>
            </w:r>
          </w:p>
        </w:tc>
      </w:tr>
      <w:tr w:rsidR="00ED1CCF" w:rsidRPr="00C05B16" w:rsidTr="00AE0507">
        <w:trPr>
          <w:trHeight w:val="624"/>
        </w:trPr>
        <w:tc>
          <w:tcPr>
            <w:tcW w:w="770" w:type="dxa"/>
            <w:tcBorders>
              <w:top w:val="single" w:sz="4" w:space="0" w:color="auto"/>
              <w:left w:val="single" w:sz="4" w:space="0" w:color="auto"/>
              <w:bottom w:val="single" w:sz="4" w:space="0" w:color="auto"/>
              <w:right w:val="single" w:sz="4" w:space="0" w:color="auto"/>
            </w:tcBorders>
          </w:tcPr>
          <w:p w:rsidR="00ED1CCF" w:rsidRPr="00DA4EDF" w:rsidRDefault="00ED1CCF" w:rsidP="00AE0507">
            <w:pPr>
              <w:spacing w:after="0" w:line="240" w:lineRule="auto"/>
              <w:jc w:val="center"/>
              <w:rPr>
                <w:rFonts w:ascii="Times New Roman" w:eastAsia="Times New Roman" w:hAnsi="Times New Roman" w:cs="Times New Roman"/>
                <w:sz w:val="24"/>
                <w:szCs w:val="24"/>
              </w:rPr>
            </w:pPr>
            <w:r w:rsidRPr="00DA4EDF">
              <w:rPr>
                <w:rFonts w:ascii="Times New Roman" w:eastAsia="Times New Roman" w:hAnsi="Times New Roman" w:cs="Times New Roman"/>
                <w:sz w:val="24"/>
                <w:szCs w:val="24"/>
              </w:rPr>
              <w:t>01</w:t>
            </w:r>
          </w:p>
        </w:tc>
        <w:tc>
          <w:tcPr>
            <w:tcW w:w="2986" w:type="dxa"/>
            <w:tcBorders>
              <w:top w:val="single" w:sz="4" w:space="0" w:color="auto"/>
              <w:left w:val="single" w:sz="4" w:space="0" w:color="auto"/>
              <w:bottom w:val="single" w:sz="4" w:space="0" w:color="auto"/>
              <w:right w:val="single" w:sz="4" w:space="0" w:color="auto"/>
            </w:tcBorders>
          </w:tcPr>
          <w:p w:rsidR="00ED1CCF" w:rsidRPr="00DA4EDF" w:rsidRDefault="00ED1CCF" w:rsidP="00AE0507">
            <w:pPr>
              <w:spacing w:after="0" w:line="240" w:lineRule="auto"/>
              <w:ind w:right="176"/>
              <w:jc w:val="both"/>
              <w:rPr>
                <w:rFonts w:ascii="Times New Roman" w:eastAsia="Times New Roman" w:hAnsi="Times New Roman" w:cs="Times New Roman"/>
                <w:color w:val="000000"/>
              </w:rPr>
            </w:pPr>
            <w:r w:rsidRPr="00DA4EDF">
              <w:rPr>
                <w:rFonts w:ascii="Times New Roman" w:hAnsi="Times New Roman" w:cs="Times New Roman"/>
                <w:bCs/>
                <w:color w:val="000000"/>
                <w:sz w:val="24"/>
                <w:szCs w:val="24"/>
              </w:rPr>
              <w:t xml:space="preserve">Lâmpadas </w:t>
            </w:r>
            <w:proofErr w:type="spellStart"/>
            <w:r w:rsidRPr="00DA4EDF">
              <w:rPr>
                <w:rFonts w:ascii="Times New Roman" w:hAnsi="Times New Roman" w:cs="Times New Roman"/>
                <w:bCs/>
                <w:color w:val="000000"/>
                <w:sz w:val="24"/>
                <w:szCs w:val="24"/>
              </w:rPr>
              <w:t>led</w:t>
            </w:r>
            <w:proofErr w:type="spellEnd"/>
            <w:r w:rsidRPr="00DA4EDF">
              <w:rPr>
                <w:rFonts w:ascii="Times New Roman" w:hAnsi="Times New Roman" w:cs="Times New Roman"/>
                <w:bCs/>
                <w:color w:val="000000"/>
                <w:sz w:val="24"/>
                <w:szCs w:val="24"/>
              </w:rPr>
              <w:t xml:space="preserve"> tubular T8, temperatura de cor 6.500k, potência </w:t>
            </w:r>
            <w:proofErr w:type="gramStart"/>
            <w:r w:rsidRPr="00DA4EDF">
              <w:rPr>
                <w:rFonts w:ascii="Times New Roman" w:hAnsi="Times New Roman" w:cs="Times New Roman"/>
                <w:bCs/>
                <w:color w:val="000000"/>
                <w:sz w:val="24"/>
                <w:szCs w:val="24"/>
              </w:rPr>
              <w:t>18w</w:t>
            </w:r>
            <w:proofErr w:type="gramEnd"/>
            <w:r w:rsidRPr="00DA4EDF">
              <w:rPr>
                <w:rFonts w:ascii="Times New Roman" w:hAnsi="Times New Roman" w:cs="Times New Roman"/>
                <w:bCs/>
                <w:color w:val="000000"/>
                <w:sz w:val="24"/>
                <w:szCs w:val="24"/>
              </w:rPr>
              <w:t xml:space="preserve">, fluxo luminoso 1850lm, eficiência luminosa 102,8 </w:t>
            </w:r>
            <w:proofErr w:type="spellStart"/>
            <w:r w:rsidRPr="00DA4EDF">
              <w:rPr>
                <w:rFonts w:ascii="Times New Roman" w:hAnsi="Times New Roman" w:cs="Times New Roman"/>
                <w:bCs/>
                <w:color w:val="000000"/>
                <w:sz w:val="24"/>
                <w:szCs w:val="24"/>
              </w:rPr>
              <w:t>lm</w:t>
            </w:r>
            <w:proofErr w:type="spellEnd"/>
            <w:r w:rsidRPr="00DA4EDF">
              <w:rPr>
                <w:rFonts w:ascii="Times New Roman" w:hAnsi="Times New Roman" w:cs="Times New Roman"/>
                <w:bCs/>
                <w:color w:val="000000"/>
                <w:sz w:val="24"/>
                <w:szCs w:val="24"/>
              </w:rPr>
              <w:t>/W, IRC maior de 80, branco frio de 1,20m, com vida útil de 25.000 horas ou superior.</w:t>
            </w:r>
          </w:p>
        </w:tc>
        <w:tc>
          <w:tcPr>
            <w:tcW w:w="1417" w:type="dxa"/>
            <w:tcBorders>
              <w:top w:val="single" w:sz="4" w:space="0" w:color="auto"/>
              <w:left w:val="single" w:sz="4" w:space="0" w:color="auto"/>
              <w:bottom w:val="single" w:sz="4" w:space="0" w:color="auto"/>
              <w:right w:val="single" w:sz="4" w:space="0" w:color="auto"/>
            </w:tcBorders>
          </w:tcPr>
          <w:p w:rsidR="00ED1CCF" w:rsidRPr="00DA4EDF" w:rsidRDefault="00ED1CCF" w:rsidP="00AE0507">
            <w:pPr>
              <w:spacing w:after="0" w:line="240" w:lineRule="auto"/>
              <w:contextualSpacing/>
              <w:jc w:val="center"/>
              <w:rPr>
                <w:rFonts w:ascii="Times New Roman" w:hAnsi="Times New Roman" w:cs="Times New Roman"/>
                <w:color w:val="000000"/>
                <w:sz w:val="24"/>
                <w:szCs w:val="24"/>
              </w:rPr>
            </w:pPr>
            <w:r w:rsidRPr="00DA4EDF">
              <w:rPr>
                <w:rFonts w:ascii="Times New Roman" w:hAnsi="Times New Roman" w:cs="Times New Roman"/>
                <w:color w:val="000000"/>
                <w:sz w:val="24"/>
                <w:szCs w:val="24"/>
              </w:rPr>
              <w:t>Peça</w:t>
            </w:r>
          </w:p>
        </w:tc>
        <w:tc>
          <w:tcPr>
            <w:tcW w:w="1134" w:type="dxa"/>
            <w:tcBorders>
              <w:top w:val="single" w:sz="4" w:space="0" w:color="auto"/>
              <w:left w:val="single" w:sz="4" w:space="0" w:color="auto"/>
              <w:bottom w:val="single" w:sz="4" w:space="0" w:color="auto"/>
              <w:right w:val="single" w:sz="4" w:space="0" w:color="auto"/>
            </w:tcBorders>
          </w:tcPr>
          <w:p w:rsidR="00ED1CCF" w:rsidRPr="00DA4EDF" w:rsidRDefault="00ED1CCF" w:rsidP="00AE0507">
            <w:pPr>
              <w:spacing w:after="0" w:line="240" w:lineRule="auto"/>
              <w:contextualSpacing/>
              <w:jc w:val="center"/>
              <w:rPr>
                <w:rFonts w:ascii="Times New Roman" w:eastAsia="Times New Roman" w:hAnsi="Times New Roman" w:cs="Times New Roman"/>
                <w:sz w:val="24"/>
                <w:szCs w:val="24"/>
              </w:rPr>
            </w:pPr>
            <w:r w:rsidRPr="00DA4EDF">
              <w:rPr>
                <w:rFonts w:ascii="Times New Roman" w:eastAsia="Times New Roman" w:hAnsi="Times New Roman" w:cs="Times New Roman"/>
                <w:sz w:val="24"/>
                <w:szCs w:val="24"/>
              </w:rPr>
              <w:t>300</w:t>
            </w:r>
          </w:p>
        </w:tc>
        <w:tc>
          <w:tcPr>
            <w:tcW w:w="1418" w:type="dxa"/>
            <w:tcBorders>
              <w:top w:val="single" w:sz="4" w:space="0" w:color="auto"/>
              <w:left w:val="single" w:sz="4" w:space="0" w:color="auto"/>
              <w:bottom w:val="single" w:sz="4" w:space="0" w:color="auto"/>
              <w:right w:val="single" w:sz="4" w:space="0" w:color="auto"/>
            </w:tcBorders>
          </w:tcPr>
          <w:p w:rsidR="00ED1CCF" w:rsidRPr="00DA4EDF" w:rsidRDefault="00ED1CCF" w:rsidP="00AE0507">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ED1CCF" w:rsidRPr="00DA4EDF" w:rsidRDefault="00ED1CCF" w:rsidP="00AE0507">
            <w:pPr>
              <w:jc w:val="center"/>
              <w:rPr>
                <w:rFonts w:ascii="Times New Roman" w:hAnsi="Times New Roman" w:cs="Times New Roman"/>
                <w:color w:val="000000"/>
                <w:sz w:val="24"/>
                <w:szCs w:val="24"/>
              </w:rPr>
            </w:pPr>
            <w:r w:rsidRPr="00DA4EDF">
              <w:rPr>
                <w:rFonts w:ascii="Times New Roman" w:hAnsi="Times New Roman" w:cs="Times New Roman"/>
                <w:color w:val="000000"/>
                <w:sz w:val="24"/>
                <w:szCs w:val="24"/>
              </w:rPr>
              <w:t xml:space="preserve">R$ </w:t>
            </w:r>
          </w:p>
        </w:tc>
        <w:tc>
          <w:tcPr>
            <w:tcW w:w="1701" w:type="dxa"/>
            <w:tcBorders>
              <w:top w:val="single" w:sz="4" w:space="0" w:color="auto"/>
              <w:left w:val="single" w:sz="4" w:space="0" w:color="auto"/>
              <w:bottom w:val="single" w:sz="4" w:space="0" w:color="auto"/>
              <w:right w:val="single" w:sz="4" w:space="0" w:color="auto"/>
            </w:tcBorders>
          </w:tcPr>
          <w:p w:rsidR="00ED1CCF" w:rsidRPr="00DA4EDF" w:rsidRDefault="00ED1CCF" w:rsidP="00AE0507">
            <w:pPr>
              <w:jc w:val="center"/>
              <w:rPr>
                <w:rFonts w:ascii="Times New Roman" w:hAnsi="Times New Roman" w:cs="Times New Roman"/>
                <w:color w:val="000000"/>
                <w:sz w:val="24"/>
                <w:szCs w:val="24"/>
              </w:rPr>
            </w:pPr>
            <w:r w:rsidRPr="00DA4EDF">
              <w:rPr>
                <w:rFonts w:ascii="Times New Roman" w:hAnsi="Times New Roman" w:cs="Times New Roman"/>
                <w:color w:val="000000"/>
                <w:sz w:val="24"/>
                <w:szCs w:val="24"/>
              </w:rPr>
              <w:t xml:space="preserve">R$ </w:t>
            </w:r>
          </w:p>
        </w:tc>
      </w:tr>
    </w:tbl>
    <w:p w:rsidR="00ED1CCF" w:rsidRDefault="00ED1CCF" w:rsidP="00ED1CCF">
      <w:pPr>
        <w:spacing w:after="0" w:line="240" w:lineRule="auto"/>
        <w:jc w:val="both"/>
        <w:rPr>
          <w:rFonts w:ascii="Arial" w:hAnsi="Arial" w:cs="Arial"/>
          <w:b/>
          <w:bCs/>
          <w:color w:val="000000"/>
          <w:sz w:val="24"/>
          <w:szCs w:val="24"/>
        </w:rPr>
      </w:pPr>
    </w:p>
    <w:p w:rsidR="00ED1CCF" w:rsidRPr="002E6ABF" w:rsidRDefault="00ED1CCF" w:rsidP="00ED1CCF">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ED1CCF" w:rsidRPr="002E6ABF" w:rsidRDefault="00ED1CCF" w:rsidP="00ED1CC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ED1CCF" w:rsidRPr="002E6ABF" w:rsidRDefault="00ED1CCF" w:rsidP="00ED1CC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ED1CCF" w:rsidRPr="002E6ABF" w:rsidRDefault="00ED1CCF" w:rsidP="00ED1CC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ED1CCF" w:rsidRPr="002E6ABF" w:rsidRDefault="00ED1CCF" w:rsidP="00ED1CC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ED1CCF" w:rsidRPr="002E6ABF" w:rsidRDefault="00ED1CCF" w:rsidP="00ED1CC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ED1CCF" w:rsidRPr="002E6ABF" w:rsidRDefault="00ED1CCF" w:rsidP="00ED1CC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ED1CCF" w:rsidRDefault="00ED1CCF" w:rsidP="00ED1CCF">
      <w:pPr>
        <w:spacing w:after="0" w:line="240" w:lineRule="auto"/>
        <w:jc w:val="both"/>
        <w:rPr>
          <w:rFonts w:ascii="Arial" w:hAnsi="Arial" w:cs="Arial"/>
          <w:color w:val="000000"/>
          <w:sz w:val="24"/>
          <w:szCs w:val="24"/>
        </w:rPr>
      </w:pPr>
    </w:p>
    <w:p w:rsidR="00ED1CCF" w:rsidRDefault="00ED1CCF" w:rsidP="00ED1CCF">
      <w:pPr>
        <w:spacing w:after="0" w:line="240" w:lineRule="auto"/>
        <w:jc w:val="both"/>
        <w:rPr>
          <w:rFonts w:ascii="Arial" w:hAnsi="Arial" w:cs="Arial"/>
          <w:color w:val="000000"/>
          <w:sz w:val="24"/>
          <w:szCs w:val="24"/>
        </w:rPr>
      </w:pPr>
    </w:p>
    <w:p w:rsidR="00ED1CCF" w:rsidRDefault="00ED1CCF" w:rsidP="00ED1CCF">
      <w:pPr>
        <w:spacing w:after="0" w:line="240" w:lineRule="auto"/>
        <w:jc w:val="both"/>
        <w:rPr>
          <w:rFonts w:ascii="Arial" w:hAnsi="Arial" w:cs="Arial"/>
          <w:color w:val="000000"/>
          <w:sz w:val="24"/>
          <w:szCs w:val="24"/>
        </w:rPr>
      </w:pPr>
    </w:p>
    <w:p w:rsidR="00ED1CCF" w:rsidRPr="002E6ABF" w:rsidRDefault="00ED1CCF" w:rsidP="00ED1CC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rsidR="00ED1CCF" w:rsidRDefault="00ED1CCF" w:rsidP="00ED1CCF">
      <w:pPr>
        <w:spacing w:after="0" w:line="240" w:lineRule="auto"/>
        <w:jc w:val="both"/>
        <w:rPr>
          <w:rFonts w:ascii="Arial" w:hAnsi="Arial" w:cs="Arial"/>
          <w:color w:val="000000"/>
          <w:sz w:val="24"/>
          <w:szCs w:val="24"/>
        </w:rPr>
      </w:pPr>
    </w:p>
    <w:p w:rsidR="00ED1CCF" w:rsidRPr="002E6ABF" w:rsidRDefault="00ED1CCF" w:rsidP="00ED1CC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rsidR="00ED1CCF" w:rsidRPr="002E6ABF" w:rsidRDefault="00ED1CCF" w:rsidP="00ED1CCF">
      <w:pPr>
        <w:spacing w:after="0" w:line="240" w:lineRule="auto"/>
        <w:jc w:val="both"/>
        <w:rPr>
          <w:rFonts w:ascii="Arial" w:hAnsi="Arial" w:cs="Arial"/>
          <w:color w:val="000000"/>
          <w:sz w:val="24"/>
          <w:szCs w:val="24"/>
        </w:rPr>
      </w:pPr>
    </w:p>
    <w:p w:rsidR="00ED1CCF" w:rsidRPr="002E6ABF" w:rsidRDefault="00ED1CCF" w:rsidP="00ED1CCF">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D1CCF" w:rsidRPr="002E6ABF" w:rsidTr="00AE0507">
        <w:tc>
          <w:tcPr>
            <w:tcW w:w="2518" w:type="dxa"/>
            <w:shd w:val="clear" w:color="auto" w:fill="auto"/>
          </w:tcPr>
          <w:p w:rsidR="00ED1CCF" w:rsidRPr="002E6ABF" w:rsidRDefault="00ED1CCF" w:rsidP="00AE0507">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w:t>
            </w:r>
          </w:p>
        </w:tc>
        <w:tc>
          <w:tcPr>
            <w:tcW w:w="6662" w:type="dxa"/>
            <w:gridSpan w:val="2"/>
            <w:shd w:val="clear" w:color="auto" w:fill="auto"/>
          </w:tcPr>
          <w:p w:rsidR="00ED1CCF" w:rsidRPr="002E6ABF" w:rsidRDefault="00ED1CCF" w:rsidP="00AE0507">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w:t>
            </w:r>
          </w:p>
        </w:tc>
      </w:tr>
      <w:tr w:rsidR="00ED1CCF" w:rsidRPr="002E6ABF" w:rsidTr="00AE0507">
        <w:tc>
          <w:tcPr>
            <w:tcW w:w="2518" w:type="dxa"/>
            <w:vMerge w:val="restart"/>
            <w:shd w:val="clear" w:color="auto" w:fill="auto"/>
          </w:tcPr>
          <w:p w:rsidR="00ED1CCF" w:rsidRPr="002E6ABF" w:rsidRDefault="00ED1CCF" w:rsidP="00AE0507">
            <w:pPr>
              <w:spacing w:after="0" w:line="240" w:lineRule="auto"/>
              <w:jc w:val="both"/>
              <w:rPr>
                <w:rFonts w:ascii="Arial" w:eastAsia="Times New Roman" w:hAnsi="Arial" w:cs="Arial"/>
                <w:color w:val="000000"/>
                <w:sz w:val="24"/>
                <w:szCs w:val="24"/>
              </w:rPr>
            </w:pPr>
          </w:p>
        </w:tc>
        <w:tc>
          <w:tcPr>
            <w:tcW w:w="1763" w:type="dxa"/>
            <w:shd w:val="clear" w:color="auto" w:fill="D9D9D9"/>
          </w:tcPr>
          <w:p w:rsidR="00ED1CCF" w:rsidRPr="002E6ABF" w:rsidRDefault="00ED1CCF" w:rsidP="00AE0507">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ED1CCF" w:rsidRPr="002E6ABF" w:rsidRDefault="00ED1CCF" w:rsidP="00AE0507">
            <w:pPr>
              <w:spacing w:after="0" w:line="240" w:lineRule="auto"/>
              <w:jc w:val="both"/>
              <w:rPr>
                <w:rFonts w:ascii="Arial" w:eastAsia="Times New Roman" w:hAnsi="Arial" w:cs="Arial"/>
                <w:color w:val="000000"/>
                <w:sz w:val="24"/>
                <w:szCs w:val="24"/>
              </w:rPr>
            </w:pPr>
          </w:p>
        </w:tc>
      </w:tr>
      <w:tr w:rsidR="00ED1CCF" w:rsidRPr="002E6ABF" w:rsidTr="00AE0507">
        <w:tc>
          <w:tcPr>
            <w:tcW w:w="2518" w:type="dxa"/>
            <w:vMerge/>
            <w:shd w:val="clear" w:color="auto" w:fill="auto"/>
          </w:tcPr>
          <w:p w:rsidR="00ED1CCF" w:rsidRPr="002E6ABF" w:rsidRDefault="00ED1CCF" w:rsidP="00AE0507">
            <w:pPr>
              <w:spacing w:after="0" w:line="240" w:lineRule="auto"/>
              <w:jc w:val="both"/>
              <w:rPr>
                <w:rFonts w:ascii="Arial" w:eastAsia="Times New Roman" w:hAnsi="Arial" w:cs="Arial"/>
                <w:color w:val="000000"/>
                <w:sz w:val="24"/>
                <w:szCs w:val="24"/>
              </w:rPr>
            </w:pPr>
          </w:p>
        </w:tc>
        <w:tc>
          <w:tcPr>
            <w:tcW w:w="1763" w:type="dxa"/>
            <w:shd w:val="clear" w:color="auto" w:fill="D9D9D9"/>
          </w:tcPr>
          <w:p w:rsidR="00ED1CCF" w:rsidRPr="002E6ABF" w:rsidRDefault="00ED1CCF" w:rsidP="00AE0507">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ED1CCF" w:rsidRPr="002E6ABF" w:rsidRDefault="00ED1CCF" w:rsidP="00AE0507">
            <w:pPr>
              <w:spacing w:after="0" w:line="240" w:lineRule="auto"/>
              <w:jc w:val="both"/>
              <w:rPr>
                <w:rFonts w:ascii="Arial" w:eastAsia="Times New Roman" w:hAnsi="Arial" w:cs="Arial"/>
                <w:color w:val="000000"/>
                <w:sz w:val="24"/>
                <w:szCs w:val="24"/>
              </w:rPr>
            </w:pPr>
          </w:p>
        </w:tc>
      </w:tr>
      <w:tr w:rsidR="00ED1CCF" w:rsidRPr="002E6ABF" w:rsidTr="00AE0507">
        <w:tc>
          <w:tcPr>
            <w:tcW w:w="2518" w:type="dxa"/>
            <w:vMerge/>
            <w:shd w:val="clear" w:color="auto" w:fill="auto"/>
          </w:tcPr>
          <w:p w:rsidR="00ED1CCF" w:rsidRPr="002E6ABF" w:rsidRDefault="00ED1CCF" w:rsidP="00AE0507">
            <w:pPr>
              <w:spacing w:after="0" w:line="240" w:lineRule="auto"/>
              <w:jc w:val="both"/>
              <w:rPr>
                <w:rFonts w:ascii="Arial" w:eastAsia="Times New Roman" w:hAnsi="Arial" w:cs="Arial"/>
                <w:color w:val="000000"/>
                <w:sz w:val="24"/>
                <w:szCs w:val="24"/>
              </w:rPr>
            </w:pPr>
          </w:p>
        </w:tc>
        <w:tc>
          <w:tcPr>
            <w:tcW w:w="1763" w:type="dxa"/>
            <w:shd w:val="clear" w:color="auto" w:fill="D9D9D9"/>
          </w:tcPr>
          <w:p w:rsidR="00ED1CCF" w:rsidRPr="002E6ABF" w:rsidRDefault="00ED1CCF" w:rsidP="00AE0507">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ED1CCF" w:rsidRPr="002E6ABF" w:rsidRDefault="00ED1CCF" w:rsidP="00AE0507">
            <w:pPr>
              <w:spacing w:after="0" w:line="240" w:lineRule="auto"/>
              <w:jc w:val="both"/>
              <w:rPr>
                <w:rFonts w:ascii="Arial" w:eastAsia="Times New Roman" w:hAnsi="Arial" w:cs="Arial"/>
                <w:color w:val="000000"/>
                <w:sz w:val="24"/>
                <w:szCs w:val="24"/>
              </w:rPr>
            </w:pPr>
          </w:p>
        </w:tc>
      </w:tr>
      <w:tr w:rsidR="00ED1CCF" w:rsidRPr="002E6ABF" w:rsidTr="00AE0507">
        <w:tc>
          <w:tcPr>
            <w:tcW w:w="2518" w:type="dxa"/>
            <w:vMerge/>
            <w:shd w:val="clear" w:color="auto" w:fill="auto"/>
          </w:tcPr>
          <w:p w:rsidR="00ED1CCF" w:rsidRPr="002E6ABF" w:rsidRDefault="00ED1CCF" w:rsidP="00AE0507">
            <w:pPr>
              <w:spacing w:after="0" w:line="240" w:lineRule="auto"/>
              <w:jc w:val="both"/>
              <w:rPr>
                <w:rFonts w:ascii="Arial" w:eastAsia="Times New Roman" w:hAnsi="Arial" w:cs="Arial"/>
                <w:color w:val="000000"/>
                <w:sz w:val="24"/>
                <w:szCs w:val="24"/>
              </w:rPr>
            </w:pPr>
          </w:p>
        </w:tc>
        <w:tc>
          <w:tcPr>
            <w:tcW w:w="1763" w:type="dxa"/>
            <w:shd w:val="clear" w:color="auto" w:fill="D9D9D9"/>
          </w:tcPr>
          <w:p w:rsidR="00ED1CCF" w:rsidRPr="002E6ABF" w:rsidRDefault="00ED1CCF" w:rsidP="00AE0507">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ED1CCF" w:rsidRPr="002E6ABF" w:rsidRDefault="00ED1CCF" w:rsidP="00AE0507">
            <w:pPr>
              <w:spacing w:after="0" w:line="240" w:lineRule="auto"/>
              <w:jc w:val="both"/>
              <w:rPr>
                <w:rFonts w:ascii="Arial" w:eastAsia="Times New Roman" w:hAnsi="Arial" w:cs="Arial"/>
                <w:color w:val="000000"/>
                <w:sz w:val="24"/>
                <w:szCs w:val="24"/>
              </w:rPr>
            </w:pPr>
          </w:p>
        </w:tc>
      </w:tr>
    </w:tbl>
    <w:p w:rsidR="00ED1CCF" w:rsidRPr="002E6ABF" w:rsidRDefault="00ED1CCF" w:rsidP="00ED1CCF">
      <w:pPr>
        <w:spacing w:after="0" w:line="240" w:lineRule="auto"/>
        <w:jc w:val="both"/>
        <w:rPr>
          <w:rFonts w:ascii="Arial" w:hAnsi="Arial" w:cs="Arial"/>
          <w:color w:val="000000"/>
          <w:sz w:val="24"/>
          <w:szCs w:val="24"/>
        </w:rPr>
      </w:pPr>
    </w:p>
    <w:p w:rsidR="00ED1CCF" w:rsidRPr="002E6ABF" w:rsidRDefault="00ED1CCF" w:rsidP="00ED1CCF">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ED1CCF" w:rsidRDefault="00ED1CCF" w:rsidP="00ED1CCF">
      <w:pPr>
        <w:spacing w:after="0" w:line="240" w:lineRule="auto"/>
        <w:jc w:val="center"/>
        <w:rPr>
          <w:rFonts w:ascii="Arial" w:eastAsia="Times New Roman" w:hAnsi="Arial" w:cs="Arial"/>
          <w:b/>
          <w:sz w:val="24"/>
          <w:szCs w:val="24"/>
          <w:lang w:eastAsia="zh-CN"/>
        </w:rPr>
      </w:pPr>
      <w:r w:rsidRPr="002E6ABF">
        <w:rPr>
          <w:rFonts w:ascii="Arial" w:hAnsi="Arial" w:cs="Arial"/>
          <w:color w:val="000000"/>
          <w:sz w:val="24"/>
          <w:szCs w:val="24"/>
        </w:rPr>
        <w:t>Assinatura do Responsável</w:t>
      </w:r>
    </w:p>
    <w:p w:rsidR="00ED1CCF" w:rsidRPr="002E6ABF" w:rsidRDefault="00ED1CCF" w:rsidP="00ED1CC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ED1CCF" w:rsidRPr="002E6ABF" w:rsidRDefault="00ED1CCF" w:rsidP="00ED1CC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w:t>
      </w:r>
      <w:proofErr w:type="gramStart"/>
      <w:r w:rsidRPr="002E6ABF">
        <w:rPr>
          <w:rFonts w:ascii="Arial" w:eastAsia="Times New Roman" w:hAnsi="Arial" w:cs="Arial"/>
          <w:sz w:val="24"/>
          <w:szCs w:val="24"/>
          <w:lang w:eastAsia="zh-CN"/>
        </w:rPr>
        <w:t>qualificação(</w:t>
      </w:r>
      <w:proofErr w:type="spellStart"/>
      <w:proofErr w:type="gramEnd"/>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7B1B31">
        <w:rPr>
          <w:rFonts w:ascii="Arial" w:eastAsia="Times New Roman" w:hAnsi="Arial" w:cs="Arial"/>
          <w:b/>
          <w:sz w:val="24"/>
          <w:szCs w:val="24"/>
          <w:lang w:eastAsia="zh-CN"/>
        </w:rPr>
        <w:t>58</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E76ADA" w:rsidRDefault="00ED1CCF" w:rsidP="00ED1CCF">
      <w:pPr>
        <w:widowControl w:val="0"/>
        <w:suppressAutoHyphens/>
        <w:spacing w:after="0" w:line="240" w:lineRule="auto"/>
        <w:jc w:val="both"/>
        <w:rPr>
          <w:rFonts w:ascii="Arial" w:eastAsia="Times New Roman" w:hAnsi="Arial" w:cs="Arial"/>
          <w:b/>
          <w:sz w:val="24"/>
          <w:szCs w:val="24"/>
          <w:lang w:eastAsia="zh-CN"/>
        </w:rPr>
      </w:pPr>
      <w:r w:rsidRPr="00E76ADA">
        <w:rPr>
          <w:rFonts w:ascii="Arial" w:eastAsia="Times New Roman" w:hAnsi="Arial" w:cs="Arial"/>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spacing w:after="0" w:line="240" w:lineRule="auto"/>
        <w:jc w:val="center"/>
        <w:rPr>
          <w:rFonts w:ascii="Arial" w:hAnsi="Arial" w:cs="Arial"/>
          <w:b/>
          <w:sz w:val="24"/>
          <w:szCs w:val="24"/>
        </w:rPr>
      </w:pPr>
      <w:r w:rsidRPr="002E6ABF">
        <w:rPr>
          <w:rFonts w:ascii="Arial" w:hAnsi="Arial" w:cs="Arial"/>
          <w:b/>
          <w:bCs/>
          <w:sz w:val="24"/>
          <w:szCs w:val="24"/>
        </w:rPr>
        <w:lastRenderedPageBreak/>
        <w:t>ANEXO IV</w:t>
      </w:r>
      <w:proofErr w:type="gramStart"/>
      <w:r w:rsidRPr="002E6ABF">
        <w:rPr>
          <w:rFonts w:ascii="Arial" w:hAnsi="Arial" w:cs="Arial"/>
          <w:b/>
          <w:bCs/>
          <w:sz w:val="24"/>
          <w:szCs w:val="24"/>
        </w:rPr>
        <w:t xml:space="preserve"> </w:t>
      </w:r>
      <w:r w:rsidRPr="002E6ABF">
        <w:rPr>
          <w:rFonts w:ascii="Arial" w:hAnsi="Arial" w:cs="Arial"/>
          <w:b/>
          <w:sz w:val="24"/>
          <w:szCs w:val="24"/>
        </w:rPr>
        <w:t xml:space="preserve"> </w:t>
      </w:r>
    </w:p>
    <w:p w:rsidR="00ED1CCF" w:rsidRPr="002E6ABF" w:rsidRDefault="00ED1CCF" w:rsidP="00ED1CCF">
      <w:pPr>
        <w:widowControl w:val="0"/>
        <w:suppressAutoHyphens/>
        <w:spacing w:after="0" w:line="240" w:lineRule="auto"/>
        <w:jc w:val="center"/>
        <w:rPr>
          <w:rFonts w:ascii="Arial" w:eastAsia="Times New Roman" w:hAnsi="Arial" w:cs="Arial"/>
          <w:sz w:val="24"/>
          <w:szCs w:val="24"/>
          <w:lang w:eastAsia="zh-CN"/>
        </w:rPr>
      </w:pPr>
      <w:proofErr w:type="gramEnd"/>
      <w:r w:rsidRPr="002E6ABF">
        <w:rPr>
          <w:rFonts w:ascii="Arial" w:eastAsia="Times New Roman" w:hAnsi="Arial" w:cs="Arial"/>
          <w:b/>
          <w:sz w:val="24"/>
          <w:szCs w:val="24"/>
          <w:lang w:eastAsia="zh-CN"/>
        </w:rPr>
        <w:t>MODELO DE DECLARAÇÃO DE QUE O PROPONENTE CUMPRE OS REQUISITOS DE HABILITAÇÃO</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8D16FF">
        <w:rPr>
          <w:rFonts w:ascii="Arial" w:eastAsia="Times New Roman" w:hAnsi="Arial" w:cs="Arial"/>
          <w:b/>
          <w:sz w:val="24"/>
          <w:szCs w:val="24"/>
          <w:lang w:eastAsia="zh-CN"/>
        </w:rPr>
        <w:t>58</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w:t>
      </w: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5F0D6F">
        <w:rPr>
          <w:rFonts w:ascii="Arial" w:eastAsia="Times New Roman" w:hAnsi="Arial" w:cs="Arial"/>
          <w:b/>
          <w:sz w:val="24"/>
          <w:szCs w:val="24"/>
          <w:lang w:eastAsia="zh-CN"/>
        </w:rPr>
        <w:t>58</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2020</w:t>
      </w:r>
      <w:r>
        <w:rPr>
          <w:rFonts w:ascii="Arial" w:eastAsia="Times New Roman" w:hAnsi="Arial" w:cs="Arial"/>
          <w:sz w:val="24"/>
          <w:szCs w:val="24"/>
          <w:lang w:eastAsia="zh-CN"/>
        </w:rPr>
        <w:t xml:space="preserve">, cujo objeto é o fornecimento de lâmpadas de </w:t>
      </w:r>
      <w:proofErr w:type="spellStart"/>
      <w:r>
        <w:rPr>
          <w:rFonts w:ascii="Arial" w:eastAsia="Times New Roman" w:hAnsi="Arial" w:cs="Arial"/>
          <w:sz w:val="24"/>
          <w:szCs w:val="24"/>
          <w:lang w:eastAsia="zh-CN"/>
        </w:rPr>
        <w:t>led</w:t>
      </w:r>
      <w:proofErr w:type="spellEnd"/>
      <w:r>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rsidR="00ED1CCF" w:rsidRPr="002E6ABF" w:rsidRDefault="00ED1CCF" w:rsidP="00ED1CCF">
      <w:pPr>
        <w:widowControl w:val="0"/>
        <w:suppressAutoHyphens/>
        <w:spacing w:after="0" w:line="240" w:lineRule="auto"/>
        <w:ind w:firstLine="2835"/>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center"/>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ED1CCF" w:rsidRPr="002E6ABF" w:rsidRDefault="00ED1CCF" w:rsidP="00ED1CCF">
      <w:pPr>
        <w:widowControl w:val="0"/>
        <w:suppressAutoHyphens/>
        <w:spacing w:after="0" w:line="240" w:lineRule="auto"/>
        <w:jc w:val="center"/>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center"/>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center"/>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ED1CCF" w:rsidRPr="002E6ABF" w:rsidRDefault="00ED1CCF" w:rsidP="00ED1CC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ED1CCF" w:rsidRPr="002E6ABF" w:rsidRDefault="00ED1CCF" w:rsidP="00ED1CCF">
      <w:pPr>
        <w:widowControl w:val="0"/>
        <w:suppressAutoHyphens/>
        <w:spacing w:after="0" w:line="240" w:lineRule="auto"/>
        <w:jc w:val="center"/>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sz w:val="24"/>
          <w:szCs w:val="24"/>
          <w:lang w:eastAsia="zh-CN"/>
        </w:rPr>
      </w:pPr>
    </w:p>
    <w:p w:rsidR="00ED1CCF" w:rsidRPr="002E6ABF" w:rsidRDefault="00ED1CCF" w:rsidP="00ED1CCF">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Pr="002E6ABF">
        <w:rPr>
          <w:rFonts w:ascii="Arial" w:hAnsi="Arial" w:cs="Arial"/>
          <w:b/>
          <w:color w:val="000000"/>
          <w:sz w:val="24"/>
          <w:szCs w:val="24"/>
        </w:rPr>
        <w:t>NEXO V - DECLARAÇÃO DE NÃO EMPREGABILIDADE DE MENORES</w:t>
      </w:r>
    </w:p>
    <w:p w:rsidR="00ED1CCF" w:rsidRPr="002E6ABF" w:rsidRDefault="00ED1CCF" w:rsidP="00ED1CCF">
      <w:pPr>
        <w:pStyle w:val="Recuodecorpodetexto3"/>
        <w:spacing w:after="0" w:line="240" w:lineRule="auto"/>
        <w:ind w:left="0"/>
        <w:rPr>
          <w:rFonts w:ascii="Arial" w:hAnsi="Arial" w:cs="Arial"/>
          <w:sz w:val="24"/>
          <w:szCs w:val="24"/>
        </w:rPr>
      </w:pPr>
    </w:p>
    <w:p w:rsidR="00ED1CCF" w:rsidRPr="002E6ABF" w:rsidRDefault="00ED1CCF" w:rsidP="00ED1CCF">
      <w:pPr>
        <w:spacing w:after="0" w:line="240" w:lineRule="auto"/>
        <w:jc w:val="center"/>
        <w:rPr>
          <w:rFonts w:ascii="Arial" w:hAnsi="Arial" w:cs="Arial"/>
          <w:color w:val="000000"/>
          <w:sz w:val="24"/>
          <w:szCs w:val="24"/>
        </w:rPr>
      </w:pPr>
    </w:p>
    <w:p w:rsidR="00ED1CCF" w:rsidRPr="002E6ABF" w:rsidRDefault="00ED1CCF" w:rsidP="00ED1CCF">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ED1CCF" w:rsidRPr="002E6ABF" w:rsidTr="00AE0507">
        <w:tc>
          <w:tcPr>
            <w:tcW w:w="8928" w:type="dxa"/>
            <w:shd w:val="clear" w:color="auto" w:fill="auto"/>
          </w:tcPr>
          <w:p w:rsidR="00ED1CCF" w:rsidRPr="002E6ABF" w:rsidRDefault="00ED1CCF" w:rsidP="00AE0507">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ED1CCF" w:rsidRPr="002E6ABF" w:rsidTr="00AE0507">
        <w:tc>
          <w:tcPr>
            <w:tcW w:w="8928" w:type="dxa"/>
            <w:shd w:val="clear" w:color="auto" w:fill="auto"/>
          </w:tcPr>
          <w:p w:rsidR="00ED1CCF" w:rsidRPr="002E6ABF" w:rsidRDefault="00ED1CCF" w:rsidP="00AE0507">
            <w:pPr>
              <w:spacing w:after="0" w:line="240" w:lineRule="auto"/>
              <w:jc w:val="center"/>
              <w:rPr>
                <w:rFonts w:ascii="Arial" w:eastAsia="Times New Roman" w:hAnsi="Arial" w:cs="Arial"/>
                <w:color w:val="000000"/>
                <w:sz w:val="24"/>
                <w:szCs w:val="24"/>
              </w:rPr>
            </w:pPr>
          </w:p>
          <w:p w:rsidR="00ED1CCF" w:rsidRPr="002E6ABF" w:rsidRDefault="00ED1CCF" w:rsidP="00AE0507">
            <w:pPr>
              <w:spacing w:after="0" w:line="240" w:lineRule="auto"/>
              <w:jc w:val="both"/>
              <w:rPr>
                <w:rFonts w:ascii="Arial" w:eastAsia="Times New Roman" w:hAnsi="Arial" w:cs="Arial"/>
                <w:color w:val="000000"/>
                <w:sz w:val="24"/>
                <w:szCs w:val="24"/>
              </w:rPr>
            </w:pPr>
          </w:p>
          <w:p w:rsidR="00ED1CCF" w:rsidRPr="002E6ABF" w:rsidRDefault="00ED1CCF" w:rsidP="00AE0507">
            <w:pPr>
              <w:spacing w:after="0" w:line="240" w:lineRule="auto"/>
              <w:jc w:val="both"/>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inscrito no CNPJ nº ...................., por intermédio de seu representante legal o (a) Sr.(a).............................................., portadora da Carteira de Identidade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CPF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ED1CCF" w:rsidRPr="002E6ABF" w:rsidRDefault="00ED1CCF" w:rsidP="00AE0507">
            <w:pPr>
              <w:spacing w:after="0" w:line="240" w:lineRule="auto"/>
              <w:jc w:val="both"/>
              <w:rPr>
                <w:rFonts w:ascii="Arial" w:eastAsia="Times New Roman" w:hAnsi="Arial" w:cs="Arial"/>
                <w:color w:val="000000"/>
                <w:sz w:val="24"/>
                <w:szCs w:val="24"/>
              </w:rPr>
            </w:pPr>
          </w:p>
          <w:p w:rsidR="00ED1CCF" w:rsidRPr="002E6ABF" w:rsidRDefault="00ED1CCF" w:rsidP="00AE0507">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ED1CCF" w:rsidRPr="002E6ABF" w:rsidRDefault="00ED1CCF" w:rsidP="00AE0507">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roofErr w:type="gramStart"/>
            <w:r w:rsidRPr="002E6ABF">
              <w:rPr>
                <w:rFonts w:ascii="Arial" w:eastAsia="Times New Roman" w:hAnsi="Arial" w:cs="Arial"/>
                <w:color w:val="000000"/>
                <w:sz w:val="24"/>
                <w:szCs w:val="24"/>
              </w:rPr>
              <w:t xml:space="preserve">(       </w:t>
            </w:r>
            <w:proofErr w:type="gramEnd"/>
            <w:r w:rsidRPr="002E6ABF">
              <w:rPr>
                <w:rFonts w:ascii="Arial" w:eastAsia="Times New Roman" w:hAnsi="Arial" w:cs="Arial"/>
                <w:color w:val="000000"/>
                <w:sz w:val="24"/>
                <w:szCs w:val="24"/>
              </w:rPr>
              <w:t>).</w:t>
            </w:r>
          </w:p>
          <w:p w:rsidR="00ED1CCF" w:rsidRPr="002E6ABF" w:rsidRDefault="00ED1CCF" w:rsidP="00AE0507">
            <w:pPr>
              <w:spacing w:after="0" w:line="240" w:lineRule="auto"/>
              <w:jc w:val="both"/>
              <w:rPr>
                <w:rFonts w:ascii="Arial" w:eastAsia="Times New Roman" w:hAnsi="Arial" w:cs="Arial"/>
                <w:color w:val="000000"/>
                <w:sz w:val="24"/>
                <w:szCs w:val="24"/>
              </w:rPr>
            </w:pPr>
          </w:p>
          <w:p w:rsidR="00ED1CCF" w:rsidRPr="002E6ABF" w:rsidRDefault="00ED1CCF" w:rsidP="00AE0507">
            <w:pPr>
              <w:spacing w:after="0" w:line="240" w:lineRule="auto"/>
              <w:jc w:val="both"/>
              <w:rPr>
                <w:rFonts w:ascii="Arial" w:eastAsia="Times New Roman" w:hAnsi="Arial" w:cs="Arial"/>
                <w:color w:val="000000"/>
                <w:sz w:val="24"/>
                <w:szCs w:val="24"/>
              </w:rPr>
            </w:pPr>
          </w:p>
          <w:p w:rsidR="00ED1CCF" w:rsidRPr="002E6ABF" w:rsidRDefault="00ED1CCF" w:rsidP="00AE0507">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p>
          <w:p w:rsidR="00ED1CCF" w:rsidRPr="002E6ABF" w:rsidRDefault="00ED1CCF" w:rsidP="00AE0507">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ED1CCF" w:rsidRPr="002E6ABF" w:rsidRDefault="00ED1CCF" w:rsidP="00AE0507">
            <w:pPr>
              <w:spacing w:after="0" w:line="240" w:lineRule="auto"/>
              <w:jc w:val="center"/>
              <w:rPr>
                <w:rFonts w:ascii="Arial" w:eastAsia="Times New Roman" w:hAnsi="Arial" w:cs="Arial"/>
                <w:color w:val="000000"/>
                <w:sz w:val="24"/>
                <w:szCs w:val="24"/>
              </w:rPr>
            </w:pPr>
          </w:p>
          <w:p w:rsidR="00ED1CCF" w:rsidRPr="002E6ABF" w:rsidRDefault="00ED1CCF" w:rsidP="00AE0507">
            <w:pPr>
              <w:spacing w:after="0" w:line="240" w:lineRule="auto"/>
              <w:jc w:val="center"/>
              <w:rPr>
                <w:rFonts w:ascii="Arial" w:eastAsia="Times New Roman" w:hAnsi="Arial" w:cs="Arial"/>
                <w:color w:val="000000"/>
                <w:sz w:val="24"/>
                <w:szCs w:val="24"/>
              </w:rPr>
            </w:pPr>
          </w:p>
          <w:p w:rsidR="00ED1CCF" w:rsidRPr="002E6ABF" w:rsidRDefault="00ED1CCF" w:rsidP="00AE0507">
            <w:pPr>
              <w:spacing w:after="0" w:line="240" w:lineRule="auto"/>
              <w:jc w:val="center"/>
              <w:rPr>
                <w:rFonts w:ascii="Arial" w:eastAsia="Times New Roman" w:hAnsi="Arial" w:cs="Arial"/>
                <w:color w:val="000000"/>
                <w:sz w:val="24"/>
                <w:szCs w:val="24"/>
              </w:rPr>
            </w:pPr>
          </w:p>
          <w:p w:rsidR="00ED1CCF" w:rsidRPr="002E6ABF" w:rsidRDefault="00ED1CCF" w:rsidP="00AE0507">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w:t>
            </w:r>
          </w:p>
          <w:p w:rsidR="00ED1CCF" w:rsidRPr="002E6ABF" w:rsidRDefault="00ED1CCF" w:rsidP="00AE0507">
            <w:pPr>
              <w:spacing w:after="0" w:line="240" w:lineRule="auto"/>
              <w:jc w:val="center"/>
              <w:rPr>
                <w:rFonts w:ascii="Arial" w:eastAsia="Times New Roman" w:hAnsi="Arial" w:cs="Arial"/>
                <w:color w:val="000000"/>
                <w:sz w:val="24"/>
                <w:szCs w:val="24"/>
              </w:rPr>
            </w:pPr>
          </w:p>
          <w:p w:rsidR="00ED1CCF" w:rsidRPr="002E6ABF" w:rsidRDefault="00ED1CCF" w:rsidP="00AE0507">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ED1CCF" w:rsidRPr="002E6ABF" w:rsidRDefault="00ED1CCF" w:rsidP="00AE0507">
            <w:pPr>
              <w:spacing w:after="0" w:line="240" w:lineRule="auto"/>
              <w:jc w:val="center"/>
              <w:rPr>
                <w:rFonts w:ascii="Arial" w:eastAsia="Times New Roman" w:hAnsi="Arial" w:cs="Arial"/>
                <w:color w:val="000000"/>
                <w:sz w:val="24"/>
                <w:szCs w:val="24"/>
              </w:rPr>
            </w:pPr>
          </w:p>
          <w:p w:rsidR="00ED1CCF" w:rsidRPr="002E6ABF" w:rsidRDefault="00ED1CCF" w:rsidP="00AE0507">
            <w:pPr>
              <w:spacing w:after="0" w:line="240" w:lineRule="auto"/>
              <w:jc w:val="center"/>
              <w:rPr>
                <w:rFonts w:ascii="Arial" w:eastAsia="Times New Roman" w:hAnsi="Arial" w:cs="Arial"/>
                <w:color w:val="000000"/>
                <w:sz w:val="24"/>
                <w:szCs w:val="24"/>
              </w:rPr>
            </w:pPr>
          </w:p>
          <w:p w:rsidR="00ED1CCF" w:rsidRPr="002E6ABF" w:rsidRDefault="00ED1CCF" w:rsidP="00AE0507">
            <w:pPr>
              <w:spacing w:after="0" w:line="240" w:lineRule="auto"/>
              <w:jc w:val="center"/>
              <w:rPr>
                <w:rFonts w:ascii="Arial" w:eastAsia="Times New Roman" w:hAnsi="Arial" w:cs="Arial"/>
                <w:color w:val="000000"/>
                <w:sz w:val="24"/>
                <w:szCs w:val="24"/>
              </w:rPr>
            </w:pPr>
          </w:p>
          <w:p w:rsidR="00ED1CCF" w:rsidRPr="002E6ABF" w:rsidRDefault="00ED1CCF" w:rsidP="00AE0507">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roofErr w:type="gramStart"/>
            <w:r w:rsidRPr="002E6ABF">
              <w:rPr>
                <w:rFonts w:ascii="Arial" w:eastAsia="Times New Roman" w:hAnsi="Arial" w:cs="Arial"/>
                <w:color w:val="000000"/>
                <w:sz w:val="24"/>
                <w:szCs w:val="24"/>
              </w:rPr>
              <w:t>)</w:t>
            </w:r>
            <w:proofErr w:type="gramEnd"/>
          </w:p>
          <w:p w:rsidR="00ED1CCF" w:rsidRPr="002E6ABF" w:rsidRDefault="00ED1CCF" w:rsidP="00AE0507">
            <w:pPr>
              <w:spacing w:after="0" w:line="240" w:lineRule="auto"/>
              <w:jc w:val="center"/>
              <w:rPr>
                <w:rFonts w:ascii="Arial" w:eastAsia="Times New Roman" w:hAnsi="Arial" w:cs="Arial"/>
                <w:color w:val="000000"/>
                <w:sz w:val="24"/>
                <w:szCs w:val="24"/>
              </w:rPr>
            </w:pPr>
          </w:p>
        </w:tc>
      </w:tr>
    </w:tbl>
    <w:p w:rsidR="00ED1CCF" w:rsidRPr="002E6ABF" w:rsidRDefault="00ED1CCF" w:rsidP="00ED1CCF">
      <w:pPr>
        <w:pStyle w:val="Recuodecorpodetexto3"/>
        <w:spacing w:after="0" w:line="240" w:lineRule="auto"/>
        <w:ind w:left="0"/>
        <w:rPr>
          <w:rFonts w:ascii="Arial" w:hAnsi="Arial" w:cs="Arial"/>
          <w:sz w:val="24"/>
          <w:szCs w:val="24"/>
        </w:rPr>
      </w:pPr>
    </w:p>
    <w:p w:rsidR="00ED1CCF" w:rsidRPr="002E6ABF" w:rsidRDefault="00ED1CCF" w:rsidP="00ED1CCF">
      <w:pPr>
        <w:spacing w:after="0" w:line="240" w:lineRule="auto"/>
        <w:jc w:val="both"/>
        <w:rPr>
          <w:rFonts w:ascii="Arial" w:hAnsi="Arial" w:cs="Arial"/>
          <w:color w:val="000000"/>
          <w:sz w:val="24"/>
          <w:szCs w:val="24"/>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rsidR="00ED1CCF" w:rsidRPr="002E6ABF" w:rsidRDefault="00ED1CCF" w:rsidP="00ED1CCF">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ED1CCF" w:rsidRPr="002E6ABF" w:rsidRDefault="00ED1CCF" w:rsidP="00ED1CCF">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ED1CCF" w:rsidRPr="002E6ABF" w:rsidRDefault="00ED1CCF" w:rsidP="00ED1CCF">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ED1CCF" w:rsidRPr="002E6ABF" w:rsidRDefault="00ED1CCF" w:rsidP="00ED1CCF">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ED1CCF" w:rsidRPr="002E6ABF" w:rsidRDefault="00ED1CCF" w:rsidP="00ED1CCF">
      <w:pPr>
        <w:keepNext/>
        <w:keepLines/>
        <w:widowControl w:val="0"/>
        <w:suppressAutoHyphens/>
        <w:autoSpaceDE w:val="0"/>
        <w:spacing w:after="0" w:line="240" w:lineRule="auto"/>
        <w:jc w:val="both"/>
        <w:rPr>
          <w:rFonts w:ascii="Arial" w:eastAsia="Times New Roman" w:hAnsi="Arial" w:cs="Arial"/>
          <w:sz w:val="24"/>
          <w:szCs w:val="24"/>
          <w:lang w:eastAsia="zh-CN"/>
        </w:rPr>
      </w:pPr>
    </w:p>
    <w:p w:rsidR="00ED1CCF" w:rsidRPr="002E6ABF" w:rsidRDefault="00ED1CCF" w:rsidP="00ED1CCF">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ED1CCF" w:rsidRPr="002E6ABF" w:rsidRDefault="00ED1CCF" w:rsidP="00ED1CCF">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3EE3F877" wp14:editId="4ABFB922">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ED1CCF" w:rsidRDefault="00ED1CCF" w:rsidP="00ED1CC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ED1CCF" w:rsidRDefault="00ED1CCF" w:rsidP="00ED1CCF">
                      <w:pPr>
                        <w:rPr>
                          <w:sz w:val="36"/>
                          <w:szCs w:val="36"/>
                        </w:rPr>
                      </w:pPr>
                    </w:p>
                  </w:txbxContent>
                </v:textbox>
              </v:shape>
            </w:pict>
          </mc:Fallback>
        </mc:AlternateContent>
      </w:r>
    </w:p>
    <w:p w:rsidR="00ED1CCF" w:rsidRPr="002E6ABF" w:rsidRDefault="00ED1CCF" w:rsidP="00ED1CCF">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ED1CCF" w:rsidRPr="002E6ABF" w:rsidRDefault="00ED1CCF" w:rsidP="00ED1CCF">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ED1CCF" w:rsidRPr="002E6ABF" w:rsidRDefault="00ED1CCF" w:rsidP="00ED1CCF">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82E2744" wp14:editId="5DA5345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ED1CCF" w:rsidRDefault="00ED1CCF" w:rsidP="00ED1CC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ED1CCF" w:rsidRDefault="00ED1CCF" w:rsidP="00ED1CCF">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ED1CCF" w:rsidRPr="002E6ABF" w:rsidRDefault="00ED1CCF" w:rsidP="00ED1CCF">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Em ...</w:t>
      </w:r>
      <w:proofErr w:type="gramEnd"/>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de</w:t>
      </w:r>
      <w:proofErr w:type="gramEnd"/>
      <w:r w:rsidRPr="002E6ABF">
        <w:rPr>
          <w:rFonts w:ascii="Arial" w:eastAsia="Times New Roman" w:hAnsi="Arial" w:cs="Arial"/>
          <w:sz w:val="24"/>
          <w:szCs w:val="24"/>
          <w:lang w:eastAsia="zh-CN"/>
        </w:rPr>
        <w:t xml:space="preserve"> ..................de 20___.</w:t>
      </w:r>
    </w:p>
    <w:p w:rsidR="00ED1CCF" w:rsidRPr="002E6ABF" w:rsidRDefault="00ED1CCF" w:rsidP="00ED1CC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ED1CCF" w:rsidRPr="002E6ABF" w:rsidRDefault="00ED1CCF" w:rsidP="00ED1CC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ED1CCF" w:rsidRPr="002E6ABF" w:rsidRDefault="00ED1CCF" w:rsidP="00ED1CC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ED1CCF" w:rsidRPr="002E6ABF" w:rsidRDefault="00ED1CCF" w:rsidP="00ED1CCF">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p>
    <w:p w:rsidR="00ED1CCF" w:rsidRPr="002E6ABF" w:rsidRDefault="00ED1CCF" w:rsidP="00ED1CCF">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Pr="002E6AB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Default="00ED1CCF" w:rsidP="00ED1CCF">
      <w:pPr>
        <w:widowControl w:val="0"/>
        <w:suppressAutoHyphens/>
        <w:spacing w:after="0" w:line="240" w:lineRule="auto"/>
        <w:jc w:val="both"/>
        <w:rPr>
          <w:rFonts w:ascii="Arial" w:eastAsia="Times New Roman" w:hAnsi="Arial" w:cs="Arial"/>
          <w:b/>
          <w:sz w:val="24"/>
          <w:szCs w:val="24"/>
          <w:lang w:eastAsia="zh-CN"/>
        </w:rPr>
      </w:pPr>
    </w:p>
    <w:p w:rsidR="00ED1CCF" w:rsidRDefault="00ED1CCF" w:rsidP="00ED1CCF">
      <w:pPr>
        <w:spacing w:after="0" w:line="240" w:lineRule="auto"/>
        <w:jc w:val="both"/>
        <w:rPr>
          <w:rFonts w:ascii="Arial" w:hAnsi="Arial" w:cs="Arial"/>
          <w:sz w:val="24"/>
          <w:szCs w:val="24"/>
        </w:rPr>
      </w:pPr>
    </w:p>
    <w:p w:rsidR="00ED1CCF" w:rsidRPr="002E6ABF" w:rsidRDefault="00ED1CCF" w:rsidP="00ED1CCF">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w:t>
      </w:r>
    </w:p>
    <w:p w:rsidR="00ED1CCF" w:rsidRPr="002E6ABF" w:rsidRDefault="00ED1CCF" w:rsidP="00ED1CCF">
      <w:pPr>
        <w:shd w:val="clear" w:color="auto" w:fill="D9D9D9"/>
        <w:spacing w:after="0" w:line="240" w:lineRule="auto"/>
        <w:ind w:firstLine="539"/>
        <w:rPr>
          <w:rFonts w:ascii="Arial" w:hAnsi="Arial" w:cs="Arial"/>
          <w:sz w:val="24"/>
          <w:szCs w:val="24"/>
        </w:rPr>
      </w:pPr>
    </w:p>
    <w:p w:rsidR="00ED1CCF" w:rsidRPr="002E6ABF" w:rsidRDefault="00ED1CCF" w:rsidP="00ED1CCF">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w:t>
      </w:r>
      <w:r>
        <w:rPr>
          <w:rFonts w:ascii="Arial" w:hAnsi="Arial" w:cs="Arial"/>
          <w:sz w:val="24"/>
          <w:szCs w:val="24"/>
        </w:rPr>
        <w:t xml:space="preserve">, </w:t>
      </w:r>
      <w:r w:rsidRPr="002E6ABF">
        <w:rPr>
          <w:rFonts w:ascii="Arial" w:hAnsi="Arial" w:cs="Arial"/>
          <w:sz w:val="24"/>
          <w:szCs w:val="24"/>
        </w:rPr>
        <w:t>MÉDIA DE PREÇO UNITÁRIO.</w:t>
      </w:r>
    </w:p>
    <w:p w:rsidR="00ED1CCF" w:rsidRPr="002E6ABF" w:rsidRDefault="00ED1CCF" w:rsidP="00ED1CCF">
      <w:pPr>
        <w:spacing w:after="0" w:line="240" w:lineRule="auto"/>
        <w:jc w:val="center"/>
        <w:rPr>
          <w:rFonts w:ascii="Arial" w:hAnsi="Arial" w:cs="Arial"/>
          <w:i/>
          <w:sz w:val="24"/>
          <w:szCs w:val="24"/>
        </w:rPr>
      </w:pPr>
    </w:p>
    <w:p w:rsidR="00ED1CCF" w:rsidRPr="002E6ABF" w:rsidRDefault="00ED1CCF" w:rsidP="00ED1CCF">
      <w:pPr>
        <w:spacing w:after="0" w:line="240" w:lineRule="auto"/>
        <w:jc w:val="center"/>
        <w:rPr>
          <w:rFonts w:ascii="Arial" w:hAnsi="Arial" w:cs="Arial"/>
          <w:i/>
          <w:sz w:val="24"/>
          <w:szCs w:val="24"/>
        </w:rPr>
      </w:pPr>
    </w:p>
    <w:tbl>
      <w:tblPr>
        <w:tblpPr w:leftFromText="141" w:rightFromText="141" w:vertAnchor="text" w:horzAnchor="margin" w:tblpY="393"/>
        <w:tblW w:w="7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0"/>
        <w:gridCol w:w="2986"/>
        <w:gridCol w:w="1417"/>
        <w:gridCol w:w="1134"/>
        <w:gridCol w:w="1276"/>
      </w:tblGrid>
      <w:tr w:rsidR="00ED1CCF" w:rsidRPr="00C05B16" w:rsidTr="00AE0507">
        <w:trPr>
          <w:trHeight w:val="475"/>
        </w:trPr>
        <w:tc>
          <w:tcPr>
            <w:tcW w:w="770" w:type="dxa"/>
            <w:tcBorders>
              <w:top w:val="single" w:sz="4" w:space="0" w:color="auto"/>
              <w:left w:val="single" w:sz="4" w:space="0" w:color="auto"/>
              <w:bottom w:val="single" w:sz="4" w:space="0" w:color="auto"/>
              <w:right w:val="single" w:sz="4" w:space="0" w:color="auto"/>
            </w:tcBorders>
            <w:shd w:val="clear" w:color="auto" w:fill="D9D9D9"/>
          </w:tcPr>
          <w:p w:rsidR="00ED1CCF" w:rsidRPr="001D35B1" w:rsidRDefault="00ED1CCF" w:rsidP="00AE0507">
            <w:pPr>
              <w:tabs>
                <w:tab w:val="left" w:pos="8222"/>
              </w:tabs>
              <w:spacing w:after="0" w:line="240" w:lineRule="auto"/>
              <w:jc w:val="center"/>
              <w:rPr>
                <w:rFonts w:ascii="Arial" w:hAnsi="Arial" w:cs="Arial"/>
                <w:b/>
                <w:color w:val="000000"/>
                <w:sz w:val="24"/>
                <w:szCs w:val="24"/>
              </w:rPr>
            </w:pPr>
            <w:r w:rsidRPr="001D35B1">
              <w:rPr>
                <w:rFonts w:ascii="Arial" w:hAnsi="Arial" w:cs="Arial"/>
                <w:b/>
                <w:color w:val="000000"/>
                <w:sz w:val="24"/>
                <w:szCs w:val="24"/>
              </w:rPr>
              <w:t>ITEM</w:t>
            </w:r>
          </w:p>
        </w:tc>
        <w:tc>
          <w:tcPr>
            <w:tcW w:w="2986" w:type="dxa"/>
            <w:tcBorders>
              <w:top w:val="single" w:sz="4" w:space="0" w:color="auto"/>
              <w:left w:val="single" w:sz="4" w:space="0" w:color="auto"/>
              <w:bottom w:val="single" w:sz="4" w:space="0" w:color="auto"/>
              <w:right w:val="single" w:sz="4" w:space="0" w:color="auto"/>
            </w:tcBorders>
            <w:shd w:val="clear" w:color="auto" w:fill="D9D9D9"/>
          </w:tcPr>
          <w:p w:rsidR="00ED1CCF" w:rsidRPr="001D35B1" w:rsidRDefault="00ED1CCF" w:rsidP="00AE0507">
            <w:pPr>
              <w:keepNext/>
              <w:tabs>
                <w:tab w:val="left" w:pos="8222"/>
              </w:tabs>
              <w:spacing w:after="0" w:line="240" w:lineRule="auto"/>
              <w:jc w:val="center"/>
              <w:outlineLvl w:val="0"/>
              <w:rPr>
                <w:rFonts w:ascii="Arial" w:hAnsi="Arial" w:cs="Arial"/>
                <w:b/>
                <w:color w:val="000000"/>
                <w:sz w:val="24"/>
                <w:szCs w:val="24"/>
              </w:rPr>
            </w:pPr>
            <w:r w:rsidRPr="001D35B1">
              <w:rPr>
                <w:rFonts w:ascii="Arial" w:hAnsi="Arial" w:cs="Arial"/>
                <w:b/>
                <w:color w:val="000000"/>
                <w:sz w:val="24"/>
                <w:szCs w:val="24"/>
              </w:rPr>
              <w:t>DESCRIÇÃO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ED1CCF" w:rsidRPr="001D35B1" w:rsidRDefault="00ED1CCF" w:rsidP="00AE0507">
            <w:pPr>
              <w:tabs>
                <w:tab w:val="left" w:pos="8222"/>
              </w:tabs>
              <w:spacing w:after="0" w:line="240" w:lineRule="auto"/>
              <w:jc w:val="center"/>
              <w:rPr>
                <w:rFonts w:ascii="Arial" w:hAnsi="Arial" w:cs="Arial"/>
                <w:b/>
                <w:color w:val="000000"/>
                <w:sz w:val="24"/>
                <w:szCs w:val="24"/>
              </w:rPr>
            </w:pPr>
            <w:r w:rsidRPr="001D35B1">
              <w:rPr>
                <w:rFonts w:ascii="Arial" w:hAnsi="Arial" w:cs="Arial"/>
                <w:b/>
                <w:color w:val="000000"/>
                <w:sz w:val="24"/>
                <w:szCs w:val="24"/>
              </w:rPr>
              <w:t>UNID.</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ED1CCF" w:rsidRPr="001D35B1" w:rsidRDefault="00ED1CCF" w:rsidP="00AE0507">
            <w:pPr>
              <w:spacing w:after="0" w:line="240" w:lineRule="auto"/>
              <w:jc w:val="center"/>
              <w:rPr>
                <w:rFonts w:ascii="Arial" w:hAnsi="Arial" w:cs="Arial"/>
                <w:b/>
                <w:sz w:val="24"/>
                <w:szCs w:val="24"/>
              </w:rPr>
            </w:pPr>
            <w:r w:rsidRPr="001D35B1">
              <w:rPr>
                <w:rFonts w:ascii="Arial" w:hAnsi="Arial" w:cs="Arial"/>
                <w:b/>
                <w:sz w:val="24"/>
                <w:szCs w:val="24"/>
              </w:rPr>
              <w:t>QUANT.</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ED1CCF" w:rsidRPr="001D35B1" w:rsidRDefault="00ED1CCF" w:rsidP="00AE0507">
            <w:pPr>
              <w:spacing w:after="0" w:line="240" w:lineRule="auto"/>
              <w:jc w:val="center"/>
              <w:rPr>
                <w:rFonts w:ascii="Arial" w:hAnsi="Arial" w:cs="Arial"/>
                <w:b/>
                <w:sz w:val="24"/>
                <w:szCs w:val="24"/>
              </w:rPr>
            </w:pPr>
            <w:r w:rsidRPr="001D35B1">
              <w:rPr>
                <w:rFonts w:ascii="Arial" w:hAnsi="Arial" w:cs="Arial"/>
                <w:b/>
                <w:sz w:val="24"/>
                <w:szCs w:val="24"/>
              </w:rPr>
              <w:t>MÉDIA</w:t>
            </w:r>
          </w:p>
          <w:p w:rsidR="00ED1CCF" w:rsidRPr="001D35B1" w:rsidRDefault="00ED1CCF" w:rsidP="00AE0507">
            <w:pPr>
              <w:spacing w:after="0" w:line="240" w:lineRule="auto"/>
              <w:jc w:val="center"/>
              <w:rPr>
                <w:rFonts w:ascii="Arial" w:hAnsi="Arial" w:cs="Arial"/>
                <w:b/>
                <w:sz w:val="24"/>
                <w:szCs w:val="24"/>
              </w:rPr>
            </w:pPr>
            <w:r w:rsidRPr="001D35B1">
              <w:rPr>
                <w:rFonts w:ascii="Arial" w:hAnsi="Arial" w:cs="Arial"/>
                <w:b/>
                <w:sz w:val="24"/>
                <w:szCs w:val="24"/>
              </w:rPr>
              <w:t>VALOR</w:t>
            </w:r>
          </w:p>
          <w:p w:rsidR="00ED1CCF" w:rsidRPr="001D35B1" w:rsidRDefault="00ED1CCF" w:rsidP="00AE0507">
            <w:pPr>
              <w:spacing w:after="0" w:line="240" w:lineRule="auto"/>
              <w:jc w:val="center"/>
              <w:rPr>
                <w:rFonts w:ascii="Arial" w:hAnsi="Arial" w:cs="Arial"/>
                <w:b/>
                <w:sz w:val="24"/>
                <w:szCs w:val="24"/>
              </w:rPr>
            </w:pPr>
            <w:r w:rsidRPr="001D35B1">
              <w:rPr>
                <w:rFonts w:ascii="Arial" w:hAnsi="Arial" w:cs="Arial"/>
                <w:b/>
                <w:sz w:val="24"/>
                <w:szCs w:val="24"/>
              </w:rPr>
              <w:t>UNIT</w:t>
            </w:r>
          </w:p>
        </w:tc>
      </w:tr>
      <w:tr w:rsidR="00ED1CCF" w:rsidRPr="00C05B16" w:rsidTr="00AE0507">
        <w:trPr>
          <w:trHeight w:val="624"/>
        </w:trPr>
        <w:tc>
          <w:tcPr>
            <w:tcW w:w="770" w:type="dxa"/>
            <w:tcBorders>
              <w:top w:val="single" w:sz="4" w:space="0" w:color="auto"/>
              <w:left w:val="single" w:sz="4" w:space="0" w:color="auto"/>
              <w:bottom w:val="single" w:sz="4" w:space="0" w:color="auto"/>
              <w:right w:val="single" w:sz="4" w:space="0" w:color="auto"/>
            </w:tcBorders>
          </w:tcPr>
          <w:p w:rsidR="00ED1CCF" w:rsidRPr="001D35B1" w:rsidRDefault="00ED1CCF" w:rsidP="00AE0507">
            <w:pPr>
              <w:spacing w:after="0" w:line="240" w:lineRule="auto"/>
              <w:jc w:val="center"/>
              <w:rPr>
                <w:rFonts w:ascii="Arial" w:eastAsia="Times New Roman" w:hAnsi="Arial" w:cs="Arial"/>
                <w:sz w:val="24"/>
                <w:szCs w:val="24"/>
              </w:rPr>
            </w:pPr>
            <w:r w:rsidRPr="001D35B1">
              <w:rPr>
                <w:rFonts w:ascii="Arial" w:eastAsia="Times New Roman" w:hAnsi="Arial" w:cs="Arial"/>
                <w:sz w:val="24"/>
                <w:szCs w:val="24"/>
              </w:rPr>
              <w:t>01</w:t>
            </w:r>
          </w:p>
        </w:tc>
        <w:tc>
          <w:tcPr>
            <w:tcW w:w="2986" w:type="dxa"/>
            <w:tcBorders>
              <w:top w:val="single" w:sz="4" w:space="0" w:color="auto"/>
              <w:left w:val="single" w:sz="4" w:space="0" w:color="auto"/>
              <w:bottom w:val="single" w:sz="4" w:space="0" w:color="auto"/>
              <w:right w:val="single" w:sz="4" w:space="0" w:color="auto"/>
            </w:tcBorders>
          </w:tcPr>
          <w:p w:rsidR="00ED1CCF" w:rsidRPr="001D35B1" w:rsidRDefault="00ED1CCF" w:rsidP="00AE0507">
            <w:pPr>
              <w:spacing w:after="0" w:line="240" w:lineRule="auto"/>
              <w:ind w:right="176"/>
              <w:jc w:val="both"/>
              <w:rPr>
                <w:rFonts w:ascii="Arial" w:eastAsia="Times New Roman" w:hAnsi="Arial" w:cs="Arial"/>
                <w:color w:val="000000"/>
                <w:sz w:val="24"/>
                <w:szCs w:val="24"/>
              </w:rPr>
            </w:pPr>
            <w:r w:rsidRPr="001D35B1">
              <w:rPr>
                <w:rFonts w:ascii="Arial" w:hAnsi="Arial" w:cs="Arial"/>
                <w:bCs/>
                <w:color w:val="000000"/>
                <w:sz w:val="24"/>
                <w:szCs w:val="24"/>
              </w:rPr>
              <w:t xml:space="preserve">Lâmpadas </w:t>
            </w:r>
            <w:proofErr w:type="spellStart"/>
            <w:r w:rsidRPr="001D35B1">
              <w:rPr>
                <w:rFonts w:ascii="Arial" w:hAnsi="Arial" w:cs="Arial"/>
                <w:bCs/>
                <w:color w:val="000000"/>
                <w:sz w:val="24"/>
                <w:szCs w:val="24"/>
              </w:rPr>
              <w:t>led</w:t>
            </w:r>
            <w:proofErr w:type="spellEnd"/>
            <w:r w:rsidRPr="001D35B1">
              <w:rPr>
                <w:rFonts w:ascii="Arial" w:hAnsi="Arial" w:cs="Arial"/>
                <w:bCs/>
                <w:color w:val="000000"/>
                <w:sz w:val="24"/>
                <w:szCs w:val="24"/>
              </w:rPr>
              <w:t xml:space="preserve"> tubular T8, temperatura de cor 6.500k, potência </w:t>
            </w:r>
            <w:proofErr w:type="gramStart"/>
            <w:r w:rsidRPr="001D35B1">
              <w:rPr>
                <w:rFonts w:ascii="Arial" w:hAnsi="Arial" w:cs="Arial"/>
                <w:bCs/>
                <w:color w:val="000000"/>
                <w:sz w:val="24"/>
                <w:szCs w:val="24"/>
              </w:rPr>
              <w:t>18w</w:t>
            </w:r>
            <w:proofErr w:type="gramEnd"/>
            <w:r w:rsidRPr="001D35B1">
              <w:rPr>
                <w:rFonts w:ascii="Arial" w:hAnsi="Arial" w:cs="Arial"/>
                <w:bCs/>
                <w:color w:val="000000"/>
                <w:sz w:val="24"/>
                <w:szCs w:val="24"/>
              </w:rPr>
              <w:t xml:space="preserve">, fluxo luminoso 1850lm, eficiência luminosa 102,8 </w:t>
            </w:r>
            <w:proofErr w:type="spellStart"/>
            <w:r w:rsidRPr="001D35B1">
              <w:rPr>
                <w:rFonts w:ascii="Arial" w:hAnsi="Arial" w:cs="Arial"/>
                <w:bCs/>
                <w:color w:val="000000"/>
                <w:sz w:val="24"/>
                <w:szCs w:val="24"/>
              </w:rPr>
              <w:t>lm</w:t>
            </w:r>
            <w:proofErr w:type="spellEnd"/>
            <w:r w:rsidRPr="001D35B1">
              <w:rPr>
                <w:rFonts w:ascii="Arial" w:hAnsi="Arial" w:cs="Arial"/>
                <w:bCs/>
                <w:color w:val="000000"/>
                <w:sz w:val="24"/>
                <w:szCs w:val="24"/>
              </w:rPr>
              <w:t>/W, IRC maior de 80, branco frio de 1,20m, com vida útil de 25.000 horas ou superior.</w:t>
            </w:r>
          </w:p>
        </w:tc>
        <w:tc>
          <w:tcPr>
            <w:tcW w:w="1417" w:type="dxa"/>
            <w:tcBorders>
              <w:top w:val="single" w:sz="4" w:space="0" w:color="auto"/>
              <w:left w:val="single" w:sz="4" w:space="0" w:color="auto"/>
              <w:bottom w:val="single" w:sz="4" w:space="0" w:color="auto"/>
              <w:right w:val="single" w:sz="4" w:space="0" w:color="auto"/>
            </w:tcBorders>
          </w:tcPr>
          <w:p w:rsidR="00ED1CCF" w:rsidRPr="001D35B1" w:rsidRDefault="00ED1CCF" w:rsidP="00AE0507">
            <w:pPr>
              <w:spacing w:after="0" w:line="240" w:lineRule="auto"/>
              <w:contextualSpacing/>
              <w:jc w:val="center"/>
              <w:rPr>
                <w:rFonts w:ascii="Arial" w:hAnsi="Arial" w:cs="Arial"/>
                <w:color w:val="000000"/>
                <w:sz w:val="24"/>
                <w:szCs w:val="24"/>
              </w:rPr>
            </w:pPr>
            <w:r w:rsidRPr="001D35B1">
              <w:rPr>
                <w:rFonts w:ascii="Arial" w:hAnsi="Arial" w:cs="Arial"/>
                <w:color w:val="000000"/>
                <w:sz w:val="24"/>
                <w:szCs w:val="24"/>
              </w:rPr>
              <w:t>Peça</w:t>
            </w:r>
          </w:p>
        </w:tc>
        <w:tc>
          <w:tcPr>
            <w:tcW w:w="1134" w:type="dxa"/>
            <w:tcBorders>
              <w:top w:val="single" w:sz="4" w:space="0" w:color="auto"/>
              <w:left w:val="single" w:sz="4" w:space="0" w:color="auto"/>
              <w:bottom w:val="single" w:sz="4" w:space="0" w:color="auto"/>
              <w:right w:val="single" w:sz="4" w:space="0" w:color="auto"/>
            </w:tcBorders>
          </w:tcPr>
          <w:p w:rsidR="00ED1CCF" w:rsidRPr="001D35B1" w:rsidRDefault="00ED1CCF" w:rsidP="00AE0507">
            <w:pPr>
              <w:spacing w:after="0" w:line="240" w:lineRule="auto"/>
              <w:contextualSpacing/>
              <w:jc w:val="center"/>
              <w:rPr>
                <w:rFonts w:ascii="Arial" w:eastAsia="Times New Roman" w:hAnsi="Arial" w:cs="Arial"/>
                <w:sz w:val="24"/>
                <w:szCs w:val="24"/>
              </w:rPr>
            </w:pPr>
            <w:r w:rsidRPr="001D35B1">
              <w:rPr>
                <w:rFonts w:ascii="Arial" w:eastAsia="Times New Roman" w:hAnsi="Arial" w:cs="Arial"/>
                <w:sz w:val="24"/>
                <w:szCs w:val="24"/>
              </w:rPr>
              <w:t>300</w:t>
            </w:r>
          </w:p>
        </w:tc>
        <w:tc>
          <w:tcPr>
            <w:tcW w:w="1276" w:type="dxa"/>
            <w:tcBorders>
              <w:top w:val="single" w:sz="4" w:space="0" w:color="auto"/>
              <w:left w:val="single" w:sz="4" w:space="0" w:color="auto"/>
              <w:bottom w:val="single" w:sz="4" w:space="0" w:color="auto"/>
              <w:right w:val="single" w:sz="4" w:space="0" w:color="auto"/>
            </w:tcBorders>
          </w:tcPr>
          <w:p w:rsidR="00ED1CCF" w:rsidRPr="001D35B1" w:rsidRDefault="00ED1CCF" w:rsidP="00AE0507">
            <w:pPr>
              <w:jc w:val="center"/>
              <w:rPr>
                <w:rFonts w:ascii="Arial" w:hAnsi="Arial" w:cs="Arial"/>
                <w:color w:val="000000"/>
                <w:sz w:val="24"/>
                <w:szCs w:val="24"/>
              </w:rPr>
            </w:pPr>
            <w:r w:rsidRPr="001D35B1">
              <w:rPr>
                <w:rFonts w:ascii="Arial" w:hAnsi="Arial" w:cs="Arial"/>
                <w:color w:val="000000"/>
                <w:sz w:val="24"/>
                <w:szCs w:val="24"/>
              </w:rPr>
              <w:t>R$ 39,92</w:t>
            </w:r>
          </w:p>
        </w:tc>
      </w:tr>
    </w:tbl>
    <w:p w:rsidR="00ED1CCF" w:rsidRDefault="00ED1CCF" w:rsidP="00ED1CCF">
      <w:pPr>
        <w:spacing w:after="0" w:line="240" w:lineRule="auto"/>
        <w:jc w:val="both"/>
        <w:rPr>
          <w:rFonts w:ascii="Arial" w:hAnsi="Arial" w:cs="Arial"/>
          <w:sz w:val="24"/>
          <w:szCs w:val="24"/>
        </w:rPr>
      </w:pPr>
    </w:p>
    <w:p w:rsidR="00ED1CCF" w:rsidRDefault="00ED1CCF" w:rsidP="00ED1CCF">
      <w:pPr>
        <w:spacing w:after="0" w:line="240" w:lineRule="auto"/>
        <w:jc w:val="both"/>
        <w:rPr>
          <w:rFonts w:ascii="Arial" w:hAnsi="Arial" w:cs="Arial"/>
          <w:sz w:val="24"/>
          <w:szCs w:val="24"/>
        </w:rPr>
      </w:pPr>
    </w:p>
    <w:p w:rsidR="00ED1CCF" w:rsidRDefault="00ED1CCF" w:rsidP="00ED1CCF"/>
    <w:p w:rsidR="00ED1CCF" w:rsidRDefault="00ED1CCF" w:rsidP="00ED1CCF"/>
    <w:p w:rsidR="00ED1CCF" w:rsidRDefault="00ED1CCF" w:rsidP="00ED1CCF"/>
    <w:p w:rsidR="00ED1CCF" w:rsidRDefault="00ED1CCF" w:rsidP="00ED1CCF"/>
    <w:p w:rsidR="00ED1CCF" w:rsidRDefault="00ED1CCF" w:rsidP="00ED1CCF"/>
    <w:p w:rsidR="00ED1CCF" w:rsidRDefault="00ED1CCF" w:rsidP="00ED1CCF"/>
    <w:p w:rsidR="00ED1CCF" w:rsidRDefault="00ED1CCF" w:rsidP="00ED1CCF"/>
    <w:p w:rsidR="00ED1CCF" w:rsidRDefault="00ED1CCF" w:rsidP="00ED1CCF"/>
    <w:p w:rsidR="00ED1CCF" w:rsidRDefault="00ED1CCF" w:rsidP="00ED1CCF"/>
    <w:p w:rsidR="00ED1CCF" w:rsidRDefault="00ED1CCF" w:rsidP="00ED1CCF">
      <w:pPr>
        <w:shd w:val="clear" w:color="auto" w:fill="FFFFFF"/>
        <w:spacing w:after="0" w:line="240" w:lineRule="auto"/>
        <w:jc w:val="both"/>
        <w:rPr>
          <w:rFonts w:ascii="Arial" w:eastAsia="Times New Roman" w:hAnsi="Arial" w:cs="Arial"/>
          <w:iCs/>
          <w:color w:val="1D2228"/>
          <w:sz w:val="24"/>
          <w:szCs w:val="24"/>
          <w:lang w:eastAsia="pt-BR"/>
        </w:rPr>
      </w:pPr>
      <w:r w:rsidRPr="001D35B1">
        <w:rPr>
          <w:rFonts w:ascii="Arial" w:eastAsia="Times New Roman" w:hAnsi="Arial" w:cs="Arial"/>
          <w:b/>
          <w:bCs/>
          <w:iCs/>
          <w:color w:val="1D2228"/>
          <w:sz w:val="24"/>
          <w:szCs w:val="24"/>
          <w:lang w:eastAsia="pt-BR"/>
        </w:rPr>
        <w:t>Observações:</w:t>
      </w:r>
      <w:r w:rsidRPr="001D35B1">
        <w:rPr>
          <w:rFonts w:ascii="Arial" w:eastAsia="Times New Roman" w:hAnsi="Arial" w:cs="Arial"/>
          <w:iCs/>
          <w:color w:val="1D2228"/>
          <w:sz w:val="24"/>
          <w:szCs w:val="24"/>
          <w:lang w:eastAsia="pt-BR"/>
        </w:rPr>
        <w:t> para a apuração do valor estimado da contratação foi utilizada a média aritmética simples, como método de definição da referência. Visto, ainda, que a amostra possui certa homogeneidade. A média aritmética constitui uma medida de tendência central, representando neste caso, o preço praticado no mercado.</w:t>
      </w:r>
    </w:p>
    <w:p w:rsidR="00ED1CCF" w:rsidRPr="001D35B1" w:rsidRDefault="00ED1CCF" w:rsidP="00ED1CCF">
      <w:pPr>
        <w:shd w:val="clear" w:color="auto" w:fill="FFFFFF"/>
        <w:spacing w:after="0" w:line="240" w:lineRule="auto"/>
        <w:jc w:val="both"/>
        <w:rPr>
          <w:rFonts w:ascii="Arial" w:eastAsia="Times New Roman" w:hAnsi="Arial" w:cs="Arial"/>
          <w:color w:val="1D2228"/>
          <w:sz w:val="24"/>
          <w:szCs w:val="24"/>
          <w:lang w:eastAsia="pt-BR"/>
        </w:rPr>
      </w:pPr>
    </w:p>
    <w:p w:rsidR="00ED1CCF" w:rsidRDefault="00ED1CCF" w:rsidP="00ED1CCF">
      <w:pPr>
        <w:rPr>
          <w:rFonts w:ascii="Times New Roman" w:hAnsi="Times New Roman" w:cs="Times New Roman"/>
          <w:sz w:val="24"/>
          <w:szCs w:val="24"/>
        </w:rPr>
      </w:pPr>
    </w:p>
    <w:p w:rsidR="00ED1CCF" w:rsidRDefault="00ED1CCF" w:rsidP="00ED1CCF">
      <w:pPr>
        <w:rPr>
          <w:rFonts w:ascii="Times New Roman" w:hAnsi="Times New Roman" w:cs="Times New Roman"/>
          <w:sz w:val="24"/>
          <w:szCs w:val="24"/>
        </w:rPr>
      </w:pPr>
    </w:p>
    <w:p w:rsidR="00ED1CCF" w:rsidRDefault="00ED1CCF" w:rsidP="00ED1CCF">
      <w:pPr>
        <w:rPr>
          <w:rFonts w:ascii="Times New Roman" w:hAnsi="Times New Roman" w:cs="Times New Roman"/>
          <w:sz w:val="24"/>
          <w:szCs w:val="24"/>
        </w:rPr>
      </w:pPr>
    </w:p>
    <w:p w:rsidR="00ED1CCF" w:rsidRDefault="00ED1CCF" w:rsidP="00ED1CCF">
      <w:pPr>
        <w:rPr>
          <w:rFonts w:ascii="Times New Roman" w:hAnsi="Times New Roman" w:cs="Times New Roman"/>
          <w:sz w:val="24"/>
          <w:szCs w:val="24"/>
        </w:rPr>
      </w:pPr>
    </w:p>
    <w:p w:rsidR="00ED1CCF" w:rsidRDefault="00ED1CCF" w:rsidP="00ED1CCF">
      <w:pPr>
        <w:rPr>
          <w:rFonts w:ascii="Times New Roman" w:hAnsi="Times New Roman" w:cs="Times New Roman"/>
          <w:sz w:val="24"/>
          <w:szCs w:val="24"/>
        </w:rPr>
      </w:pPr>
    </w:p>
    <w:p w:rsidR="00ED1CCF" w:rsidRDefault="00ED1CCF" w:rsidP="00ED1CCF">
      <w:pPr>
        <w:rPr>
          <w:rFonts w:ascii="Times New Roman" w:hAnsi="Times New Roman" w:cs="Times New Roman"/>
          <w:sz w:val="24"/>
          <w:szCs w:val="24"/>
        </w:rPr>
      </w:pPr>
    </w:p>
    <w:p w:rsidR="00ED1CCF" w:rsidRDefault="00ED1CCF" w:rsidP="00ED1CCF">
      <w:pPr>
        <w:rPr>
          <w:rFonts w:ascii="Times New Roman" w:hAnsi="Times New Roman" w:cs="Times New Roman"/>
          <w:sz w:val="24"/>
          <w:szCs w:val="24"/>
        </w:rPr>
      </w:pPr>
    </w:p>
    <w:p w:rsidR="00ED1CCF" w:rsidRDefault="00ED1CCF" w:rsidP="00ED1CCF">
      <w:pPr>
        <w:rPr>
          <w:rFonts w:ascii="Times New Roman" w:hAnsi="Times New Roman" w:cs="Times New Roman"/>
          <w:sz w:val="24"/>
          <w:szCs w:val="24"/>
        </w:rPr>
      </w:pPr>
    </w:p>
    <w:p w:rsidR="00ED1CCF" w:rsidRDefault="00ED1CCF" w:rsidP="00ED1CCF">
      <w:pPr>
        <w:rPr>
          <w:rFonts w:ascii="Times New Roman" w:hAnsi="Times New Roman" w:cs="Times New Roman"/>
          <w:sz w:val="24"/>
          <w:szCs w:val="24"/>
        </w:rPr>
      </w:pPr>
    </w:p>
    <w:p w:rsidR="00ED1CCF" w:rsidRDefault="00ED1CCF" w:rsidP="00ED1CCF">
      <w:pPr>
        <w:rPr>
          <w:rFonts w:ascii="Times New Roman" w:hAnsi="Times New Roman" w:cs="Times New Roman"/>
          <w:sz w:val="24"/>
          <w:szCs w:val="24"/>
        </w:rPr>
      </w:pPr>
    </w:p>
    <w:p w:rsidR="00ED1CCF" w:rsidRPr="001D35B1" w:rsidRDefault="00ED1CCF" w:rsidP="00ED1CCF">
      <w:pPr>
        <w:rPr>
          <w:rFonts w:ascii="Times New Roman" w:hAnsi="Times New Roman" w:cs="Times New Roman"/>
          <w:sz w:val="24"/>
          <w:szCs w:val="24"/>
        </w:rPr>
      </w:pPr>
    </w:p>
    <w:p w:rsidR="00ED1CCF" w:rsidRDefault="00ED1CCF" w:rsidP="00ED1CCF"/>
    <w:p w:rsidR="00ED1CCF" w:rsidRPr="00D215EF" w:rsidRDefault="00ED1CCF" w:rsidP="00ED1CCF">
      <w:pPr>
        <w:shd w:val="clear" w:color="auto" w:fill="D9D9D9"/>
        <w:spacing w:after="0" w:line="240" w:lineRule="auto"/>
        <w:ind w:firstLine="539"/>
        <w:jc w:val="center"/>
        <w:rPr>
          <w:rFonts w:ascii="Arial" w:hAnsi="Arial" w:cs="Arial"/>
          <w:b/>
          <w:sz w:val="24"/>
          <w:szCs w:val="24"/>
        </w:rPr>
      </w:pPr>
      <w:r w:rsidRPr="00D215EF">
        <w:rPr>
          <w:rFonts w:ascii="Arial" w:hAnsi="Arial" w:cs="Arial"/>
          <w:b/>
          <w:sz w:val="24"/>
          <w:szCs w:val="24"/>
        </w:rPr>
        <w:lastRenderedPageBreak/>
        <w:t>ANEXO IX</w:t>
      </w:r>
    </w:p>
    <w:p w:rsidR="00ED1CCF" w:rsidRPr="00D215EF" w:rsidRDefault="00ED1CCF" w:rsidP="00ED1CCF">
      <w:pPr>
        <w:shd w:val="clear" w:color="auto" w:fill="D9D9D9"/>
        <w:spacing w:after="0" w:line="240" w:lineRule="auto"/>
        <w:ind w:firstLine="539"/>
        <w:jc w:val="center"/>
      </w:pPr>
      <w:r w:rsidRPr="00D215EF">
        <w:rPr>
          <w:rFonts w:ascii="Arial" w:hAnsi="Arial" w:cs="Arial"/>
          <w:sz w:val="24"/>
          <w:szCs w:val="24"/>
        </w:rPr>
        <w:t>CHECKLIST FORNECEDOR</w:t>
      </w:r>
    </w:p>
    <w:p w:rsidR="00ED1CCF" w:rsidRPr="005A1F3D" w:rsidRDefault="00ED1CCF" w:rsidP="00ED1CCF">
      <w:pPr>
        <w:spacing w:after="0" w:line="240" w:lineRule="auto"/>
        <w:jc w:val="center"/>
        <w:rPr>
          <w:rFonts w:ascii="Times New Roman" w:hAnsi="Times New Roman" w:cs="Times New Roman"/>
          <w:sz w:val="36"/>
          <w:szCs w:val="36"/>
        </w:rPr>
      </w:pPr>
    </w:p>
    <w:tbl>
      <w:tblPr>
        <w:tblStyle w:val="Tabelacomgrade"/>
        <w:tblW w:w="10632" w:type="dxa"/>
        <w:tblInd w:w="-885" w:type="dxa"/>
        <w:tblLook w:val="04A0" w:firstRow="1" w:lastRow="0" w:firstColumn="1" w:lastColumn="0" w:noHBand="0" w:noVBand="1"/>
      </w:tblPr>
      <w:tblGrid>
        <w:gridCol w:w="5207"/>
        <w:gridCol w:w="5425"/>
      </w:tblGrid>
      <w:tr w:rsidR="00ED1CCF" w:rsidTr="00AE0507">
        <w:tc>
          <w:tcPr>
            <w:tcW w:w="5207" w:type="dxa"/>
            <w:shd w:val="clear" w:color="auto" w:fill="D9D9D9" w:themeFill="background1" w:themeFillShade="D9"/>
          </w:tcPr>
          <w:p w:rsidR="00ED1CCF" w:rsidRPr="00D71A8A" w:rsidRDefault="00ED1CCF" w:rsidP="0050273E">
            <w:pPr>
              <w:pStyle w:val="PargrafodaLista"/>
              <w:numPr>
                <w:ilvl w:val="0"/>
                <w:numId w:val="12"/>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ED1CCF" w:rsidRPr="003D65E8" w:rsidRDefault="00ED1CCF" w:rsidP="00AE0507">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ED1CCF" w:rsidTr="00AE0507">
        <w:tc>
          <w:tcPr>
            <w:tcW w:w="5207" w:type="dxa"/>
            <w:shd w:val="clear" w:color="auto" w:fill="D9D9D9" w:themeFill="background1" w:themeFillShade="D9"/>
          </w:tcPr>
          <w:p w:rsidR="00ED1CCF" w:rsidRPr="00D71A8A" w:rsidRDefault="00ED1CCF" w:rsidP="0050273E">
            <w:pPr>
              <w:pStyle w:val="PargrafodaLista"/>
              <w:numPr>
                <w:ilvl w:val="0"/>
                <w:numId w:val="12"/>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ED1CCF" w:rsidRPr="003D65E8" w:rsidRDefault="00ED1CCF" w:rsidP="00AE0507">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ED1CCF" w:rsidRPr="003D65E8" w:rsidRDefault="00ED1CCF" w:rsidP="00AE0507">
            <w:pPr>
              <w:pStyle w:val="Default"/>
              <w:rPr>
                <w:rFonts w:ascii="Times New Roman" w:hAnsi="Times New Roman" w:cs="Times New Roman"/>
              </w:rPr>
            </w:pPr>
          </w:p>
          <w:p w:rsidR="00ED1CCF" w:rsidRPr="002E6ABF" w:rsidRDefault="00ED1CCF" w:rsidP="00AE0507">
            <w:pPr>
              <w:widowControl w:val="0"/>
              <w:suppressAutoHyphens/>
              <w:jc w:val="both"/>
              <w:rPr>
                <w:rFonts w:ascii="Arial" w:hAnsi="Arial" w:cs="Arial"/>
                <w:sz w:val="24"/>
                <w:szCs w:val="24"/>
                <w:lang w:eastAsia="zh-CN"/>
              </w:rPr>
            </w:pPr>
            <w:r w:rsidRPr="003D65E8">
              <w:t xml:space="preserve">a) </w:t>
            </w:r>
            <w:r w:rsidRPr="00C5076B">
              <w:rPr>
                <w:sz w:val="24"/>
                <w:szCs w:val="24"/>
              </w:rPr>
              <w:t>Contrato Social, ato constitutivo, ou estatuto da pessoa jurídica, no caso de empresa</w:t>
            </w:r>
            <w:r>
              <w:rPr>
                <w:sz w:val="24"/>
                <w:szCs w:val="24"/>
              </w:rPr>
              <w:t xml:space="preserve"> individual, registro comercial,</w:t>
            </w:r>
            <w:r w:rsidRPr="00C5076B">
              <w:rPr>
                <w:sz w:val="24"/>
                <w:szCs w:val="24"/>
              </w:rPr>
              <w:t xml:space="preserve"> </w:t>
            </w:r>
            <w:r w:rsidRPr="00C5076B">
              <w:rPr>
                <w:sz w:val="24"/>
                <w:szCs w:val="24"/>
                <w:lang w:eastAsia="zh-CN"/>
              </w:rPr>
              <w:t>(</w:t>
            </w:r>
            <w:r w:rsidRPr="00C5076B">
              <w:rPr>
                <w:b/>
                <w:sz w:val="24"/>
                <w:szCs w:val="24"/>
                <w:lang w:eastAsia="zh-CN"/>
              </w:rPr>
              <w:t>em original ou cópia autenticada</w:t>
            </w:r>
            <w:r w:rsidRPr="00C5076B">
              <w:rPr>
                <w:sz w:val="24"/>
                <w:szCs w:val="24"/>
                <w:lang w:eastAsia="zh-CN"/>
              </w:rPr>
              <w:t>).</w:t>
            </w:r>
          </w:p>
          <w:p w:rsidR="00ED1CCF" w:rsidRPr="003D65E8" w:rsidRDefault="00ED1CCF" w:rsidP="00AE0507">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ED1CCF" w:rsidRPr="003D65E8" w:rsidRDefault="00ED1CCF" w:rsidP="00AE0507">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ED1CCF" w:rsidRPr="003D65E8" w:rsidRDefault="00ED1CCF" w:rsidP="00AE0507">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w:t>
            </w:r>
            <w:proofErr w:type="gramStart"/>
            <w:r>
              <w:rPr>
                <w:rFonts w:ascii="Times New Roman" w:hAnsi="Times New Roman" w:cs="Times New Roman"/>
                <w:b/>
                <w:bCs/>
              </w:rPr>
              <w:t xml:space="preserve"> </w:t>
            </w:r>
            <w:r w:rsidRPr="003D65E8">
              <w:rPr>
                <w:rFonts w:ascii="Times New Roman" w:hAnsi="Times New Roman" w:cs="Times New Roman"/>
                <w:b/>
                <w:bCs/>
              </w:rPr>
              <w:t xml:space="preserve"> </w:t>
            </w:r>
            <w:proofErr w:type="gramEnd"/>
            <w:r w:rsidRPr="003D65E8">
              <w:rPr>
                <w:rFonts w:ascii="Times New Roman" w:hAnsi="Times New Roman" w:cs="Times New Roman"/>
                <w:b/>
                <w:bCs/>
              </w:rPr>
              <w:t xml:space="preserve">HABILITAÇÃO DEVIDAMENTE ASSINADA (Conforme anexo do edital). </w:t>
            </w:r>
          </w:p>
          <w:p w:rsidR="00ED1CCF" w:rsidRPr="003D65E8" w:rsidRDefault="00ED1CCF" w:rsidP="00AE0507">
            <w:pPr>
              <w:pStyle w:val="Default"/>
              <w:jc w:val="both"/>
              <w:rPr>
                <w:rFonts w:ascii="Times New Roman" w:hAnsi="Times New Roman" w:cs="Times New Roman"/>
                <w:b/>
                <w:bCs/>
              </w:rPr>
            </w:pPr>
            <w:proofErr w:type="gramStart"/>
            <w:r w:rsidRPr="003D65E8">
              <w:rPr>
                <w:rFonts w:ascii="Times New Roman" w:hAnsi="Times New Roman" w:cs="Times New Roman"/>
                <w:b/>
                <w:bCs/>
              </w:rPr>
              <w:t>e</w:t>
            </w:r>
            <w:proofErr w:type="gramEnd"/>
            <w:r w:rsidRPr="003D65E8">
              <w:rPr>
                <w:rFonts w:ascii="Times New Roman" w:hAnsi="Times New Roman" w:cs="Times New Roman"/>
                <w:b/>
                <w:bCs/>
              </w:rPr>
              <w:t>)DECLARAÇÃO DE ME/EPP (SE FOR O CASO) ASSINADA (Conforme anexo do edital).</w:t>
            </w:r>
          </w:p>
          <w:p w:rsidR="00ED1CCF" w:rsidRPr="003D65E8" w:rsidRDefault="00ED1CCF" w:rsidP="00AE0507">
            <w:pPr>
              <w:pStyle w:val="Default"/>
              <w:jc w:val="both"/>
              <w:rPr>
                <w:rFonts w:ascii="Times New Roman" w:hAnsi="Times New Roman" w:cs="Times New Roman"/>
                <w:b/>
                <w:bCs/>
              </w:rPr>
            </w:pPr>
          </w:p>
          <w:p w:rsidR="00ED1CCF" w:rsidRPr="003D65E8" w:rsidRDefault="00ED1CCF" w:rsidP="00AE0507">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ED1CCF" w:rsidRPr="003D65E8" w:rsidRDefault="00ED1CCF" w:rsidP="00AE0507">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ED1CCF" w:rsidTr="00AE0507">
        <w:tc>
          <w:tcPr>
            <w:tcW w:w="5207" w:type="dxa"/>
            <w:shd w:val="clear" w:color="auto" w:fill="D9D9D9" w:themeFill="background1" w:themeFillShade="D9"/>
          </w:tcPr>
          <w:p w:rsidR="00ED1CCF" w:rsidRPr="00D71A8A" w:rsidRDefault="00ED1CCF" w:rsidP="0050273E">
            <w:pPr>
              <w:pStyle w:val="PargrafodaLista"/>
              <w:numPr>
                <w:ilvl w:val="0"/>
                <w:numId w:val="12"/>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ED1CCF" w:rsidRPr="003D65E8" w:rsidRDefault="00ED1CCF" w:rsidP="00AE0507">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ED1CCF" w:rsidRPr="003D65E8" w:rsidRDefault="00ED1CCF" w:rsidP="00AE0507">
            <w:pPr>
              <w:pStyle w:val="Default"/>
              <w:jc w:val="both"/>
              <w:rPr>
                <w:rFonts w:ascii="Times New Roman" w:hAnsi="Times New Roman" w:cs="Times New Roman"/>
                <w:color w:val="FF0000"/>
              </w:rPr>
            </w:pPr>
            <w:proofErr w:type="gramStart"/>
            <w:r>
              <w:rPr>
                <w:rFonts w:ascii="Times New Roman" w:hAnsi="Times New Roman" w:cs="Times New Roman"/>
                <w:color w:val="auto"/>
              </w:rPr>
              <w:t>Aceita-se</w:t>
            </w:r>
            <w:proofErr w:type="gramEnd"/>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ED1CCF" w:rsidTr="00AE0507">
        <w:tc>
          <w:tcPr>
            <w:tcW w:w="5207" w:type="dxa"/>
            <w:shd w:val="clear" w:color="auto" w:fill="D9D9D9" w:themeFill="background1" w:themeFillShade="D9"/>
          </w:tcPr>
          <w:p w:rsidR="00ED1CCF" w:rsidRDefault="00ED1CCF" w:rsidP="0050273E">
            <w:pPr>
              <w:pStyle w:val="PargrafodaLista"/>
              <w:numPr>
                <w:ilvl w:val="0"/>
                <w:numId w:val="12"/>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ED1CCF" w:rsidRPr="003D65E8" w:rsidRDefault="00ED1CCF" w:rsidP="00AE0507">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ED1CCF" w:rsidRPr="003D65E8" w:rsidRDefault="00ED1CCF" w:rsidP="00AE0507">
            <w:pPr>
              <w:pStyle w:val="Default"/>
              <w:rPr>
                <w:rFonts w:ascii="Times New Roman" w:hAnsi="Times New Roman" w:cs="Times New Roman"/>
              </w:rPr>
            </w:pPr>
            <w:r w:rsidRPr="003D65E8">
              <w:rPr>
                <w:rFonts w:ascii="Times New Roman" w:hAnsi="Times New Roman" w:cs="Times New Roman"/>
                <w:b/>
                <w:bCs/>
              </w:rPr>
              <w:t>PREGÃO PRESENCIAL Nº XX/</w:t>
            </w:r>
            <w:r>
              <w:rPr>
                <w:rFonts w:ascii="Times New Roman" w:hAnsi="Times New Roman" w:cs="Times New Roman"/>
                <w:b/>
                <w:bCs/>
              </w:rPr>
              <w:t>2020</w:t>
            </w:r>
            <w:r w:rsidRPr="003D65E8">
              <w:rPr>
                <w:rFonts w:ascii="Times New Roman" w:hAnsi="Times New Roman" w:cs="Times New Roman"/>
                <w:b/>
                <w:bCs/>
              </w:rPr>
              <w:t xml:space="preserve"> </w:t>
            </w:r>
          </w:p>
          <w:p w:rsidR="00ED1CCF" w:rsidRPr="003D65E8" w:rsidRDefault="00ED1CCF" w:rsidP="00AE0507">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ED1CCF" w:rsidRPr="003D65E8" w:rsidRDefault="00ED1CCF" w:rsidP="00AE0507">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ED1CCF" w:rsidRPr="003D65E8" w:rsidRDefault="00ED1CCF" w:rsidP="00AE0507">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ED1CCF" w:rsidTr="00AE0507">
        <w:tc>
          <w:tcPr>
            <w:tcW w:w="5207" w:type="dxa"/>
            <w:shd w:val="clear" w:color="auto" w:fill="D9D9D9" w:themeFill="background1" w:themeFillShade="D9"/>
          </w:tcPr>
          <w:p w:rsidR="00ED1CCF" w:rsidRDefault="00ED1CCF" w:rsidP="0050273E">
            <w:pPr>
              <w:pStyle w:val="PargrafodaLista"/>
              <w:numPr>
                <w:ilvl w:val="0"/>
                <w:numId w:val="12"/>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ED1CCF" w:rsidRPr="003D65E8" w:rsidRDefault="00ED1CCF" w:rsidP="00AE0507">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ED1CCF" w:rsidRPr="003D65E8" w:rsidRDefault="00ED1CCF" w:rsidP="00AE0507">
            <w:pPr>
              <w:pStyle w:val="Default"/>
              <w:jc w:val="both"/>
              <w:rPr>
                <w:rFonts w:ascii="Times New Roman" w:hAnsi="Times New Roman" w:cs="Times New Roman"/>
                <w:color w:val="FF0000"/>
              </w:rPr>
            </w:pPr>
          </w:p>
          <w:p w:rsidR="00ED1CCF" w:rsidRPr="003D65E8" w:rsidRDefault="00ED1CCF" w:rsidP="00AE0507">
            <w:pPr>
              <w:pStyle w:val="Default"/>
              <w:jc w:val="both"/>
              <w:rPr>
                <w:rFonts w:ascii="Times New Roman" w:hAnsi="Times New Roman" w:cs="Times New Roman"/>
              </w:rPr>
            </w:pPr>
            <w:r w:rsidRPr="003D65E8">
              <w:rPr>
                <w:rFonts w:ascii="Times New Roman" w:hAnsi="Times New Roman" w:cs="Times New Roman"/>
                <w:b/>
                <w:bCs/>
              </w:rPr>
              <w:t>PREGÃO PRESENCIAL Nº XX/</w:t>
            </w:r>
            <w:r>
              <w:rPr>
                <w:rFonts w:ascii="Times New Roman" w:hAnsi="Times New Roman" w:cs="Times New Roman"/>
                <w:b/>
                <w:bCs/>
              </w:rPr>
              <w:t>2020</w:t>
            </w:r>
            <w:r w:rsidRPr="003D65E8">
              <w:rPr>
                <w:rFonts w:ascii="Times New Roman" w:hAnsi="Times New Roman" w:cs="Times New Roman"/>
                <w:b/>
                <w:bCs/>
              </w:rPr>
              <w:t xml:space="preserve"> </w:t>
            </w:r>
          </w:p>
          <w:p w:rsidR="00ED1CCF" w:rsidRPr="003D65E8" w:rsidRDefault="00ED1CCF" w:rsidP="00AE0507">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ED1CCF" w:rsidRPr="003D65E8" w:rsidRDefault="00ED1CCF" w:rsidP="00AE0507">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ED1CCF" w:rsidRPr="003D65E8" w:rsidRDefault="00ED1CCF" w:rsidP="00AE0507">
            <w:pPr>
              <w:pStyle w:val="Default"/>
              <w:jc w:val="both"/>
              <w:rPr>
                <w:rFonts w:ascii="Times New Roman" w:hAnsi="Times New Roman" w:cs="Times New Roman"/>
                <w:color w:val="auto"/>
              </w:rPr>
            </w:pPr>
          </w:p>
          <w:p w:rsidR="00ED1CCF" w:rsidRPr="003D65E8" w:rsidRDefault="00ED1CCF" w:rsidP="00AE0507">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ED1CCF" w:rsidRPr="003D65E8" w:rsidRDefault="00ED1CCF" w:rsidP="00AE0507">
            <w:pPr>
              <w:pStyle w:val="Default"/>
              <w:jc w:val="both"/>
              <w:rPr>
                <w:rFonts w:ascii="Times New Roman" w:hAnsi="Times New Roman" w:cs="Times New Roman"/>
                <w:color w:val="auto"/>
              </w:rPr>
            </w:pPr>
          </w:p>
          <w:p w:rsidR="00ED1CCF" w:rsidRPr="003D65E8" w:rsidRDefault="00ED1CCF" w:rsidP="00AE0507">
            <w:pPr>
              <w:pStyle w:val="Default"/>
              <w:jc w:val="both"/>
              <w:rPr>
                <w:rFonts w:ascii="Times New Roman" w:hAnsi="Times New Roman" w:cs="Times New Roman"/>
                <w:b/>
                <w:bCs/>
              </w:rPr>
            </w:pPr>
            <w:r w:rsidRPr="003D65E8">
              <w:rPr>
                <w:rFonts w:ascii="Times New Roman" w:hAnsi="Times New Roman" w:cs="Times New Roman"/>
                <w:b/>
                <w:bCs/>
              </w:rPr>
              <w:t>CONTEÚDO:</w:t>
            </w:r>
          </w:p>
          <w:p w:rsidR="00ED1CCF" w:rsidRPr="003D65E8" w:rsidRDefault="00ED1CCF" w:rsidP="00AE0507">
            <w:pPr>
              <w:pStyle w:val="Default"/>
              <w:jc w:val="both"/>
              <w:rPr>
                <w:rFonts w:ascii="Times New Roman" w:hAnsi="Times New Roman" w:cs="Times New Roman"/>
              </w:rPr>
            </w:pPr>
          </w:p>
          <w:p w:rsidR="00ED1CCF" w:rsidRPr="003D65E8" w:rsidRDefault="00ED1CCF" w:rsidP="00AE0507">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ED1CCF" w:rsidRPr="003D65E8" w:rsidRDefault="00ED1CCF" w:rsidP="00AE0507">
            <w:pPr>
              <w:pStyle w:val="Default"/>
              <w:jc w:val="both"/>
              <w:rPr>
                <w:rFonts w:ascii="Times New Roman" w:hAnsi="Times New Roman" w:cs="Times New Roman"/>
              </w:rPr>
            </w:pPr>
          </w:p>
          <w:p w:rsidR="00ED1CCF" w:rsidRPr="003D65E8" w:rsidRDefault="00ED1CCF" w:rsidP="00AE0507">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ED1CCF" w:rsidRPr="003D65E8" w:rsidRDefault="00ED1CCF" w:rsidP="00AE0507">
            <w:pPr>
              <w:pStyle w:val="Default"/>
              <w:jc w:val="both"/>
              <w:rPr>
                <w:rFonts w:ascii="Times New Roman" w:hAnsi="Times New Roman" w:cs="Times New Roman"/>
              </w:rPr>
            </w:pPr>
          </w:p>
          <w:p w:rsidR="00ED1CCF" w:rsidRPr="003D65E8" w:rsidRDefault="00ED1CCF" w:rsidP="00AE0507">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ED1CCF" w:rsidRPr="003D65E8" w:rsidRDefault="00ED1CCF" w:rsidP="00AE0507">
            <w:pPr>
              <w:pStyle w:val="Default"/>
              <w:jc w:val="both"/>
              <w:rPr>
                <w:rFonts w:ascii="Times New Roman" w:hAnsi="Times New Roman" w:cs="Times New Roman"/>
              </w:rPr>
            </w:pPr>
          </w:p>
          <w:p w:rsidR="00ED1CCF" w:rsidRPr="003D65E8" w:rsidRDefault="00ED1CCF" w:rsidP="00AE0507">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ED1CCF" w:rsidRPr="003D65E8" w:rsidRDefault="00ED1CCF" w:rsidP="00AE0507">
            <w:pPr>
              <w:pStyle w:val="Default"/>
              <w:jc w:val="both"/>
              <w:rPr>
                <w:rFonts w:ascii="Times New Roman" w:hAnsi="Times New Roman" w:cs="Times New Roman"/>
                <w:color w:val="auto"/>
              </w:rPr>
            </w:pPr>
          </w:p>
          <w:p w:rsidR="00ED1CCF" w:rsidRPr="003D65E8" w:rsidRDefault="00ED1CCF" w:rsidP="00AE0507">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ED1CCF" w:rsidRPr="003D65E8" w:rsidRDefault="00ED1CCF" w:rsidP="00AE0507">
            <w:pPr>
              <w:pStyle w:val="Default"/>
              <w:jc w:val="both"/>
              <w:rPr>
                <w:rFonts w:ascii="Times New Roman" w:hAnsi="Times New Roman" w:cs="Times New Roman"/>
              </w:rPr>
            </w:pPr>
          </w:p>
          <w:p w:rsidR="00ED1CCF" w:rsidRPr="0084466F" w:rsidRDefault="00ED1CCF" w:rsidP="00AE0507">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ED1CCF" w:rsidRPr="003D65E8" w:rsidRDefault="00ED1CCF" w:rsidP="00AE0507">
            <w:pPr>
              <w:pStyle w:val="Default"/>
              <w:jc w:val="both"/>
              <w:rPr>
                <w:rFonts w:ascii="Times New Roman" w:hAnsi="Times New Roman" w:cs="Times New Roman"/>
              </w:rPr>
            </w:pPr>
          </w:p>
          <w:p w:rsidR="00ED1CCF" w:rsidRPr="003D65E8" w:rsidRDefault="00ED1CCF" w:rsidP="00AE0507">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ED1CCF" w:rsidRPr="003D65E8" w:rsidRDefault="00ED1CCF" w:rsidP="00AE0507">
            <w:pPr>
              <w:pStyle w:val="Default"/>
              <w:jc w:val="both"/>
              <w:rPr>
                <w:rFonts w:ascii="Times New Roman" w:hAnsi="Times New Roman" w:cs="Times New Roman"/>
              </w:rPr>
            </w:pPr>
          </w:p>
          <w:p w:rsidR="00ED1CCF" w:rsidRPr="003D65E8" w:rsidRDefault="00ED1CCF" w:rsidP="00AE0507">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ED1CCF" w:rsidRPr="003D65E8" w:rsidRDefault="00ED1CCF" w:rsidP="00AE0507">
            <w:pPr>
              <w:pStyle w:val="Default"/>
              <w:jc w:val="both"/>
              <w:rPr>
                <w:rFonts w:ascii="Times New Roman" w:hAnsi="Times New Roman" w:cs="Times New Roman"/>
              </w:rPr>
            </w:pPr>
          </w:p>
          <w:p w:rsidR="00ED1CCF" w:rsidRDefault="00ED1CCF" w:rsidP="00AE0507">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ED1CCF" w:rsidRPr="003D65E8" w:rsidRDefault="00ED1CCF" w:rsidP="00AE0507">
            <w:pPr>
              <w:pStyle w:val="Default"/>
              <w:jc w:val="both"/>
              <w:rPr>
                <w:rFonts w:ascii="Times New Roman" w:hAnsi="Times New Roman" w:cs="Times New Roman"/>
              </w:rPr>
            </w:pPr>
          </w:p>
          <w:p w:rsidR="00ED1CCF" w:rsidRPr="003D65E8" w:rsidRDefault="00ED1CCF" w:rsidP="00AE0507">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w:t>
            </w:r>
            <w:proofErr w:type="gramStart"/>
            <w:r w:rsidRPr="003D65E8">
              <w:rPr>
                <w:rFonts w:ascii="Times New Roman" w:hAnsi="Times New Roman" w:cs="Times New Roman"/>
              </w:rPr>
              <w:t>do(</w:t>
            </w:r>
            <w:proofErr w:type="gramEnd"/>
            <w:r w:rsidRPr="003D65E8">
              <w:rPr>
                <w:rFonts w:ascii="Times New Roman" w:hAnsi="Times New Roman" w:cs="Times New Roman"/>
              </w:rPr>
              <w:t xml:space="preserve">a) licitante, por pessoa(s) jurídica(s) de direito público ou privado. </w:t>
            </w:r>
          </w:p>
          <w:p w:rsidR="00ED1CCF" w:rsidRPr="003D65E8" w:rsidRDefault="00ED1CCF" w:rsidP="00AE0507">
            <w:pPr>
              <w:pStyle w:val="Default"/>
              <w:jc w:val="both"/>
              <w:rPr>
                <w:rFonts w:ascii="Times New Roman" w:hAnsi="Times New Roman" w:cs="Times New Roman"/>
              </w:rPr>
            </w:pPr>
          </w:p>
          <w:p w:rsidR="00ED1CCF" w:rsidRPr="003D65E8" w:rsidRDefault="00ED1CCF" w:rsidP="00AE0507">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ED1CCF" w:rsidRPr="003D65E8" w:rsidRDefault="00ED1CCF" w:rsidP="00AE0507">
            <w:pPr>
              <w:pStyle w:val="Default"/>
              <w:jc w:val="both"/>
              <w:rPr>
                <w:rFonts w:ascii="Times New Roman" w:hAnsi="Times New Roman" w:cs="Times New Roman"/>
              </w:rPr>
            </w:pPr>
          </w:p>
          <w:p w:rsidR="00ED1CCF" w:rsidRPr="003D65E8" w:rsidRDefault="00ED1CCF" w:rsidP="00AE0507">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ED1CCF" w:rsidRPr="00310C24" w:rsidRDefault="00ED1CCF" w:rsidP="00AE0507">
            <w:pPr>
              <w:pStyle w:val="Default"/>
              <w:jc w:val="both"/>
              <w:rPr>
                <w:rFonts w:ascii="Times New Roman" w:hAnsi="Times New Roman" w:cs="Times New Roman"/>
                <w:b/>
                <w:color w:val="auto"/>
              </w:rPr>
            </w:pPr>
          </w:p>
        </w:tc>
      </w:tr>
    </w:tbl>
    <w:p w:rsidR="00ED1CCF" w:rsidRPr="00D71A8A" w:rsidRDefault="00ED1CCF" w:rsidP="00ED1CCF">
      <w:pPr>
        <w:jc w:val="both"/>
        <w:rPr>
          <w:rFonts w:ascii="Times New Roman" w:hAnsi="Times New Roman" w:cs="Times New Roman"/>
          <w:b/>
          <w:sz w:val="36"/>
          <w:szCs w:val="36"/>
        </w:rPr>
      </w:pPr>
    </w:p>
    <w:p w:rsidR="00ED1CCF" w:rsidRDefault="00ED1CCF" w:rsidP="00ED1CCF">
      <w:pPr>
        <w:jc w:val="both"/>
        <w:rPr>
          <w:b/>
          <w:sz w:val="36"/>
          <w:szCs w:val="36"/>
        </w:rPr>
      </w:pPr>
      <w:r w:rsidRPr="00577DC1">
        <w:rPr>
          <w:b/>
          <w:sz w:val="36"/>
          <w:szCs w:val="36"/>
        </w:rPr>
        <w:t xml:space="preserve">Qualquer dúvida ou esclarecimento poderá ser solicitado a qualquer data e momento através do e-mail: </w:t>
      </w:r>
      <w:hyperlink r:id="rId17" w:history="1">
        <w:r w:rsidRPr="00577DC1">
          <w:rPr>
            <w:rStyle w:val="Hyperlink"/>
            <w:b/>
            <w:sz w:val="36"/>
            <w:szCs w:val="36"/>
          </w:rPr>
          <w:t>licitacaoextrema@yahoo.com.br</w:t>
        </w:r>
      </w:hyperlink>
    </w:p>
    <w:p w:rsidR="00ED1CCF" w:rsidRDefault="00ED1CCF" w:rsidP="00ED1CCF">
      <w:pPr>
        <w:jc w:val="both"/>
        <w:rPr>
          <w:b/>
          <w:sz w:val="36"/>
          <w:szCs w:val="36"/>
        </w:rPr>
      </w:pPr>
      <w:r>
        <w:rPr>
          <w:b/>
          <w:sz w:val="36"/>
          <w:szCs w:val="36"/>
        </w:rPr>
        <w:t>35 3435 2623</w:t>
      </w:r>
    </w:p>
    <w:p w:rsidR="00070EB0" w:rsidRDefault="00070EB0" w:rsidP="00070EB0">
      <w:pPr>
        <w:jc w:val="both"/>
      </w:pPr>
    </w:p>
    <w:p w:rsidR="00070EB0" w:rsidRPr="00D71A8A" w:rsidRDefault="00070EB0" w:rsidP="00070EB0">
      <w:pPr>
        <w:jc w:val="center"/>
      </w:pPr>
    </w:p>
    <w:p w:rsidR="00070EB0" w:rsidRPr="00D71A8A" w:rsidRDefault="00070EB0" w:rsidP="00070EB0">
      <w:pPr>
        <w:jc w:val="center"/>
      </w:pPr>
    </w:p>
    <w:p w:rsidR="00070EB0" w:rsidRPr="009B492C" w:rsidRDefault="00070EB0" w:rsidP="00070EB0"/>
    <w:p w:rsidR="00FF51BD" w:rsidRPr="00070EB0" w:rsidRDefault="00FF51BD" w:rsidP="00070EB0"/>
    <w:sectPr w:rsidR="00FF51BD" w:rsidRPr="00070EB0"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DDA" w:rsidRDefault="00746DDA" w:rsidP="00D85572">
      <w:pPr>
        <w:spacing w:after="0" w:line="240" w:lineRule="auto"/>
      </w:pPr>
      <w:r>
        <w:separator/>
      </w:r>
    </w:p>
  </w:endnote>
  <w:endnote w:type="continuationSeparator" w:id="0">
    <w:p w:rsidR="00746DDA" w:rsidRDefault="00746DDA"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95" w:rsidRDefault="00F02B95" w:rsidP="00175A11">
    <w:pPr>
      <w:pStyle w:val="Rodap"/>
      <w:tabs>
        <w:tab w:val="clear" w:pos="8504"/>
      </w:tabs>
    </w:pPr>
    <w:r>
      <w:rPr>
        <w:noProof/>
        <w:lang w:eastAsia="pt-BR"/>
      </w:rPr>
      <w:drawing>
        <wp:anchor distT="0" distB="0" distL="114300" distR="114300" simplePos="0" relativeHeight="251660288" behindDoc="1" locked="0" layoutInCell="1" allowOverlap="1">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DDA" w:rsidRDefault="00746DDA" w:rsidP="00D85572">
      <w:pPr>
        <w:spacing w:after="0" w:line="240" w:lineRule="auto"/>
      </w:pPr>
      <w:r>
        <w:separator/>
      </w:r>
    </w:p>
  </w:footnote>
  <w:footnote w:type="continuationSeparator" w:id="0">
    <w:p w:rsidR="00746DDA" w:rsidRDefault="00746DDA"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95" w:rsidRDefault="00F02B95">
    <w:pPr>
      <w:pStyle w:val="Cabealho"/>
    </w:pPr>
    <w:r>
      <w:rPr>
        <w:noProof/>
        <w:lang w:eastAsia="pt-BR"/>
      </w:rPr>
      <w:drawing>
        <wp:anchor distT="0" distB="0" distL="114300" distR="114300" simplePos="0" relativeHeight="251661312" behindDoc="1" locked="0" layoutInCell="1" allowOverlap="1" wp14:anchorId="310E723F" wp14:editId="1241B315">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2B95" w:rsidRDefault="00F02B95">
    <w:pPr>
      <w:pStyle w:val="Cabealho"/>
    </w:pPr>
  </w:p>
  <w:p w:rsidR="00F02B95" w:rsidRDefault="00F02B95">
    <w:pPr>
      <w:pStyle w:val="Cabealho"/>
    </w:pPr>
  </w:p>
  <w:p w:rsidR="00F02B95" w:rsidRDefault="00F02B95">
    <w:pPr>
      <w:pStyle w:val="Cabealho"/>
    </w:pPr>
  </w:p>
  <w:p w:rsidR="00F02B95" w:rsidRDefault="00F02B9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C2ACC"/>
    <w:multiLevelType w:val="hybridMultilevel"/>
    <w:tmpl w:val="2A1CCD56"/>
    <w:lvl w:ilvl="0" w:tplc="DC1012F6">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6">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nsid w:val="2F43699F"/>
    <w:multiLevelType w:val="hybridMultilevel"/>
    <w:tmpl w:val="69567ECC"/>
    <w:lvl w:ilvl="0" w:tplc="CC6CFE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46D482B"/>
    <w:multiLevelType w:val="hybridMultilevel"/>
    <w:tmpl w:val="2480C1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B956766"/>
    <w:multiLevelType w:val="hybridMultilevel"/>
    <w:tmpl w:val="EEC6D560"/>
    <w:lvl w:ilvl="0" w:tplc="E850E6EE">
      <w:start w:val="1"/>
      <w:numFmt w:val="decimal"/>
      <w:lvlText w:val="%1."/>
      <w:lvlJc w:val="left"/>
      <w:pPr>
        <w:ind w:left="928" w:hanging="360"/>
      </w:pPr>
      <w:rPr>
        <w:rFonts w:hint="default"/>
        <w:b/>
      </w:rPr>
    </w:lvl>
    <w:lvl w:ilvl="1" w:tplc="7946DFC8">
      <w:start w:val="1"/>
      <w:numFmt w:val="lowerLetter"/>
      <w:lvlText w:val="%2."/>
      <w:lvlJc w:val="left"/>
      <w:pPr>
        <w:ind w:left="1440" w:hanging="360"/>
      </w:pPr>
      <w:rPr>
        <w:rFonts w:ascii="Arial" w:eastAsia="Calibri" w:hAnsi="Arial" w:cs="Arial"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1D40994"/>
    <w:multiLevelType w:val="multilevel"/>
    <w:tmpl w:val="B76402FC"/>
    <w:lvl w:ilvl="0">
      <w:start w:val="30"/>
      <w:numFmt w:val="decimal"/>
      <w:lvlText w:val="%1"/>
      <w:lvlJc w:val="left"/>
      <w:pPr>
        <w:ind w:left="465" w:hanging="465"/>
      </w:pPr>
      <w:rPr>
        <w:rFonts w:hint="default"/>
      </w:rPr>
    </w:lvl>
    <w:lvl w:ilvl="1">
      <w:start w:val="3"/>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D5E430C"/>
    <w:multiLevelType w:val="hybridMultilevel"/>
    <w:tmpl w:val="D298AB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0"/>
  </w:num>
  <w:num w:numId="3">
    <w:abstractNumId w:val="6"/>
  </w:num>
  <w:num w:numId="4">
    <w:abstractNumId w:val="19"/>
  </w:num>
  <w:num w:numId="5">
    <w:abstractNumId w:val="4"/>
  </w:num>
  <w:num w:numId="6">
    <w:abstractNumId w:val="17"/>
  </w:num>
  <w:num w:numId="7">
    <w:abstractNumId w:val="11"/>
  </w:num>
  <w:num w:numId="8">
    <w:abstractNumId w:val="1"/>
  </w:num>
  <w:num w:numId="9">
    <w:abstractNumId w:val="20"/>
  </w:num>
  <w:num w:numId="10">
    <w:abstractNumId w:val="5"/>
  </w:num>
  <w:num w:numId="11">
    <w:abstractNumId w:val="10"/>
  </w:num>
  <w:num w:numId="12">
    <w:abstractNumId w:val="18"/>
  </w:num>
  <w:num w:numId="13">
    <w:abstractNumId w:val="16"/>
  </w:num>
  <w:num w:numId="14">
    <w:abstractNumId w:val="8"/>
  </w:num>
  <w:num w:numId="15">
    <w:abstractNumId w:val="13"/>
  </w:num>
  <w:num w:numId="16">
    <w:abstractNumId w:val="12"/>
  </w:num>
  <w:num w:numId="17">
    <w:abstractNumId w:val="9"/>
  </w:num>
  <w:num w:numId="18">
    <w:abstractNumId w:val="14"/>
  </w:num>
  <w:num w:numId="19">
    <w:abstractNumId w:val="3"/>
    <w:lvlOverride w:ilvl="0">
      <w:startOverride w:val="1"/>
    </w:lvlOverride>
    <w:lvlOverride w:ilvl="1"/>
    <w:lvlOverride w:ilvl="2"/>
    <w:lvlOverride w:ilvl="3"/>
    <w:lvlOverride w:ilvl="4"/>
    <w:lvlOverride w:ilvl="5"/>
    <w:lvlOverride w:ilvl="6"/>
    <w:lvlOverride w:ilvl="7"/>
    <w:lvlOverride w:ilvl="8"/>
  </w:num>
  <w:num w:numId="20">
    <w:abstractNumId w:val="2"/>
  </w:num>
  <w:num w:numId="21">
    <w:abstractNumId w:val="21"/>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03517"/>
    <w:rsid w:val="000061FD"/>
    <w:rsid w:val="000073CC"/>
    <w:rsid w:val="00016098"/>
    <w:rsid w:val="000175F3"/>
    <w:rsid w:val="000212D6"/>
    <w:rsid w:val="0002342D"/>
    <w:rsid w:val="00033DDB"/>
    <w:rsid w:val="000418E3"/>
    <w:rsid w:val="00044991"/>
    <w:rsid w:val="00044AE1"/>
    <w:rsid w:val="00047B75"/>
    <w:rsid w:val="00062247"/>
    <w:rsid w:val="000675A6"/>
    <w:rsid w:val="00067CDE"/>
    <w:rsid w:val="00070EB0"/>
    <w:rsid w:val="000A10DE"/>
    <w:rsid w:val="000C2FAB"/>
    <w:rsid w:val="000C507B"/>
    <w:rsid w:val="000D434F"/>
    <w:rsid w:val="00101CE2"/>
    <w:rsid w:val="00106A34"/>
    <w:rsid w:val="00107785"/>
    <w:rsid w:val="001101A2"/>
    <w:rsid w:val="001172CA"/>
    <w:rsid w:val="00120BF0"/>
    <w:rsid w:val="00125C54"/>
    <w:rsid w:val="00127B60"/>
    <w:rsid w:val="00142156"/>
    <w:rsid w:val="00143305"/>
    <w:rsid w:val="00151070"/>
    <w:rsid w:val="00151524"/>
    <w:rsid w:val="00152D5A"/>
    <w:rsid w:val="00160861"/>
    <w:rsid w:val="0016481A"/>
    <w:rsid w:val="00170A32"/>
    <w:rsid w:val="00175A11"/>
    <w:rsid w:val="001765ED"/>
    <w:rsid w:val="0017769B"/>
    <w:rsid w:val="001A28D0"/>
    <w:rsid w:val="001A4B22"/>
    <w:rsid w:val="001B2E3E"/>
    <w:rsid w:val="001B71EC"/>
    <w:rsid w:val="001C1E9B"/>
    <w:rsid w:val="001C775C"/>
    <w:rsid w:val="001D62DE"/>
    <w:rsid w:val="001E6AD9"/>
    <w:rsid w:val="001F1345"/>
    <w:rsid w:val="001F45A6"/>
    <w:rsid w:val="001F7C3D"/>
    <w:rsid w:val="00206FBB"/>
    <w:rsid w:val="0021057B"/>
    <w:rsid w:val="0022376C"/>
    <w:rsid w:val="00223D1B"/>
    <w:rsid w:val="002352DD"/>
    <w:rsid w:val="0024563C"/>
    <w:rsid w:val="00256DBE"/>
    <w:rsid w:val="00265CC0"/>
    <w:rsid w:val="00271298"/>
    <w:rsid w:val="002764E1"/>
    <w:rsid w:val="00286883"/>
    <w:rsid w:val="00291AA2"/>
    <w:rsid w:val="002921A8"/>
    <w:rsid w:val="0029304C"/>
    <w:rsid w:val="00297703"/>
    <w:rsid w:val="002A0002"/>
    <w:rsid w:val="002A593A"/>
    <w:rsid w:val="002B0CA9"/>
    <w:rsid w:val="002B1EC8"/>
    <w:rsid w:val="002B2207"/>
    <w:rsid w:val="002B3DB0"/>
    <w:rsid w:val="002B6AFB"/>
    <w:rsid w:val="002B7F53"/>
    <w:rsid w:val="002C05E8"/>
    <w:rsid w:val="002C2C65"/>
    <w:rsid w:val="002C4B02"/>
    <w:rsid w:val="002D0A02"/>
    <w:rsid w:val="002D0F38"/>
    <w:rsid w:val="002E7333"/>
    <w:rsid w:val="002F6151"/>
    <w:rsid w:val="00301F08"/>
    <w:rsid w:val="003170C7"/>
    <w:rsid w:val="0032237E"/>
    <w:rsid w:val="003274F8"/>
    <w:rsid w:val="003461EC"/>
    <w:rsid w:val="00353764"/>
    <w:rsid w:val="003544E1"/>
    <w:rsid w:val="00354C75"/>
    <w:rsid w:val="00365F24"/>
    <w:rsid w:val="0037466B"/>
    <w:rsid w:val="00382BC2"/>
    <w:rsid w:val="00383BF3"/>
    <w:rsid w:val="00395BD8"/>
    <w:rsid w:val="003B222A"/>
    <w:rsid w:val="003B3F28"/>
    <w:rsid w:val="003B6AD5"/>
    <w:rsid w:val="003D1839"/>
    <w:rsid w:val="003F36ED"/>
    <w:rsid w:val="003F7DFC"/>
    <w:rsid w:val="00413C0B"/>
    <w:rsid w:val="004222A6"/>
    <w:rsid w:val="00425456"/>
    <w:rsid w:val="00436F83"/>
    <w:rsid w:val="00440459"/>
    <w:rsid w:val="004419E1"/>
    <w:rsid w:val="00441AB9"/>
    <w:rsid w:val="004536F1"/>
    <w:rsid w:val="00465A90"/>
    <w:rsid w:val="00474C34"/>
    <w:rsid w:val="00475744"/>
    <w:rsid w:val="004813A4"/>
    <w:rsid w:val="00490466"/>
    <w:rsid w:val="004A46A9"/>
    <w:rsid w:val="004A5EB9"/>
    <w:rsid w:val="004B596D"/>
    <w:rsid w:val="004B6A73"/>
    <w:rsid w:val="004C049B"/>
    <w:rsid w:val="004D60F5"/>
    <w:rsid w:val="004E2C21"/>
    <w:rsid w:val="004E649B"/>
    <w:rsid w:val="004F420D"/>
    <w:rsid w:val="0050273E"/>
    <w:rsid w:val="005038FB"/>
    <w:rsid w:val="00511D9A"/>
    <w:rsid w:val="00520B26"/>
    <w:rsid w:val="00524868"/>
    <w:rsid w:val="005249F4"/>
    <w:rsid w:val="00534E70"/>
    <w:rsid w:val="00540F7C"/>
    <w:rsid w:val="005434D8"/>
    <w:rsid w:val="005454E2"/>
    <w:rsid w:val="00550430"/>
    <w:rsid w:val="00556C8D"/>
    <w:rsid w:val="00563374"/>
    <w:rsid w:val="00564128"/>
    <w:rsid w:val="00564B1C"/>
    <w:rsid w:val="00581CC1"/>
    <w:rsid w:val="0058703E"/>
    <w:rsid w:val="00590120"/>
    <w:rsid w:val="00590494"/>
    <w:rsid w:val="005935E9"/>
    <w:rsid w:val="00597AD7"/>
    <w:rsid w:val="005A6BE2"/>
    <w:rsid w:val="005B20F0"/>
    <w:rsid w:val="005C1641"/>
    <w:rsid w:val="005C5454"/>
    <w:rsid w:val="005E5334"/>
    <w:rsid w:val="005E7774"/>
    <w:rsid w:val="005E7890"/>
    <w:rsid w:val="005F03F2"/>
    <w:rsid w:val="005F0D6F"/>
    <w:rsid w:val="006023A6"/>
    <w:rsid w:val="00603B92"/>
    <w:rsid w:val="00605A14"/>
    <w:rsid w:val="00611809"/>
    <w:rsid w:val="00612C35"/>
    <w:rsid w:val="00614EDF"/>
    <w:rsid w:val="00621C34"/>
    <w:rsid w:val="006224BD"/>
    <w:rsid w:val="006341A6"/>
    <w:rsid w:val="006418C9"/>
    <w:rsid w:val="00643D5E"/>
    <w:rsid w:val="00647264"/>
    <w:rsid w:val="00665881"/>
    <w:rsid w:val="00665D7E"/>
    <w:rsid w:val="0067667F"/>
    <w:rsid w:val="0068288B"/>
    <w:rsid w:val="00684D83"/>
    <w:rsid w:val="00697785"/>
    <w:rsid w:val="006A07F9"/>
    <w:rsid w:val="006A3C00"/>
    <w:rsid w:val="006A79CC"/>
    <w:rsid w:val="006B27B3"/>
    <w:rsid w:val="006C27F1"/>
    <w:rsid w:val="006E52F7"/>
    <w:rsid w:val="006E5C9F"/>
    <w:rsid w:val="006F078D"/>
    <w:rsid w:val="00705B8B"/>
    <w:rsid w:val="007234BE"/>
    <w:rsid w:val="00725ED9"/>
    <w:rsid w:val="00726E1F"/>
    <w:rsid w:val="00727CD8"/>
    <w:rsid w:val="00734B21"/>
    <w:rsid w:val="00742E78"/>
    <w:rsid w:val="00746DDA"/>
    <w:rsid w:val="007642F6"/>
    <w:rsid w:val="00780A29"/>
    <w:rsid w:val="00785D6A"/>
    <w:rsid w:val="00787FA8"/>
    <w:rsid w:val="00792333"/>
    <w:rsid w:val="00792C1A"/>
    <w:rsid w:val="007A1FB1"/>
    <w:rsid w:val="007A450D"/>
    <w:rsid w:val="007B1B31"/>
    <w:rsid w:val="007D1D39"/>
    <w:rsid w:val="007D5BFE"/>
    <w:rsid w:val="007D7A7E"/>
    <w:rsid w:val="007E1243"/>
    <w:rsid w:val="0080423A"/>
    <w:rsid w:val="00805F9F"/>
    <w:rsid w:val="00813F00"/>
    <w:rsid w:val="008216BC"/>
    <w:rsid w:val="00824586"/>
    <w:rsid w:val="008269D6"/>
    <w:rsid w:val="00827422"/>
    <w:rsid w:val="00857702"/>
    <w:rsid w:val="00862F9C"/>
    <w:rsid w:val="00870F8F"/>
    <w:rsid w:val="008711DF"/>
    <w:rsid w:val="00872743"/>
    <w:rsid w:val="00881AEE"/>
    <w:rsid w:val="0088518E"/>
    <w:rsid w:val="0088569B"/>
    <w:rsid w:val="0088687A"/>
    <w:rsid w:val="008907EB"/>
    <w:rsid w:val="008C006A"/>
    <w:rsid w:val="008C3C20"/>
    <w:rsid w:val="008D16FF"/>
    <w:rsid w:val="008D59A2"/>
    <w:rsid w:val="008E4BE6"/>
    <w:rsid w:val="008F393A"/>
    <w:rsid w:val="00900434"/>
    <w:rsid w:val="00904436"/>
    <w:rsid w:val="00910739"/>
    <w:rsid w:val="009156B9"/>
    <w:rsid w:val="00915889"/>
    <w:rsid w:val="009158F9"/>
    <w:rsid w:val="00923810"/>
    <w:rsid w:val="00946093"/>
    <w:rsid w:val="009466B8"/>
    <w:rsid w:val="009474D8"/>
    <w:rsid w:val="009506BC"/>
    <w:rsid w:val="00950A61"/>
    <w:rsid w:val="00952874"/>
    <w:rsid w:val="00964C3F"/>
    <w:rsid w:val="00972BC1"/>
    <w:rsid w:val="009868EE"/>
    <w:rsid w:val="0099454A"/>
    <w:rsid w:val="009A0589"/>
    <w:rsid w:val="009A1555"/>
    <w:rsid w:val="009B492C"/>
    <w:rsid w:val="009B50AE"/>
    <w:rsid w:val="009B6A63"/>
    <w:rsid w:val="009D4FB9"/>
    <w:rsid w:val="009E5149"/>
    <w:rsid w:val="009E57BE"/>
    <w:rsid w:val="009E5F52"/>
    <w:rsid w:val="009E606C"/>
    <w:rsid w:val="009E798F"/>
    <w:rsid w:val="009F6225"/>
    <w:rsid w:val="00A04161"/>
    <w:rsid w:val="00A11A51"/>
    <w:rsid w:val="00A1459A"/>
    <w:rsid w:val="00A14628"/>
    <w:rsid w:val="00A158BD"/>
    <w:rsid w:val="00A17E9D"/>
    <w:rsid w:val="00A20404"/>
    <w:rsid w:val="00A20620"/>
    <w:rsid w:val="00A27DA3"/>
    <w:rsid w:val="00A331B8"/>
    <w:rsid w:val="00A43C2F"/>
    <w:rsid w:val="00A43E93"/>
    <w:rsid w:val="00A45C0C"/>
    <w:rsid w:val="00A56C47"/>
    <w:rsid w:val="00A61695"/>
    <w:rsid w:val="00A75FBC"/>
    <w:rsid w:val="00A82275"/>
    <w:rsid w:val="00A836FB"/>
    <w:rsid w:val="00A918F2"/>
    <w:rsid w:val="00A9262E"/>
    <w:rsid w:val="00A937A5"/>
    <w:rsid w:val="00AA4D00"/>
    <w:rsid w:val="00AA604C"/>
    <w:rsid w:val="00AA60B4"/>
    <w:rsid w:val="00AA62DC"/>
    <w:rsid w:val="00AA6472"/>
    <w:rsid w:val="00AB15C4"/>
    <w:rsid w:val="00AB375D"/>
    <w:rsid w:val="00AD29EE"/>
    <w:rsid w:val="00AD604A"/>
    <w:rsid w:val="00AE08AA"/>
    <w:rsid w:val="00AE0FF4"/>
    <w:rsid w:val="00AE50A4"/>
    <w:rsid w:val="00AE51B7"/>
    <w:rsid w:val="00B161A6"/>
    <w:rsid w:val="00B456B6"/>
    <w:rsid w:val="00B46001"/>
    <w:rsid w:val="00B52AC8"/>
    <w:rsid w:val="00B61B69"/>
    <w:rsid w:val="00B63266"/>
    <w:rsid w:val="00B7260D"/>
    <w:rsid w:val="00B7376B"/>
    <w:rsid w:val="00B762FC"/>
    <w:rsid w:val="00B768D3"/>
    <w:rsid w:val="00B93F8E"/>
    <w:rsid w:val="00BA152D"/>
    <w:rsid w:val="00BA3C47"/>
    <w:rsid w:val="00BB4046"/>
    <w:rsid w:val="00BC4335"/>
    <w:rsid w:val="00BC640C"/>
    <w:rsid w:val="00BC75D4"/>
    <w:rsid w:val="00BD59A8"/>
    <w:rsid w:val="00BE22AA"/>
    <w:rsid w:val="00BF4F94"/>
    <w:rsid w:val="00C159CF"/>
    <w:rsid w:val="00C227AC"/>
    <w:rsid w:val="00C23125"/>
    <w:rsid w:val="00C276C0"/>
    <w:rsid w:val="00C33CCD"/>
    <w:rsid w:val="00C373FE"/>
    <w:rsid w:val="00C63CCC"/>
    <w:rsid w:val="00C71760"/>
    <w:rsid w:val="00C740F2"/>
    <w:rsid w:val="00C77D08"/>
    <w:rsid w:val="00C82D61"/>
    <w:rsid w:val="00C922B5"/>
    <w:rsid w:val="00C97E4E"/>
    <w:rsid w:val="00CA6CAD"/>
    <w:rsid w:val="00CB20EB"/>
    <w:rsid w:val="00CB6338"/>
    <w:rsid w:val="00CD0D03"/>
    <w:rsid w:val="00CE34FE"/>
    <w:rsid w:val="00CE5610"/>
    <w:rsid w:val="00CF22D9"/>
    <w:rsid w:val="00D110BC"/>
    <w:rsid w:val="00D11CAB"/>
    <w:rsid w:val="00D157F4"/>
    <w:rsid w:val="00D27536"/>
    <w:rsid w:val="00D30C42"/>
    <w:rsid w:val="00D31565"/>
    <w:rsid w:val="00D31747"/>
    <w:rsid w:val="00D457D0"/>
    <w:rsid w:val="00D57BCB"/>
    <w:rsid w:val="00D639D0"/>
    <w:rsid w:val="00D832CC"/>
    <w:rsid w:val="00D8337E"/>
    <w:rsid w:val="00D85572"/>
    <w:rsid w:val="00D91BDD"/>
    <w:rsid w:val="00D96010"/>
    <w:rsid w:val="00DA2E1D"/>
    <w:rsid w:val="00DB3AA9"/>
    <w:rsid w:val="00DC2170"/>
    <w:rsid w:val="00DD6C60"/>
    <w:rsid w:val="00E06920"/>
    <w:rsid w:val="00E15C25"/>
    <w:rsid w:val="00E26F8F"/>
    <w:rsid w:val="00E27ED6"/>
    <w:rsid w:val="00E42027"/>
    <w:rsid w:val="00E701D6"/>
    <w:rsid w:val="00E73389"/>
    <w:rsid w:val="00E7351E"/>
    <w:rsid w:val="00E76ADA"/>
    <w:rsid w:val="00E85749"/>
    <w:rsid w:val="00E8765E"/>
    <w:rsid w:val="00E9303D"/>
    <w:rsid w:val="00E96A81"/>
    <w:rsid w:val="00EA5592"/>
    <w:rsid w:val="00EA5CCF"/>
    <w:rsid w:val="00EB128D"/>
    <w:rsid w:val="00EB2DC7"/>
    <w:rsid w:val="00EB6A1F"/>
    <w:rsid w:val="00EC7ADC"/>
    <w:rsid w:val="00EC7F0F"/>
    <w:rsid w:val="00ED1CCF"/>
    <w:rsid w:val="00EF5EC5"/>
    <w:rsid w:val="00F02B95"/>
    <w:rsid w:val="00F054EC"/>
    <w:rsid w:val="00F110DC"/>
    <w:rsid w:val="00F1571C"/>
    <w:rsid w:val="00F20E02"/>
    <w:rsid w:val="00F336FE"/>
    <w:rsid w:val="00F40597"/>
    <w:rsid w:val="00F42A39"/>
    <w:rsid w:val="00F441AC"/>
    <w:rsid w:val="00F4442D"/>
    <w:rsid w:val="00F45D7F"/>
    <w:rsid w:val="00F572A0"/>
    <w:rsid w:val="00F85A22"/>
    <w:rsid w:val="00F86F0B"/>
    <w:rsid w:val="00F87E65"/>
    <w:rsid w:val="00F927F2"/>
    <w:rsid w:val="00F94E8D"/>
    <w:rsid w:val="00F97BF5"/>
    <w:rsid w:val="00FA2D98"/>
    <w:rsid w:val="00FB3BC6"/>
    <w:rsid w:val="00FD5962"/>
    <w:rsid w:val="00FE3541"/>
    <w:rsid w:val="00FE4755"/>
    <w:rsid w:val="00FF4DED"/>
    <w:rsid w:val="00FF51BD"/>
    <w:rsid w:val="00FF5245"/>
    <w:rsid w:val="00FF6D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379932907">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diariooficial/"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www.camaraextrema.mg.gov.br/licitacoes/" TargetMode="External"/><Relationship Id="rId10" Type="http://schemas.openxmlformats.org/officeDocument/2006/relationships/hyperlink" Target="https://www.camaraextrema.mg.gov.br/diariooficia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47</Pages>
  <Words>14911</Words>
  <Characters>80522</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316</cp:revision>
  <cp:lastPrinted>2020-11-11T17:12:00Z</cp:lastPrinted>
  <dcterms:created xsi:type="dcterms:W3CDTF">2020-03-11T16:17:00Z</dcterms:created>
  <dcterms:modified xsi:type="dcterms:W3CDTF">2020-11-11T17:12:00Z</dcterms:modified>
</cp:coreProperties>
</file>