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</w:t>
      </w:r>
      <w:proofErr w:type="gramStart"/>
      <w:r w:rsidRPr="007B2C32">
        <w:rPr>
          <w:rFonts w:ascii="Arial" w:hAnsi="Arial" w:cs="Arial"/>
          <w:b/>
          <w:bCs/>
          <w:color w:val="000000"/>
        </w:rPr>
        <w:t>do</w:t>
      </w:r>
      <w:proofErr w:type="gramEnd"/>
      <w:r w:rsidRPr="007B2C32">
        <w:rPr>
          <w:rFonts w:ascii="Arial" w:hAnsi="Arial" w:cs="Arial"/>
          <w:b/>
          <w:bCs/>
          <w:color w:val="000000"/>
        </w:rPr>
        <w:t xml:space="preserve"> processo: </w:t>
      </w:r>
      <w:r w:rsidR="006D5FF8">
        <w:rPr>
          <w:rFonts w:ascii="Arial" w:hAnsi="Arial" w:cs="Arial"/>
          <w:b/>
          <w:bCs/>
          <w:color w:val="000000"/>
        </w:rPr>
        <w:t>9</w:t>
      </w:r>
      <w:r w:rsidR="00334330">
        <w:rPr>
          <w:rFonts w:ascii="Arial" w:hAnsi="Arial" w:cs="Arial"/>
          <w:b/>
          <w:bCs/>
          <w:color w:val="000000"/>
        </w:rPr>
        <w:t>5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30F94">
        <w:rPr>
          <w:rFonts w:ascii="Arial" w:hAnsi="Arial" w:cs="Arial"/>
          <w:b/>
          <w:bCs/>
          <w:color w:val="000000"/>
        </w:rPr>
        <w:t>2020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6D5FF8">
        <w:rPr>
          <w:rFonts w:ascii="Arial" w:hAnsi="Arial" w:cs="Arial"/>
          <w:b/>
          <w:bCs/>
          <w:color w:val="000000"/>
        </w:rPr>
        <w:t>22</w:t>
      </w:r>
      <w:r>
        <w:rPr>
          <w:rFonts w:ascii="Arial" w:hAnsi="Arial" w:cs="Arial"/>
          <w:b/>
          <w:bCs/>
          <w:color w:val="000000"/>
        </w:rPr>
        <w:t>/</w:t>
      </w:r>
      <w:r w:rsidR="00830F94">
        <w:rPr>
          <w:rFonts w:ascii="Arial" w:hAnsi="Arial" w:cs="Arial"/>
          <w:b/>
          <w:bCs/>
          <w:color w:val="000000"/>
        </w:rPr>
        <w:t>2020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E0060A">
        <w:rPr>
          <w:rFonts w:ascii="Arial" w:hAnsi="Arial" w:cs="Arial"/>
          <w:color w:val="000000"/>
          <w:sz w:val="24"/>
          <w:szCs w:val="24"/>
        </w:rPr>
        <w:t>c</w:t>
      </w:r>
      <w:r w:rsidR="00E0060A" w:rsidRPr="00E0060A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="00E71841" w:rsidRPr="00E71841">
        <w:rPr>
          <w:rFonts w:ascii="Arial" w:hAnsi="Arial" w:cs="Arial"/>
          <w:color w:val="000000"/>
          <w:sz w:val="24"/>
          <w:szCs w:val="24"/>
        </w:rPr>
        <w:t xml:space="preserve">de </w:t>
      </w:r>
      <w:r w:rsidR="006D5FF8">
        <w:rPr>
          <w:rFonts w:ascii="Arial" w:hAnsi="Arial" w:cs="Arial"/>
          <w:color w:val="000000"/>
          <w:sz w:val="24"/>
          <w:szCs w:val="24"/>
        </w:rPr>
        <w:t>p</w:t>
      </w:r>
      <w:r w:rsidR="006D5FF8" w:rsidRPr="006D5FF8">
        <w:rPr>
          <w:rFonts w:ascii="Arial" w:hAnsi="Arial" w:cs="Arial"/>
          <w:color w:val="000000"/>
          <w:sz w:val="24"/>
          <w:szCs w:val="24"/>
        </w:rPr>
        <w:t>restação de serviços de treinamento in loco. Tema: “Atualização de pregoeiro com foco específico em pregão eletrônico – noções gerais”. Local: Sede da Câmara Municipal de Extrema</w:t>
      </w:r>
      <w:r w:rsidR="00334330" w:rsidRPr="00334330">
        <w:rPr>
          <w:rFonts w:ascii="Arial" w:hAnsi="Arial" w:cs="Arial"/>
          <w:color w:val="000000"/>
          <w:sz w:val="24"/>
          <w:szCs w:val="24"/>
        </w:rPr>
        <w:t>.</w:t>
      </w:r>
      <w:r w:rsidR="00CE4639">
        <w:rPr>
          <w:rFonts w:ascii="Arial" w:hAnsi="Arial" w:cs="Arial"/>
          <w:color w:val="000000"/>
          <w:sz w:val="24"/>
          <w:szCs w:val="24"/>
        </w:rPr>
        <w:t xml:space="preserve"> Empresa</w:t>
      </w:r>
      <w:bookmarkStart w:id="0" w:name="_GoBack"/>
      <w:bookmarkEnd w:id="0"/>
      <w:r w:rsidR="00CE4639">
        <w:rPr>
          <w:rFonts w:ascii="Arial" w:hAnsi="Arial" w:cs="Arial"/>
          <w:color w:val="000000"/>
          <w:sz w:val="24"/>
          <w:szCs w:val="24"/>
        </w:rPr>
        <w:t>: Alessandro Salles – MEI.</w:t>
      </w:r>
      <w:r w:rsidR="00083E64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6D5FF8">
        <w:rPr>
          <w:rFonts w:ascii="Arial" w:hAnsi="Arial" w:cs="Arial"/>
          <w:color w:val="000000"/>
          <w:sz w:val="24"/>
          <w:szCs w:val="24"/>
        </w:rPr>
        <w:t>76</w:t>
      </w:r>
      <w:r w:rsidR="00334330">
        <w:rPr>
          <w:rFonts w:ascii="Arial" w:hAnsi="Arial" w:cs="Arial"/>
          <w:color w:val="000000"/>
          <w:sz w:val="24"/>
          <w:szCs w:val="24"/>
        </w:rPr>
        <w:t>0</w:t>
      </w:r>
      <w:r w:rsidR="002D079F">
        <w:rPr>
          <w:rFonts w:ascii="Arial" w:hAnsi="Arial" w:cs="Arial"/>
          <w:color w:val="000000"/>
          <w:sz w:val="24"/>
          <w:szCs w:val="24"/>
        </w:rPr>
        <w:t>,0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875F4B">
        <w:rPr>
          <w:rFonts w:ascii="Arial" w:hAnsi="Arial" w:cs="Arial"/>
          <w:color w:val="000000"/>
          <w:sz w:val="24"/>
          <w:szCs w:val="24"/>
        </w:rPr>
        <w:t>(</w:t>
      </w:r>
      <w:r w:rsidR="006D5FF8">
        <w:rPr>
          <w:rFonts w:ascii="Arial" w:hAnsi="Arial" w:cs="Arial"/>
          <w:color w:val="000000"/>
          <w:sz w:val="24"/>
          <w:szCs w:val="24"/>
        </w:rPr>
        <w:t>setecentos e sessenta</w:t>
      </w:r>
      <w:r w:rsidR="002D079F">
        <w:rPr>
          <w:rFonts w:ascii="Arial" w:hAnsi="Arial" w:cs="Arial"/>
          <w:color w:val="000000"/>
          <w:sz w:val="24"/>
          <w:szCs w:val="24"/>
        </w:rPr>
        <w:t xml:space="preserve"> reais</w:t>
      </w:r>
      <w:r w:rsidR="00875F4B">
        <w:rPr>
          <w:rFonts w:ascii="Arial" w:hAnsi="Arial" w:cs="Arial"/>
          <w:color w:val="000000"/>
          <w:sz w:val="24"/>
          <w:szCs w:val="24"/>
        </w:rPr>
        <w:t>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6D5FF8">
        <w:rPr>
          <w:rFonts w:ascii="Arial" w:hAnsi="Arial" w:cs="Arial"/>
          <w:color w:val="000000"/>
          <w:sz w:val="24"/>
          <w:szCs w:val="24"/>
        </w:rPr>
        <w:t>27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D5FF8">
        <w:rPr>
          <w:rFonts w:ascii="Arial" w:hAnsi="Arial" w:cs="Arial"/>
          <w:color w:val="000000"/>
          <w:sz w:val="24"/>
          <w:szCs w:val="24"/>
        </w:rPr>
        <w:t>novembro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30F94">
        <w:rPr>
          <w:rFonts w:ascii="Arial" w:hAnsi="Arial" w:cs="Arial"/>
          <w:color w:val="000000"/>
          <w:sz w:val="24"/>
          <w:szCs w:val="24"/>
        </w:rPr>
        <w:t>2020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:rsidR="00A80556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80556">
        <w:rPr>
          <w:rFonts w:ascii="Arial" w:eastAsia="Times New Roman" w:hAnsi="Arial" w:cs="Arial"/>
          <w:sz w:val="24"/>
          <w:szCs w:val="24"/>
        </w:rPr>
        <w:t>Leandro Marinho</w:t>
      </w:r>
    </w:p>
    <w:p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:rsidR="00E80DA5" w:rsidRPr="007B2C32" w:rsidRDefault="00E80DA5" w:rsidP="00E80DA5">
      <w:pPr>
        <w:jc w:val="both"/>
        <w:rPr>
          <w:rFonts w:ascii="Arial" w:hAnsi="Arial" w:cs="Arial"/>
        </w:rPr>
      </w:pPr>
    </w:p>
    <w:p w:rsidR="00E80DA5" w:rsidRPr="007B2C32" w:rsidRDefault="00E80DA5" w:rsidP="00E80DA5">
      <w:pPr>
        <w:jc w:val="both"/>
        <w:rPr>
          <w:rFonts w:ascii="Arial" w:hAnsi="Arial" w:cs="Arial"/>
        </w:rPr>
      </w:pPr>
    </w:p>
    <w:p w:rsidR="00E80DA5" w:rsidRPr="007B2C32" w:rsidRDefault="00E80DA5" w:rsidP="00E80DA5">
      <w:pPr>
        <w:jc w:val="both"/>
        <w:rPr>
          <w:rFonts w:ascii="Arial" w:hAnsi="Arial" w:cs="Arial"/>
        </w:rPr>
      </w:pPr>
    </w:p>
    <w:p w:rsidR="00E80DA5" w:rsidRDefault="00E80DA5" w:rsidP="00E80DA5">
      <w:pPr>
        <w:jc w:val="both"/>
      </w:pPr>
    </w:p>
    <w:p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:rsidR="006D1CEB" w:rsidRPr="00E80DA5" w:rsidRDefault="006D1CEB" w:rsidP="00E80DA5"/>
    <w:sectPr w:rsidR="006D1CEB" w:rsidRPr="00E80D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00B" w:rsidRDefault="0025000B" w:rsidP="006D1CEB">
      <w:pPr>
        <w:spacing w:after="0" w:line="240" w:lineRule="auto"/>
      </w:pPr>
      <w:r>
        <w:separator/>
      </w:r>
    </w:p>
  </w:endnote>
  <w:endnote w:type="continuationSeparator" w:id="0">
    <w:p w:rsidR="0025000B" w:rsidRDefault="0025000B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853" w:rsidRDefault="00540853" w:rsidP="00540853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575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3890" cy="66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6D1CEB" w:rsidRPr="00540853" w:rsidRDefault="006D1CEB" w:rsidP="0054085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00B" w:rsidRDefault="0025000B" w:rsidP="006D1CEB">
      <w:pPr>
        <w:spacing w:after="0" w:line="240" w:lineRule="auto"/>
      </w:pPr>
      <w:r>
        <w:separator/>
      </w:r>
    </w:p>
  </w:footnote>
  <w:footnote w:type="continuationSeparator" w:id="0">
    <w:p w:rsidR="0025000B" w:rsidRDefault="0025000B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6C" w:rsidRDefault="001F446C" w:rsidP="001F446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A39340D" wp14:editId="6F8EB1E8">
          <wp:simplePos x="0" y="0"/>
          <wp:positionH relativeFrom="column">
            <wp:posOffset>-958215</wp:posOffset>
          </wp:positionH>
          <wp:positionV relativeFrom="paragraph">
            <wp:posOffset>-384175</wp:posOffset>
          </wp:positionV>
          <wp:extent cx="7292340" cy="1388806"/>
          <wp:effectExtent l="0" t="0" r="3810" b="190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 ofici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2340" cy="1388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446C" w:rsidRDefault="001F446C" w:rsidP="001F446C">
    <w:pPr>
      <w:pStyle w:val="Cabealho"/>
    </w:pPr>
  </w:p>
  <w:p w:rsidR="001F446C" w:rsidRDefault="001F446C" w:rsidP="001F446C">
    <w:pPr>
      <w:pStyle w:val="Cabealho"/>
    </w:pPr>
  </w:p>
  <w:p w:rsidR="001F446C" w:rsidRDefault="001F446C" w:rsidP="001F446C">
    <w:pPr>
      <w:pStyle w:val="Cabealho"/>
    </w:pPr>
  </w:p>
  <w:p w:rsidR="006D1CEB" w:rsidRPr="001F446C" w:rsidRDefault="006D1CEB" w:rsidP="001F446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EB"/>
    <w:rsid w:val="00012C7A"/>
    <w:rsid w:val="0006186B"/>
    <w:rsid w:val="0006458F"/>
    <w:rsid w:val="00083E64"/>
    <w:rsid w:val="0008747D"/>
    <w:rsid w:val="000A7185"/>
    <w:rsid w:val="000C30C5"/>
    <w:rsid w:val="000C4BBF"/>
    <w:rsid w:val="000C5A60"/>
    <w:rsid w:val="000E7527"/>
    <w:rsid w:val="00133E0D"/>
    <w:rsid w:val="001518B9"/>
    <w:rsid w:val="001B2435"/>
    <w:rsid w:val="001E4419"/>
    <w:rsid w:val="001F446C"/>
    <w:rsid w:val="001F5248"/>
    <w:rsid w:val="002251E2"/>
    <w:rsid w:val="0023398D"/>
    <w:rsid w:val="0025000B"/>
    <w:rsid w:val="00251751"/>
    <w:rsid w:val="00254B4C"/>
    <w:rsid w:val="00286DDD"/>
    <w:rsid w:val="00295B93"/>
    <w:rsid w:val="002C20A3"/>
    <w:rsid w:val="002C2F2A"/>
    <w:rsid w:val="002D079F"/>
    <w:rsid w:val="002D7413"/>
    <w:rsid w:val="002D7CC4"/>
    <w:rsid w:val="00306766"/>
    <w:rsid w:val="00331CCA"/>
    <w:rsid w:val="00333954"/>
    <w:rsid w:val="00334330"/>
    <w:rsid w:val="00346A4A"/>
    <w:rsid w:val="003733E6"/>
    <w:rsid w:val="003772E3"/>
    <w:rsid w:val="003810A2"/>
    <w:rsid w:val="003868D6"/>
    <w:rsid w:val="00390B9F"/>
    <w:rsid w:val="003F670D"/>
    <w:rsid w:val="00410E90"/>
    <w:rsid w:val="00413136"/>
    <w:rsid w:val="00464262"/>
    <w:rsid w:val="00475334"/>
    <w:rsid w:val="004A19B2"/>
    <w:rsid w:val="004D681B"/>
    <w:rsid w:val="004E0308"/>
    <w:rsid w:val="004E7C9A"/>
    <w:rsid w:val="004F25B5"/>
    <w:rsid w:val="00506834"/>
    <w:rsid w:val="00506B89"/>
    <w:rsid w:val="00511E55"/>
    <w:rsid w:val="00540853"/>
    <w:rsid w:val="0054200E"/>
    <w:rsid w:val="00560A13"/>
    <w:rsid w:val="00564151"/>
    <w:rsid w:val="00582F88"/>
    <w:rsid w:val="00587FAB"/>
    <w:rsid w:val="00597551"/>
    <w:rsid w:val="00597A3C"/>
    <w:rsid w:val="005A6DBE"/>
    <w:rsid w:val="005A789C"/>
    <w:rsid w:val="005F1551"/>
    <w:rsid w:val="00655241"/>
    <w:rsid w:val="006577FA"/>
    <w:rsid w:val="00664B8C"/>
    <w:rsid w:val="006774BA"/>
    <w:rsid w:val="00681B33"/>
    <w:rsid w:val="00693FE1"/>
    <w:rsid w:val="006B07AA"/>
    <w:rsid w:val="006B3A18"/>
    <w:rsid w:val="006C5459"/>
    <w:rsid w:val="006D1CEB"/>
    <w:rsid w:val="006D5FF8"/>
    <w:rsid w:val="006E3D90"/>
    <w:rsid w:val="006F3D55"/>
    <w:rsid w:val="00703402"/>
    <w:rsid w:val="00732E32"/>
    <w:rsid w:val="007401BE"/>
    <w:rsid w:val="0075522C"/>
    <w:rsid w:val="007624EE"/>
    <w:rsid w:val="00764E1B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5179A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E0997"/>
    <w:rsid w:val="009E1427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A7353"/>
    <w:rsid w:val="00AB0FA1"/>
    <w:rsid w:val="00B23AB6"/>
    <w:rsid w:val="00B97918"/>
    <w:rsid w:val="00BC6C51"/>
    <w:rsid w:val="00BF22F0"/>
    <w:rsid w:val="00C02038"/>
    <w:rsid w:val="00C054D6"/>
    <w:rsid w:val="00C37908"/>
    <w:rsid w:val="00C46093"/>
    <w:rsid w:val="00C52E88"/>
    <w:rsid w:val="00C70621"/>
    <w:rsid w:val="00C81A3D"/>
    <w:rsid w:val="00C85031"/>
    <w:rsid w:val="00C91D34"/>
    <w:rsid w:val="00C97F30"/>
    <w:rsid w:val="00CB27AB"/>
    <w:rsid w:val="00CE095E"/>
    <w:rsid w:val="00CE4639"/>
    <w:rsid w:val="00D16ADF"/>
    <w:rsid w:val="00D3100A"/>
    <w:rsid w:val="00D44B25"/>
    <w:rsid w:val="00D46E90"/>
    <w:rsid w:val="00D655CF"/>
    <w:rsid w:val="00D9697D"/>
    <w:rsid w:val="00DB3824"/>
    <w:rsid w:val="00DB591E"/>
    <w:rsid w:val="00DC7766"/>
    <w:rsid w:val="00DF13FC"/>
    <w:rsid w:val="00DF1BB0"/>
    <w:rsid w:val="00E0060A"/>
    <w:rsid w:val="00E268AB"/>
    <w:rsid w:val="00E33CE3"/>
    <w:rsid w:val="00E40847"/>
    <w:rsid w:val="00E509E8"/>
    <w:rsid w:val="00E530D8"/>
    <w:rsid w:val="00E620B3"/>
    <w:rsid w:val="00E71841"/>
    <w:rsid w:val="00E80DA5"/>
    <w:rsid w:val="00E83416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D1CA6"/>
    <w:rsid w:val="00FD304C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CME</cp:lastModifiedBy>
  <cp:revision>116</cp:revision>
  <cp:lastPrinted>2020-11-26T19:12:00Z</cp:lastPrinted>
  <dcterms:created xsi:type="dcterms:W3CDTF">2018-05-07T11:32:00Z</dcterms:created>
  <dcterms:modified xsi:type="dcterms:W3CDTF">2020-11-26T19:19:00Z</dcterms:modified>
</cp:coreProperties>
</file>